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39B2" w:rsidRPr="002B4290" w:rsidP="004439B2">
      <w:pPr>
        <w:bidi w:val="0"/>
        <w:spacing w:after="0" w:line="240" w:lineRule="auto"/>
        <w:ind w:firstLine="708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>D ô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 xml:space="preserve"> v o d o v 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>á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 xml:space="preserve">   s 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>p r á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 xml:space="preserve"> v a</w:t>
      </w:r>
    </w:p>
    <w:p w:rsidR="004439B2" w:rsidRPr="002B4290" w:rsidP="004439B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2B429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4439B2" w:rsidRPr="00B75D9F" w:rsidP="00B75D9F">
      <w:pPr>
        <w:numPr>
          <w:numId w:val="2"/>
        </w:numPr>
        <w:bidi w:val="0"/>
        <w:spacing w:after="0" w:line="240" w:lineRule="auto"/>
        <w:ind w:hanging="720"/>
        <w:jc w:val="both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>Vš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>eobecná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 xml:space="preserve"> č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>asť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</w:p>
    <w:p w:rsidR="004439B2" w:rsidRPr="00B75D9F" w:rsidP="004439B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828FB" w:rsidRPr="00934366" w:rsidP="004828FB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934366">
        <w:rPr>
          <w:rFonts w:ascii="Times New Roman" w:hAnsi="Times New Roman" w:hint="default"/>
          <w:sz w:val="24"/>
          <w:szCs w:val="24"/>
        </w:rPr>
        <w:t>Predlož</w:t>
      </w:r>
      <w:r w:rsidRPr="00934366">
        <w:rPr>
          <w:rFonts w:ascii="Times New Roman" w:hAnsi="Times New Roman" w:hint="default"/>
          <w:sz w:val="24"/>
          <w:szCs w:val="24"/>
        </w:rPr>
        <w:t>ený</w:t>
      </w:r>
      <w:r w:rsidRPr="00934366">
        <w:rPr>
          <w:rFonts w:ascii="Times New Roman" w:hAnsi="Times New Roman" w:hint="default"/>
          <w:sz w:val="24"/>
          <w:szCs w:val="24"/>
        </w:rPr>
        <w:t xml:space="preserve"> ná</w:t>
      </w:r>
      <w:r w:rsidRPr="00934366">
        <w:rPr>
          <w:rFonts w:ascii="Times New Roman" w:hAnsi="Times New Roman" w:hint="default"/>
          <w:sz w:val="24"/>
          <w:szCs w:val="24"/>
        </w:rPr>
        <w:t>vrh zá</w:t>
      </w:r>
      <w:r w:rsidRPr="00934366">
        <w:rPr>
          <w:rFonts w:ascii="Times New Roman" w:hAnsi="Times New Roman" w:hint="default"/>
          <w:sz w:val="24"/>
          <w:szCs w:val="24"/>
        </w:rPr>
        <w:t xml:space="preserve">kona </w:t>
      </w:r>
      <w:r w:rsidRPr="00934366">
        <w:rPr>
          <w:rFonts w:ascii="Times New Roman" w:hAnsi="Times New Roman" w:hint="default"/>
          <w:bCs/>
          <w:sz w:val="24"/>
          <w:szCs w:val="24"/>
        </w:rPr>
        <w:t>Ná</w:t>
      </w:r>
      <w:r w:rsidRPr="00934366">
        <w:rPr>
          <w:rFonts w:ascii="Times New Roman" w:hAnsi="Times New Roman" w:hint="default"/>
          <w:bCs/>
          <w:sz w:val="24"/>
          <w:szCs w:val="24"/>
        </w:rPr>
        <w:t>rodnej rady Slovenskej republiky č. </w:t>
      </w:r>
      <w:r w:rsidRPr="00934366">
        <w:rPr>
          <w:rFonts w:ascii="Times New Roman" w:hAnsi="Times New Roman" w:hint="default"/>
          <w:bCs/>
          <w:sz w:val="24"/>
          <w:szCs w:val="24"/>
        </w:rPr>
        <w:t>152/1995 Z. z. o </w:t>
      </w:r>
      <w:r w:rsidRPr="00934366">
        <w:rPr>
          <w:rFonts w:ascii="Times New Roman" w:hAnsi="Times New Roman" w:hint="default"/>
          <w:bCs/>
          <w:sz w:val="24"/>
          <w:szCs w:val="24"/>
        </w:rPr>
        <w:t>potraviná</w:t>
      </w:r>
      <w:r w:rsidRPr="00934366">
        <w:rPr>
          <w:rFonts w:ascii="Times New Roman" w:hAnsi="Times New Roman" w:hint="default"/>
          <w:bCs/>
          <w:sz w:val="24"/>
          <w:szCs w:val="24"/>
        </w:rPr>
        <w:t>ch v </w:t>
      </w:r>
      <w:r w:rsidRPr="00934366">
        <w:rPr>
          <w:rFonts w:ascii="Times New Roman" w:hAnsi="Times New Roman" w:hint="default"/>
          <w:bCs/>
          <w:sz w:val="24"/>
          <w:szCs w:val="24"/>
        </w:rPr>
        <w:t>znení</w:t>
      </w:r>
      <w:r w:rsidRPr="00934366">
        <w:rPr>
          <w:rFonts w:ascii="Times New Roman" w:hAnsi="Times New Roman" w:hint="default"/>
          <w:sz w:val="24"/>
          <w:szCs w:val="24"/>
        </w:rPr>
        <w:t xml:space="preserve"> neskorší</w:t>
      </w:r>
      <w:r w:rsidRPr="00934366">
        <w:rPr>
          <w:rFonts w:ascii="Times New Roman" w:hAnsi="Times New Roman" w:hint="default"/>
          <w:sz w:val="24"/>
          <w:szCs w:val="24"/>
        </w:rPr>
        <w:t>ch predpisov predkladajú</w:t>
      </w:r>
      <w:r w:rsidRPr="00934366">
        <w:rPr>
          <w:rFonts w:ascii="Times New Roman" w:hAnsi="Times New Roman" w:hint="default"/>
          <w:sz w:val="24"/>
          <w:szCs w:val="24"/>
        </w:rPr>
        <w:t xml:space="preserve"> na rokovanie  Ná</w:t>
      </w:r>
      <w:r w:rsidRPr="00934366">
        <w:rPr>
          <w:rFonts w:ascii="Times New Roman" w:hAnsi="Times New Roman" w:hint="default"/>
          <w:sz w:val="24"/>
          <w:szCs w:val="24"/>
        </w:rPr>
        <w:t>rodnej rady Slovenskej republiky poslanci Ná</w:t>
      </w:r>
      <w:r w:rsidRPr="00934366">
        <w:rPr>
          <w:rFonts w:ascii="Times New Roman" w:hAnsi="Times New Roman" w:hint="default"/>
          <w:sz w:val="24"/>
          <w:szCs w:val="24"/>
        </w:rPr>
        <w:t>rodnej rady Slo</w:t>
      </w:r>
      <w:r w:rsidRPr="00934366">
        <w:rPr>
          <w:rFonts w:ascii="Times New Roman" w:hAnsi="Times New Roman" w:hint="default"/>
          <w:sz w:val="24"/>
          <w:szCs w:val="24"/>
        </w:rPr>
        <w:t>venskej republiky Ľ</w:t>
      </w:r>
      <w:r w:rsidRPr="00934366">
        <w:rPr>
          <w:rFonts w:ascii="Times New Roman" w:hAnsi="Times New Roman" w:hint="default"/>
          <w:sz w:val="24"/>
          <w:szCs w:val="24"/>
        </w:rPr>
        <w:t>ubomí</w:t>
      </w:r>
      <w:r w:rsidRPr="00934366">
        <w:rPr>
          <w:rFonts w:ascii="Times New Roman" w:hAnsi="Times New Roman" w:hint="default"/>
          <w:sz w:val="24"/>
          <w:szCs w:val="24"/>
        </w:rPr>
        <w:t>r Galko a </w:t>
      </w:r>
      <w:r w:rsidRPr="00934366">
        <w:rPr>
          <w:rFonts w:ascii="Times New Roman" w:hAnsi="Times New Roman" w:hint="default"/>
          <w:sz w:val="24"/>
          <w:szCs w:val="24"/>
        </w:rPr>
        <w:t>Lucia Nicholsonová</w:t>
      </w:r>
      <w:r w:rsidRPr="00934366">
        <w:rPr>
          <w:rFonts w:ascii="Times New Roman" w:hAnsi="Times New Roman" w:hint="default"/>
          <w:sz w:val="24"/>
          <w:szCs w:val="24"/>
        </w:rPr>
        <w:t xml:space="preserve">. </w:t>
      </w:r>
    </w:p>
    <w:p w:rsidR="004828FB" w:rsidRPr="00FF3D97" w:rsidP="004828FB">
      <w:pPr>
        <w:bidi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4366">
        <w:rPr>
          <w:rFonts w:ascii="Times New Roman" w:hAnsi="Times New Roman" w:hint="default"/>
          <w:sz w:val="24"/>
          <w:szCs w:val="24"/>
        </w:rPr>
        <w:t>Zá</w:t>
      </w:r>
      <w:r w:rsidRPr="00934366">
        <w:rPr>
          <w:rFonts w:ascii="Times New Roman" w:hAnsi="Times New Roman" w:hint="default"/>
          <w:sz w:val="24"/>
          <w:szCs w:val="24"/>
        </w:rPr>
        <w:t>merom predlož</w:t>
      </w:r>
      <w:r w:rsidRPr="00934366">
        <w:rPr>
          <w:rFonts w:ascii="Times New Roman" w:hAnsi="Times New Roman" w:hint="default"/>
          <w:sz w:val="24"/>
          <w:szCs w:val="24"/>
        </w:rPr>
        <w:t>ené</w:t>
      </w:r>
      <w:r w:rsidRPr="00934366">
        <w:rPr>
          <w:rFonts w:ascii="Times New Roman" w:hAnsi="Times New Roman" w:hint="default"/>
          <w:sz w:val="24"/>
          <w:szCs w:val="24"/>
        </w:rPr>
        <w:t>ho ná</w:t>
      </w:r>
      <w:r w:rsidRPr="00934366">
        <w:rPr>
          <w:rFonts w:ascii="Times New Roman" w:hAnsi="Times New Roman" w:hint="default"/>
          <w:sz w:val="24"/>
          <w:szCs w:val="24"/>
        </w:rPr>
        <w:t xml:space="preserve">vrhu je </w:t>
      </w:r>
      <w:r>
        <w:rPr>
          <w:rFonts w:ascii="Times New Roman" w:hAnsi="Times New Roman" w:hint="default"/>
          <w:sz w:val="24"/>
          <w:szCs w:val="24"/>
        </w:rPr>
        <w:t>umož</w:t>
      </w:r>
      <w:r>
        <w:rPr>
          <w:rFonts w:ascii="Times New Roman" w:hAnsi="Times New Roman" w:hint="default"/>
          <w:sz w:val="24"/>
          <w:szCs w:val="24"/>
        </w:rPr>
        <w:t>niť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934366">
        <w:rPr>
          <w:rFonts w:ascii="Times New Roman" w:hAnsi="Times New Roman" w:hint="default"/>
          <w:sz w:val="24"/>
          <w:szCs w:val="24"/>
        </w:rPr>
        <w:t>predaj potraví</w:t>
      </w:r>
      <w:r w:rsidRPr="00934366">
        <w:rPr>
          <w:rFonts w:ascii="Times New Roman" w:hAnsi="Times New Roman" w:hint="default"/>
          <w:sz w:val="24"/>
          <w:szCs w:val="24"/>
        </w:rPr>
        <w:t>n po uplynutí</w:t>
      </w:r>
      <w:r w:rsidRPr="00934366">
        <w:rPr>
          <w:rFonts w:ascii="Times New Roman" w:hAnsi="Times New Roman" w:hint="default"/>
          <w:sz w:val="24"/>
          <w:szCs w:val="24"/>
        </w:rPr>
        <w:t xml:space="preserve"> minimá</w:t>
      </w:r>
      <w:r w:rsidRPr="00934366">
        <w:rPr>
          <w:rFonts w:ascii="Times New Roman" w:hAnsi="Times New Roman" w:hint="default"/>
          <w:sz w:val="24"/>
          <w:szCs w:val="24"/>
        </w:rPr>
        <w:t>lnej doby trvanlivosti s </w:t>
      </w:r>
      <w:r w:rsidRPr="00934366">
        <w:rPr>
          <w:rFonts w:ascii="Times New Roman" w:hAnsi="Times New Roman" w:hint="default"/>
          <w:sz w:val="24"/>
          <w:szCs w:val="24"/>
        </w:rPr>
        <w:t>cieľ</w:t>
      </w:r>
      <w:r w:rsidRPr="00934366">
        <w:rPr>
          <w:rFonts w:ascii="Times New Roman" w:hAnsi="Times New Roman" w:hint="default"/>
          <w:sz w:val="24"/>
          <w:szCs w:val="24"/>
        </w:rPr>
        <w:t>om zníž</w:t>
      </w:r>
      <w:r w:rsidRPr="00934366">
        <w:rPr>
          <w:rFonts w:ascii="Times New Roman" w:hAnsi="Times New Roman" w:hint="default"/>
          <w:sz w:val="24"/>
          <w:szCs w:val="24"/>
        </w:rPr>
        <w:t>iť</w:t>
      </w:r>
      <w:r w:rsidRPr="00934366">
        <w:rPr>
          <w:rFonts w:ascii="Times New Roman" w:hAnsi="Times New Roman" w:hint="default"/>
          <w:sz w:val="24"/>
          <w:szCs w:val="24"/>
        </w:rPr>
        <w:t xml:space="preserve"> mieru plytvania prí</w:t>
      </w:r>
      <w:r w:rsidRPr="00934366">
        <w:rPr>
          <w:rFonts w:ascii="Times New Roman" w:hAnsi="Times New Roman" w:hint="default"/>
          <w:sz w:val="24"/>
          <w:szCs w:val="24"/>
        </w:rPr>
        <w:t>rodný</w:t>
      </w:r>
      <w:r w:rsidRPr="00934366">
        <w:rPr>
          <w:rFonts w:ascii="Times New Roman" w:hAnsi="Times New Roman" w:hint="default"/>
          <w:sz w:val="24"/>
          <w:szCs w:val="24"/>
        </w:rPr>
        <w:t xml:space="preserve">mi zdrojmi, ako </w:t>
      </w:r>
      <w:r>
        <w:rPr>
          <w:rFonts w:ascii="Times New Roman" w:hAnsi="Times New Roman" w:hint="default"/>
          <w:sz w:val="24"/>
          <w:szCs w:val="24"/>
        </w:rPr>
        <w:t>aj zabezpeč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934366">
        <w:rPr>
          <w:rFonts w:ascii="Times New Roman" w:hAnsi="Times New Roman" w:hint="default"/>
          <w:sz w:val="24"/>
          <w:szCs w:val="24"/>
        </w:rPr>
        <w:t>zvýš</w:t>
      </w:r>
      <w:r w:rsidRPr="00934366">
        <w:rPr>
          <w:rFonts w:ascii="Times New Roman" w:hAnsi="Times New Roman" w:hint="default"/>
          <w:sz w:val="24"/>
          <w:szCs w:val="24"/>
        </w:rPr>
        <w:t>enie dostupnosti potraví</w:t>
      </w:r>
      <w:r w:rsidRPr="00934366">
        <w:rPr>
          <w:rFonts w:ascii="Times New Roman" w:hAnsi="Times New Roman" w:hint="default"/>
          <w:sz w:val="24"/>
          <w:szCs w:val="24"/>
        </w:rPr>
        <w:t>n pre o</w:t>
      </w:r>
      <w:r w:rsidRPr="00934366">
        <w:rPr>
          <w:rFonts w:ascii="Times New Roman" w:hAnsi="Times New Roman" w:hint="default"/>
          <w:sz w:val="24"/>
          <w:szCs w:val="24"/>
        </w:rPr>
        <w:t>soby, ktoré</w:t>
      </w:r>
      <w:r w:rsidRPr="00934366">
        <w:rPr>
          <w:rFonts w:ascii="Times New Roman" w:hAnsi="Times New Roman" w:hint="default"/>
          <w:sz w:val="24"/>
          <w:szCs w:val="24"/>
        </w:rPr>
        <w:t xml:space="preserve"> sa z </w:t>
      </w:r>
      <w:r w:rsidRPr="00934366">
        <w:rPr>
          <w:rFonts w:ascii="Times New Roman" w:hAnsi="Times New Roman" w:hint="default"/>
          <w:sz w:val="24"/>
          <w:szCs w:val="24"/>
        </w:rPr>
        <w:t>aké</w:t>
      </w:r>
      <w:r w:rsidRPr="00934366">
        <w:rPr>
          <w:rFonts w:ascii="Times New Roman" w:hAnsi="Times New Roman" w:hint="default"/>
          <w:sz w:val="24"/>
          <w:szCs w:val="24"/>
        </w:rPr>
        <w:t>hokoľ</w:t>
      </w:r>
      <w:r w:rsidRPr="00934366">
        <w:rPr>
          <w:rFonts w:ascii="Times New Roman" w:hAnsi="Times New Roman" w:hint="default"/>
          <w:sz w:val="24"/>
          <w:szCs w:val="24"/>
        </w:rPr>
        <w:t>vek dô</w:t>
      </w:r>
      <w:r w:rsidRPr="00934366">
        <w:rPr>
          <w:rFonts w:ascii="Times New Roman" w:hAnsi="Times New Roman" w:hint="default"/>
          <w:sz w:val="24"/>
          <w:szCs w:val="24"/>
        </w:rPr>
        <w:t>vodu ocitli vo finanč</w:t>
      </w:r>
      <w:r w:rsidRPr="00934366">
        <w:rPr>
          <w:rFonts w:ascii="Times New Roman" w:hAnsi="Times New Roman" w:hint="default"/>
          <w:sz w:val="24"/>
          <w:szCs w:val="24"/>
        </w:rPr>
        <w:t>nej tiesni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4366">
        <w:rPr>
          <w:rFonts w:ascii="Times New Roman" w:hAnsi="Times New Roman" w:hint="default"/>
          <w:sz w:val="24"/>
          <w:szCs w:val="24"/>
        </w:rPr>
        <w:t>Predkladatelia upozorň</w:t>
      </w:r>
      <w:r w:rsidRPr="00934366">
        <w:rPr>
          <w:rFonts w:ascii="Times New Roman" w:hAnsi="Times New Roman" w:hint="default"/>
          <w:sz w:val="24"/>
          <w:szCs w:val="24"/>
        </w:rPr>
        <w:t>ujú</w:t>
      </w:r>
      <w:r w:rsidRPr="00934366">
        <w:rPr>
          <w:rFonts w:ascii="Times New Roman" w:hAnsi="Times New Roman" w:hint="default"/>
          <w:sz w:val="24"/>
          <w:szCs w:val="24"/>
        </w:rPr>
        <w:t xml:space="preserve"> na zá</w:t>
      </w:r>
      <w:r w:rsidRPr="00934366">
        <w:rPr>
          <w:rFonts w:ascii="Times New Roman" w:hAnsi="Times New Roman" w:hint="default"/>
          <w:sz w:val="24"/>
          <w:szCs w:val="24"/>
        </w:rPr>
        <w:t>važ</w:t>
      </w:r>
      <w:r w:rsidRPr="00934366">
        <w:rPr>
          <w:rFonts w:ascii="Times New Roman" w:hAnsi="Times New Roman" w:hint="default"/>
          <w:sz w:val="24"/>
          <w:szCs w:val="24"/>
        </w:rPr>
        <w:t>ný</w:t>
      </w:r>
      <w:r w:rsidRPr="00934366">
        <w:rPr>
          <w:rFonts w:ascii="Times New Roman" w:hAnsi="Times New Roman" w:hint="default"/>
          <w:sz w:val="24"/>
          <w:szCs w:val="24"/>
        </w:rPr>
        <w:t xml:space="preserve"> </w:t>
      </w:r>
      <w:r w:rsidRPr="00FF3D97">
        <w:rPr>
          <w:rFonts w:ascii="Times New Roman" w:hAnsi="Times New Roman" w:hint="default"/>
          <w:sz w:val="24"/>
          <w:szCs w:val="24"/>
        </w:rPr>
        <w:t>terminologický</w:t>
      </w:r>
      <w:r w:rsidRPr="00FF3D97">
        <w:rPr>
          <w:rFonts w:ascii="Times New Roman" w:hAnsi="Times New Roman" w:hint="default"/>
          <w:sz w:val="24"/>
          <w:szCs w:val="24"/>
        </w:rPr>
        <w:t xml:space="preserve"> rozdiel, ktorý</w:t>
      </w:r>
      <w:r w:rsidRPr="00FF3D9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laická</w:t>
      </w:r>
      <w:r>
        <w:rPr>
          <w:rFonts w:ascii="Times New Roman" w:hAnsi="Times New Roman" w:hint="default"/>
          <w:sz w:val="24"/>
          <w:szCs w:val="24"/>
        </w:rPr>
        <w:t xml:space="preserve"> verejnosť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asto nevní</w:t>
      </w:r>
      <w:r>
        <w:rPr>
          <w:rFonts w:ascii="Times New Roman" w:hAnsi="Times New Roman" w:hint="default"/>
          <w:sz w:val="24"/>
          <w:szCs w:val="24"/>
        </w:rPr>
        <w:t>ma; ide o </w:t>
      </w:r>
      <w:r>
        <w:rPr>
          <w:rFonts w:ascii="Times New Roman" w:hAnsi="Times New Roman" w:hint="default"/>
          <w:sz w:val="24"/>
          <w:szCs w:val="24"/>
        </w:rPr>
        <w:t>terminologický</w:t>
      </w:r>
      <w:r>
        <w:rPr>
          <w:rFonts w:ascii="Times New Roman" w:hAnsi="Times New Roman" w:hint="default"/>
          <w:sz w:val="24"/>
          <w:szCs w:val="24"/>
        </w:rPr>
        <w:t xml:space="preserve"> rozdiel medzi dá</w:t>
      </w:r>
      <w:r w:rsidRPr="00FF3D97">
        <w:rPr>
          <w:rFonts w:ascii="Times New Roman" w:hAnsi="Times New Roman"/>
          <w:sz w:val="24"/>
          <w:szCs w:val="24"/>
        </w:rPr>
        <w:t>tum</w:t>
      </w:r>
      <w:r>
        <w:rPr>
          <w:rFonts w:ascii="Times New Roman" w:hAnsi="Times New Roman"/>
          <w:sz w:val="24"/>
          <w:szCs w:val="24"/>
        </w:rPr>
        <w:t>om</w:t>
      </w:r>
      <w:r w:rsidRPr="00FF3D97">
        <w:rPr>
          <w:rFonts w:ascii="Times New Roman" w:hAnsi="Times New Roman"/>
          <w:sz w:val="24"/>
          <w:szCs w:val="24"/>
        </w:rPr>
        <w:t xml:space="preserve"> mini</w:t>
      </w:r>
      <w:r>
        <w:rPr>
          <w:rFonts w:ascii="Times New Roman" w:hAnsi="Times New Roman"/>
          <w:sz w:val="24"/>
          <w:szCs w:val="24"/>
        </w:rPr>
        <w:t>m</w:t>
      </w:r>
      <w:r w:rsidRPr="00FF3D97">
        <w:rPr>
          <w:rFonts w:ascii="Times New Roman" w:hAnsi="Times New Roman" w:hint="default"/>
          <w:sz w:val="24"/>
          <w:szCs w:val="24"/>
        </w:rPr>
        <w:t>á</w:t>
      </w:r>
      <w:r w:rsidRPr="00FF3D97">
        <w:rPr>
          <w:rFonts w:ascii="Times New Roman" w:hAnsi="Times New Roman" w:hint="default"/>
          <w:sz w:val="24"/>
          <w:szCs w:val="24"/>
        </w:rPr>
        <w:t>lnej trvanli</w:t>
      </w:r>
      <w:r>
        <w:rPr>
          <w:rFonts w:ascii="Times New Roman" w:hAnsi="Times New Roman"/>
          <w:sz w:val="24"/>
          <w:szCs w:val="24"/>
        </w:rPr>
        <w:t>vo</w:t>
      </w:r>
      <w:r w:rsidRPr="00FF3D97">
        <w:rPr>
          <w:rFonts w:ascii="Times New Roman" w:hAnsi="Times New Roman"/>
          <w:sz w:val="24"/>
          <w:szCs w:val="24"/>
        </w:rPr>
        <w:t>sti a </w:t>
      </w:r>
      <w:r w:rsidRPr="00FF3D97">
        <w:rPr>
          <w:rFonts w:ascii="Times New Roman" w:hAnsi="Times New Roman" w:hint="default"/>
          <w:sz w:val="24"/>
          <w:szCs w:val="24"/>
        </w:rPr>
        <w:t>dá</w:t>
      </w:r>
      <w:r w:rsidRPr="00FF3D97">
        <w:rPr>
          <w:rFonts w:ascii="Times New Roman" w:hAnsi="Times New Roman" w:hint="default"/>
          <w:sz w:val="24"/>
          <w:szCs w:val="24"/>
        </w:rPr>
        <w:t>tum</w:t>
      </w:r>
      <w:r>
        <w:rPr>
          <w:rFonts w:ascii="Times New Roman" w:hAnsi="Times New Roman"/>
          <w:sz w:val="24"/>
          <w:szCs w:val="24"/>
        </w:rPr>
        <w:t>om</w:t>
      </w:r>
      <w:r w:rsidRPr="00FF3D97">
        <w:rPr>
          <w:rFonts w:ascii="Times New Roman" w:hAnsi="Times New Roman" w:hint="default"/>
          <w:sz w:val="24"/>
          <w:szCs w:val="24"/>
        </w:rPr>
        <w:t xml:space="preserve"> spotreby. Zatiaľ</w:t>
      </w:r>
      <w:r w:rsidRPr="00FF3D97">
        <w:rPr>
          <w:rFonts w:ascii="Times New Roman" w:hAnsi="Times New Roman" w:hint="default"/>
          <w:sz w:val="24"/>
          <w:szCs w:val="24"/>
        </w:rPr>
        <w:t xml:space="preserve"> č</w:t>
      </w:r>
      <w:r w:rsidRPr="00FF3D97">
        <w:rPr>
          <w:rFonts w:ascii="Times New Roman" w:hAnsi="Times New Roman" w:hint="default"/>
          <w:sz w:val="24"/>
          <w:szCs w:val="24"/>
        </w:rPr>
        <w:t>o pri prekroč</w:t>
      </w:r>
      <w:r w:rsidRPr="00FF3D97">
        <w:rPr>
          <w:rFonts w:ascii="Times New Roman" w:hAnsi="Times New Roman" w:hint="default"/>
          <w:sz w:val="24"/>
          <w:szCs w:val="24"/>
        </w:rPr>
        <w:t>ení</w:t>
      </w:r>
      <w:r w:rsidRPr="00FF3D97">
        <w:rPr>
          <w:rFonts w:ascii="Times New Roman" w:hAnsi="Times New Roman" w:hint="default"/>
          <w:sz w:val="24"/>
          <w:szCs w:val="24"/>
        </w:rPr>
        <w:t xml:space="preserve"> dá</w:t>
      </w:r>
      <w:r w:rsidRPr="00FF3D97">
        <w:rPr>
          <w:rFonts w:ascii="Times New Roman" w:hAnsi="Times New Roman" w:hint="default"/>
          <w:sz w:val="24"/>
          <w:szCs w:val="24"/>
        </w:rPr>
        <w:t>tumu spotreby hrozí</w:t>
      </w:r>
      <w:r w:rsidRPr="00FF3D97">
        <w:rPr>
          <w:rFonts w:ascii="Times New Roman" w:hAnsi="Times New Roman" w:hint="default"/>
          <w:sz w:val="24"/>
          <w:szCs w:val="24"/>
        </w:rPr>
        <w:t xml:space="preserve"> riziko </w:t>
      </w:r>
      <w:r w:rsidR="00DA191A">
        <w:rPr>
          <w:rFonts w:ascii="Times New Roman" w:hAnsi="Times New Roman" w:hint="default"/>
          <w:sz w:val="24"/>
          <w:szCs w:val="24"/>
        </w:rPr>
        <w:t>bezprostredné</w:t>
      </w:r>
      <w:r w:rsidR="00DA191A">
        <w:rPr>
          <w:rFonts w:ascii="Times New Roman" w:hAnsi="Times New Roman" w:hint="default"/>
          <w:sz w:val="24"/>
          <w:szCs w:val="24"/>
        </w:rPr>
        <w:t>ho ohrozenia zdravia obyvateľ</w:t>
      </w:r>
      <w:r w:rsidR="00DA191A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(napr. pri mä</w:t>
      </w:r>
      <w:r>
        <w:rPr>
          <w:rFonts w:ascii="Times New Roman" w:hAnsi="Times New Roman" w:hint="default"/>
          <w:sz w:val="24"/>
          <w:szCs w:val="24"/>
        </w:rPr>
        <w:t>se)</w:t>
      </w:r>
      <w:r w:rsidRPr="00FF3D97">
        <w:rPr>
          <w:rFonts w:ascii="Times New Roman" w:hAnsi="Times New Roman" w:hint="default"/>
          <w:sz w:val="24"/>
          <w:szCs w:val="24"/>
        </w:rPr>
        <w:t>, pri dá</w:t>
      </w:r>
      <w:r w:rsidRPr="00FF3D97">
        <w:rPr>
          <w:rFonts w:ascii="Times New Roman" w:hAnsi="Times New Roman" w:hint="default"/>
          <w:sz w:val="24"/>
          <w:szCs w:val="24"/>
        </w:rPr>
        <w:t>tume minimá</w:t>
      </w:r>
      <w:r w:rsidRPr="00FF3D97">
        <w:rPr>
          <w:rFonts w:ascii="Times New Roman" w:hAnsi="Times New Roman" w:hint="default"/>
          <w:sz w:val="24"/>
          <w:szCs w:val="24"/>
        </w:rPr>
        <w:t>lnej trvanlivosti ide najmä</w:t>
      </w:r>
      <w:r w:rsidRPr="00FF3D97">
        <w:rPr>
          <w:rFonts w:ascii="Times New Roman" w:hAnsi="Times New Roman" w:hint="default"/>
          <w:sz w:val="24"/>
          <w:szCs w:val="24"/>
        </w:rPr>
        <w:t xml:space="preserve"> o </w:t>
      </w:r>
      <w:r w:rsidRPr="00FF3D97">
        <w:rPr>
          <w:rFonts w:ascii="Times New Roman" w:hAnsi="Times New Roman" w:hint="default"/>
          <w:sz w:val="24"/>
          <w:szCs w:val="24"/>
        </w:rPr>
        <w:t>trvanlivé</w:t>
      </w:r>
      <w:r w:rsidRPr="00FF3D97">
        <w:rPr>
          <w:rFonts w:ascii="Times New Roman" w:hAnsi="Times New Roman" w:hint="default"/>
          <w:sz w:val="24"/>
          <w:szCs w:val="24"/>
        </w:rPr>
        <w:t xml:space="preserve"> potraviny (napr. cestoviny, ryž</w:t>
      </w:r>
      <w:r w:rsidRPr="00FF3D97">
        <w:rPr>
          <w:rFonts w:ascii="Times New Roman" w:hAnsi="Times New Roman" w:hint="default"/>
          <w:sz w:val="24"/>
          <w:szCs w:val="24"/>
        </w:rPr>
        <w:t>a a </w:t>
      </w:r>
      <w:r w:rsidRPr="00FF3D97">
        <w:rPr>
          <w:rFonts w:ascii="Times New Roman" w:hAnsi="Times New Roman" w:hint="default"/>
          <w:sz w:val="24"/>
          <w:szCs w:val="24"/>
        </w:rPr>
        <w:t>pod.) ktoré</w:t>
      </w:r>
      <w:r w:rsidRPr="00FF3D97">
        <w:rPr>
          <w:rFonts w:ascii="Times New Roman" w:hAnsi="Times New Roman" w:hint="default"/>
          <w:sz w:val="24"/>
          <w:szCs w:val="24"/>
        </w:rPr>
        <w:t xml:space="preserve"> majú</w:t>
      </w:r>
      <w:r w:rsidRPr="00FF3D9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dobu minimá</w:t>
      </w:r>
      <w:r>
        <w:rPr>
          <w:rFonts w:ascii="Times New Roman" w:hAnsi="Times New Roman" w:hint="default"/>
          <w:sz w:val="24"/>
          <w:szCs w:val="24"/>
        </w:rPr>
        <w:t xml:space="preserve">lnej trvanlivosti aj </w:t>
      </w:r>
      <w:r w:rsidRPr="00FF3D97">
        <w:rPr>
          <w:rFonts w:ascii="Times New Roman" w:hAnsi="Times New Roman"/>
          <w:sz w:val="24"/>
          <w:szCs w:val="24"/>
        </w:rPr>
        <w:t>nieko</w:t>
      </w:r>
      <w:r w:rsidRPr="00FF3D97">
        <w:rPr>
          <w:rFonts w:ascii="Times New Roman" w:hAnsi="Times New Roman" w:hint="default"/>
          <w:sz w:val="24"/>
          <w:szCs w:val="24"/>
        </w:rPr>
        <w:t>ľ</w:t>
      </w:r>
      <w:r w:rsidRPr="00FF3D97">
        <w:rPr>
          <w:rFonts w:ascii="Times New Roman" w:hAnsi="Times New Roman" w:hint="default"/>
          <w:sz w:val="24"/>
          <w:szCs w:val="24"/>
        </w:rPr>
        <w:t>ko mesiacov</w:t>
      </w:r>
      <w:r>
        <w:rPr>
          <w:rFonts w:ascii="Times New Roman" w:hAnsi="Times New Roman"/>
          <w:sz w:val="24"/>
          <w:szCs w:val="24"/>
        </w:rPr>
        <w:t xml:space="preserve"> alebo rokov</w:t>
      </w:r>
      <w:r w:rsidRPr="00FF3D97">
        <w:rPr>
          <w:rFonts w:ascii="Times New Roman" w:hAnsi="Times New Roman"/>
          <w:sz w:val="24"/>
          <w:szCs w:val="24"/>
        </w:rPr>
        <w:t xml:space="preserve"> a </w:t>
      </w:r>
      <w:r w:rsidRPr="00FF3D97">
        <w:rPr>
          <w:rFonts w:ascii="Times New Roman" w:hAnsi="Times New Roman" w:hint="default"/>
          <w:sz w:val="24"/>
          <w:szCs w:val="24"/>
        </w:rPr>
        <w:t>pri ktorý</w:t>
      </w:r>
      <w:r w:rsidRPr="00FF3D97">
        <w:rPr>
          <w:rFonts w:ascii="Times New Roman" w:hAnsi="Times New Roman" w:hint="default"/>
          <w:sz w:val="24"/>
          <w:szCs w:val="24"/>
        </w:rPr>
        <w:t>ch neplatí</w:t>
      </w:r>
      <w:r w:rsidRPr="00FF3D97">
        <w:rPr>
          <w:rFonts w:ascii="Times New Roman" w:hAnsi="Times New Roman" w:hint="default"/>
          <w:sz w:val="24"/>
          <w:szCs w:val="24"/>
        </w:rPr>
        <w:t>, ž</w:t>
      </w:r>
      <w:r w:rsidRPr="00FF3D97">
        <w:rPr>
          <w:rFonts w:ascii="Times New Roman" w:hAnsi="Times New Roman" w:hint="default"/>
          <w:sz w:val="24"/>
          <w:szCs w:val="24"/>
        </w:rPr>
        <w:t>e v </w:t>
      </w:r>
      <w:r w:rsidRPr="00FF3D97">
        <w:rPr>
          <w:rFonts w:ascii="Times New Roman" w:hAnsi="Times New Roman" w:hint="default"/>
          <w:sz w:val="24"/>
          <w:szCs w:val="24"/>
        </w:rPr>
        <w:t>prvý</w:t>
      </w:r>
      <w:r w:rsidRPr="00FF3D97">
        <w:rPr>
          <w:rFonts w:ascii="Times New Roman" w:hAnsi="Times New Roman" w:hint="default"/>
          <w:sz w:val="24"/>
          <w:szCs w:val="24"/>
        </w:rPr>
        <w:t>ch dň</w:t>
      </w:r>
      <w:r w:rsidRPr="00FF3D97">
        <w:rPr>
          <w:rFonts w:ascii="Times New Roman" w:hAnsi="Times New Roman" w:hint="default"/>
          <w:sz w:val="24"/>
          <w:szCs w:val="24"/>
        </w:rPr>
        <w:t>och po jej uplynutí</w:t>
      </w:r>
      <w:r w:rsidRPr="00FF3D97">
        <w:rPr>
          <w:rFonts w:ascii="Times New Roman" w:hAnsi="Times New Roman" w:hint="default"/>
          <w:sz w:val="24"/>
          <w:szCs w:val="24"/>
        </w:rPr>
        <w:t xml:space="preserve"> sú</w:t>
      </w:r>
      <w:r w:rsidRPr="00FF3D97">
        <w:rPr>
          <w:rFonts w:ascii="Times New Roman" w:hAnsi="Times New Roman" w:hint="default"/>
          <w:sz w:val="24"/>
          <w:szCs w:val="24"/>
        </w:rPr>
        <w:t xml:space="preserve"> už</w:t>
      </w:r>
      <w:r w:rsidRPr="00FF3D97">
        <w:rPr>
          <w:rFonts w:ascii="Times New Roman" w:hAnsi="Times New Roman" w:hint="default"/>
          <w:sz w:val="24"/>
          <w:szCs w:val="24"/>
        </w:rPr>
        <w:t xml:space="preserve"> nepoží</w:t>
      </w:r>
      <w:r w:rsidRPr="00FF3D97">
        <w:rPr>
          <w:rFonts w:ascii="Times New Roman" w:hAnsi="Times New Roman" w:hint="default"/>
          <w:sz w:val="24"/>
          <w:szCs w:val="24"/>
        </w:rPr>
        <w:t>vateľ</w:t>
      </w:r>
      <w:r w:rsidRPr="00FF3D97">
        <w:rPr>
          <w:rFonts w:ascii="Times New Roman" w:hAnsi="Times New Roman" w:hint="default"/>
          <w:sz w:val="24"/>
          <w:szCs w:val="24"/>
        </w:rPr>
        <w:t>né</w:t>
      </w:r>
      <w:r w:rsidRPr="00FF3D97">
        <w:rPr>
          <w:rFonts w:ascii="Times New Roman" w:hAnsi="Times New Roman" w:hint="default"/>
          <w:sz w:val="24"/>
          <w:szCs w:val="24"/>
        </w:rPr>
        <w:t>. Dobu minimá</w:t>
      </w:r>
      <w:r w:rsidRPr="00FF3D97">
        <w:rPr>
          <w:rFonts w:ascii="Times New Roman" w:hAnsi="Times New Roman" w:hint="default"/>
          <w:sz w:val="24"/>
          <w:szCs w:val="24"/>
        </w:rPr>
        <w:t>lnej trvanlivosti zá</w:t>
      </w:r>
      <w:r w:rsidRPr="00FF3D97">
        <w:rPr>
          <w:rFonts w:ascii="Times New Roman" w:hAnsi="Times New Roman" w:hint="default"/>
          <w:sz w:val="24"/>
          <w:szCs w:val="24"/>
        </w:rPr>
        <w:t xml:space="preserve">kon definuje </w:t>
      </w:r>
      <w:r>
        <w:rPr>
          <w:rFonts w:ascii="Times New Roman" w:hAnsi="Times New Roman" w:hint="default"/>
          <w:sz w:val="24"/>
          <w:szCs w:val="24"/>
        </w:rPr>
        <w:t>ako dá</w:t>
      </w:r>
      <w:r>
        <w:rPr>
          <w:rFonts w:ascii="Times New Roman" w:hAnsi="Times New Roman" w:hint="default"/>
          <w:sz w:val="24"/>
          <w:szCs w:val="24"/>
        </w:rPr>
        <w:t>tum, do ktoré</w:t>
      </w:r>
      <w:r>
        <w:rPr>
          <w:rFonts w:ascii="Times New Roman" w:hAnsi="Times New Roman" w:hint="default"/>
          <w:sz w:val="24"/>
          <w:szCs w:val="24"/>
        </w:rPr>
        <w:t>ho si potravina pri sprá</w:t>
      </w:r>
      <w:r>
        <w:rPr>
          <w:rFonts w:ascii="Times New Roman" w:hAnsi="Times New Roman" w:hint="default"/>
          <w:sz w:val="24"/>
          <w:szCs w:val="24"/>
        </w:rPr>
        <w:t>vnom skladovaní</w:t>
      </w:r>
      <w:r>
        <w:rPr>
          <w:rFonts w:ascii="Times New Roman" w:hAnsi="Times New Roman" w:hint="default"/>
          <w:sz w:val="24"/>
          <w:szCs w:val="24"/>
        </w:rPr>
        <w:t xml:space="preserve"> uchová</w:t>
      </w:r>
      <w:r>
        <w:rPr>
          <w:rFonts w:ascii="Times New Roman" w:hAnsi="Times New Roman" w:hint="default"/>
          <w:sz w:val="24"/>
          <w:szCs w:val="24"/>
        </w:rPr>
        <w:t xml:space="preserve">va svoje vlastnosti.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„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Euró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pska komisia odhad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uje, ž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e obyvatelia Ú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nie roč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ne vyhodia takmer 89 milió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nov ton potraví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n, ktoré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nespotrebujú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. Na jedné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ho obyvateľ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a tak pripadá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asi 179 kg vyhodený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ch potraví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n, prič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om dve tretiny z toho sú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stá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le poží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vateľ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né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. Predpokladá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sa, ž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e súč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asný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trend bez prijatia vhodn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ý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ch opatrení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povedie do roku 2020 k zvýš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eniu vyhodené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ho odpadu z potraví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n o 40 % na 126 milió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nov ton roč</w:t>
      </w:r>
      <w:r w:rsidRPr="00FF3D97">
        <w:rPr>
          <w:rFonts w:ascii="Times New Roman" w:hAnsi="Times New Roman" w:hint="default"/>
          <w:sz w:val="24"/>
          <w:szCs w:val="24"/>
          <w:shd w:val="clear" w:color="auto" w:fill="FFFFFF"/>
        </w:rPr>
        <w:t>ne.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“</w:t>
      </w:r>
      <w:r w:rsidRPr="00FF3D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  <w:rtl w:val="0"/>
        </w:rPr>
        <w:footnoteReference w:id="2"/>
      </w:r>
    </w:p>
    <w:p w:rsidR="004828FB" w:rsidRPr="00934366" w:rsidP="004828F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F3D97">
        <w:rPr>
          <w:rFonts w:ascii="Times New Roman" w:hAnsi="Times New Roman" w:hint="default"/>
          <w:sz w:val="24"/>
          <w:szCs w:val="24"/>
        </w:rPr>
        <w:t>Obmedzenosť</w:t>
      </w:r>
      <w:r w:rsidRPr="00FF3D97">
        <w:rPr>
          <w:rFonts w:ascii="Times New Roman" w:hAnsi="Times New Roman" w:hint="default"/>
          <w:sz w:val="24"/>
          <w:szCs w:val="24"/>
        </w:rPr>
        <w:t xml:space="preserve"> prí</w:t>
      </w:r>
      <w:r w:rsidRPr="00FF3D97">
        <w:rPr>
          <w:rFonts w:ascii="Times New Roman" w:hAnsi="Times New Roman" w:hint="default"/>
          <w:sz w:val="24"/>
          <w:szCs w:val="24"/>
        </w:rPr>
        <w:t>rodný</w:t>
      </w:r>
      <w:r w:rsidRPr="00FF3D97">
        <w:rPr>
          <w:rFonts w:ascii="Times New Roman" w:hAnsi="Times New Roman" w:hint="default"/>
          <w:sz w:val="24"/>
          <w:szCs w:val="24"/>
        </w:rPr>
        <w:t>ch zdrojov, energetická</w:t>
      </w:r>
      <w:r w:rsidRPr="00934366">
        <w:rPr>
          <w:rFonts w:ascii="Times New Roman" w:hAnsi="Times New Roman" w:hint="default"/>
          <w:sz w:val="24"/>
          <w:szCs w:val="24"/>
        </w:rPr>
        <w:t xml:space="preserve"> ná</w:t>
      </w:r>
      <w:r w:rsidRPr="00934366">
        <w:rPr>
          <w:rFonts w:ascii="Times New Roman" w:hAnsi="Times New Roman" w:hint="default"/>
          <w:sz w:val="24"/>
          <w:szCs w:val="24"/>
        </w:rPr>
        <w:t>roč</w:t>
      </w:r>
      <w:r w:rsidRPr="00934366">
        <w:rPr>
          <w:rFonts w:ascii="Times New Roman" w:hAnsi="Times New Roman" w:hint="default"/>
          <w:sz w:val="24"/>
          <w:szCs w:val="24"/>
        </w:rPr>
        <w:t>nosť</w:t>
      </w:r>
      <w:r w:rsidRPr="00934366">
        <w:rPr>
          <w:rFonts w:ascii="Times New Roman" w:hAnsi="Times New Roman" w:hint="default"/>
          <w:sz w:val="24"/>
          <w:szCs w:val="24"/>
        </w:rPr>
        <w:t xml:space="preserve"> vý</w:t>
      </w:r>
      <w:r w:rsidRPr="00934366">
        <w:rPr>
          <w:rFonts w:ascii="Times New Roman" w:hAnsi="Times New Roman" w:hint="default"/>
          <w:sz w:val="24"/>
          <w:szCs w:val="24"/>
        </w:rPr>
        <w:t>roby potraví</w:t>
      </w:r>
      <w:r w:rsidRPr="00934366">
        <w:rPr>
          <w:rFonts w:ascii="Times New Roman" w:hAnsi="Times New Roman" w:hint="default"/>
          <w:sz w:val="24"/>
          <w:szCs w:val="24"/>
        </w:rPr>
        <w:t>n ná</w:t>
      </w:r>
      <w:r w:rsidRPr="00934366">
        <w:rPr>
          <w:rFonts w:ascii="Times New Roman" w:hAnsi="Times New Roman" w:hint="default"/>
          <w:sz w:val="24"/>
          <w:szCs w:val="24"/>
        </w:rPr>
        <w:t>s nú</w:t>
      </w:r>
      <w:r w:rsidRPr="00934366">
        <w:rPr>
          <w:rFonts w:ascii="Times New Roman" w:hAnsi="Times New Roman" w:hint="default"/>
          <w:sz w:val="24"/>
          <w:szCs w:val="24"/>
        </w:rPr>
        <w:t>tia zamyslieť</w:t>
      </w:r>
      <w:r w:rsidRPr="00934366">
        <w:rPr>
          <w:rFonts w:ascii="Times New Roman" w:hAnsi="Times New Roman" w:hint="default"/>
          <w:sz w:val="24"/>
          <w:szCs w:val="24"/>
        </w:rPr>
        <w:t xml:space="preserve"> sa nad </w:t>
      </w:r>
      <w:r>
        <w:rPr>
          <w:rFonts w:ascii="Times New Roman" w:hAnsi="Times New Roman" w:hint="default"/>
          <w:sz w:val="24"/>
          <w:szCs w:val="24"/>
        </w:rPr>
        <w:t>dneš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 w:rsidRPr="00934366">
        <w:rPr>
          <w:rFonts w:ascii="Times New Roman" w:hAnsi="Times New Roman" w:hint="default"/>
          <w:sz w:val="24"/>
          <w:szCs w:val="24"/>
        </w:rPr>
        <w:t>nehorá</w:t>
      </w:r>
      <w:r w:rsidRPr="00934366">
        <w:rPr>
          <w:rFonts w:ascii="Times New Roman" w:hAnsi="Times New Roman" w:hint="default"/>
          <w:sz w:val="24"/>
          <w:szCs w:val="24"/>
        </w:rPr>
        <w:t>znym plytvaní</w:t>
      </w:r>
      <w:r w:rsidRPr="00934366">
        <w:rPr>
          <w:rFonts w:ascii="Times New Roman" w:hAnsi="Times New Roman" w:hint="default"/>
          <w:sz w:val="24"/>
          <w:szCs w:val="24"/>
        </w:rPr>
        <w:t>m a </w:t>
      </w:r>
      <w:r w:rsidRPr="00934366">
        <w:rPr>
          <w:rFonts w:ascii="Times New Roman" w:hAnsi="Times New Roman" w:hint="default"/>
          <w:sz w:val="24"/>
          <w:szCs w:val="24"/>
        </w:rPr>
        <w:t>drancovaní</w:t>
      </w:r>
      <w:r w:rsidRPr="00934366">
        <w:rPr>
          <w:rFonts w:ascii="Times New Roman" w:hAnsi="Times New Roman" w:hint="default"/>
          <w:sz w:val="24"/>
          <w:szCs w:val="24"/>
        </w:rPr>
        <w:t>m prí</w:t>
      </w:r>
      <w:r w:rsidRPr="00934366">
        <w:rPr>
          <w:rFonts w:ascii="Times New Roman" w:hAnsi="Times New Roman" w:hint="default"/>
          <w:sz w:val="24"/>
          <w:szCs w:val="24"/>
        </w:rPr>
        <w:t>rod</w:t>
      </w:r>
      <w:r w:rsidRPr="00934366">
        <w:rPr>
          <w:rFonts w:ascii="Times New Roman" w:hAnsi="Times New Roman" w:hint="default"/>
          <w:sz w:val="24"/>
          <w:szCs w:val="24"/>
        </w:rPr>
        <w:t>ný</w:t>
      </w:r>
      <w:r w:rsidRPr="00934366">
        <w:rPr>
          <w:rFonts w:ascii="Times New Roman" w:hAnsi="Times New Roman" w:hint="default"/>
          <w:sz w:val="24"/>
          <w:szCs w:val="24"/>
        </w:rPr>
        <w:t>ch zdrojov. Niekoľ</w:t>
      </w:r>
      <w:r w:rsidRPr="00934366">
        <w:rPr>
          <w:rFonts w:ascii="Times New Roman" w:hAnsi="Times New Roman" w:hint="default"/>
          <w:sz w:val="24"/>
          <w:szCs w:val="24"/>
        </w:rPr>
        <w:t>ko rokov trvajú</w:t>
      </w:r>
      <w:r w:rsidRPr="00934366">
        <w:rPr>
          <w:rFonts w:ascii="Times New Roman" w:hAnsi="Times New Roman" w:hint="default"/>
          <w:sz w:val="24"/>
          <w:szCs w:val="24"/>
        </w:rPr>
        <w:t>ca hospodá</w:t>
      </w:r>
      <w:r w:rsidRPr="00934366">
        <w:rPr>
          <w:rFonts w:ascii="Times New Roman" w:hAnsi="Times New Roman" w:hint="default"/>
          <w:sz w:val="24"/>
          <w:szCs w:val="24"/>
        </w:rPr>
        <w:t>rska krí</w:t>
      </w:r>
      <w:r w:rsidRPr="00934366">
        <w:rPr>
          <w:rFonts w:ascii="Times New Roman" w:hAnsi="Times New Roman" w:hint="default"/>
          <w:sz w:val="24"/>
          <w:szCs w:val="24"/>
        </w:rPr>
        <w:t>za, </w:t>
      </w:r>
      <w:r w:rsidRPr="00934366">
        <w:rPr>
          <w:rFonts w:ascii="Times New Roman" w:hAnsi="Times New Roman" w:hint="default"/>
          <w:sz w:val="24"/>
          <w:szCs w:val="24"/>
        </w:rPr>
        <w:t>sociá</w:t>
      </w:r>
      <w:r w:rsidRPr="00934366">
        <w:rPr>
          <w:rFonts w:ascii="Times New Roman" w:hAnsi="Times New Roman" w:hint="default"/>
          <w:sz w:val="24"/>
          <w:szCs w:val="24"/>
        </w:rPr>
        <w:t>lna situá</w:t>
      </w:r>
      <w:r w:rsidRPr="00934366">
        <w:rPr>
          <w:rFonts w:ascii="Times New Roman" w:hAnsi="Times New Roman" w:hint="default"/>
          <w:sz w:val="24"/>
          <w:szCs w:val="24"/>
        </w:rPr>
        <w:t>cia mnohý</w:t>
      </w:r>
      <w:r w:rsidRPr="00934366">
        <w:rPr>
          <w:rFonts w:ascii="Times New Roman" w:hAnsi="Times New Roman" w:hint="default"/>
          <w:sz w:val="24"/>
          <w:szCs w:val="24"/>
        </w:rPr>
        <w:t>ch jednotlivcov i rodí</w:t>
      </w:r>
      <w:r w:rsidRPr="00934366">
        <w:rPr>
          <w:rFonts w:ascii="Times New Roman" w:hAnsi="Times New Roman" w:hint="default"/>
          <w:sz w:val="24"/>
          <w:szCs w:val="24"/>
        </w:rPr>
        <w:t>n, obmedzené</w:t>
      </w:r>
      <w:r w:rsidRPr="00934366">
        <w:rPr>
          <w:rFonts w:ascii="Times New Roman" w:hAnsi="Times New Roman" w:hint="default"/>
          <w:sz w:val="24"/>
          <w:szCs w:val="24"/>
        </w:rPr>
        <w:t xml:space="preserve"> finanč</w:t>
      </w:r>
      <w:r w:rsidRPr="00934366">
        <w:rPr>
          <w:rFonts w:ascii="Times New Roman" w:hAnsi="Times New Roman" w:hint="default"/>
          <w:sz w:val="24"/>
          <w:szCs w:val="24"/>
        </w:rPr>
        <w:t>né</w:t>
      </w:r>
      <w:r w:rsidRPr="00934366">
        <w:rPr>
          <w:rFonts w:ascii="Times New Roman" w:hAnsi="Times New Roman" w:hint="default"/>
          <w:sz w:val="24"/>
          <w:szCs w:val="24"/>
        </w:rPr>
        <w:t xml:space="preserve"> mož</w:t>
      </w:r>
      <w:r w:rsidRPr="00934366">
        <w:rPr>
          <w:rFonts w:ascii="Times New Roman" w:hAnsi="Times New Roman" w:hint="default"/>
          <w:sz w:val="24"/>
          <w:szCs w:val="24"/>
        </w:rPr>
        <w:t>nosti rô</w:t>
      </w:r>
      <w:r w:rsidRPr="00934366">
        <w:rPr>
          <w:rFonts w:ascii="Times New Roman" w:hAnsi="Times New Roman" w:hint="default"/>
          <w:sz w:val="24"/>
          <w:szCs w:val="24"/>
        </w:rPr>
        <w:t>znych charitatí</w:t>
      </w:r>
      <w:r w:rsidRPr="00934366">
        <w:rPr>
          <w:rFonts w:ascii="Times New Roman" w:hAnsi="Times New Roman" w:hint="default"/>
          <w:sz w:val="24"/>
          <w:szCs w:val="24"/>
        </w:rPr>
        <w:t>vnych organizá</w:t>
      </w:r>
      <w:r w:rsidRPr="00934366">
        <w:rPr>
          <w:rFonts w:ascii="Times New Roman" w:hAnsi="Times New Roman" w:hint="default"/>
          <w:sz w:val="24"/>
          <w:szCs w:val="24"/>
        </w:rPr>
        <w:t>cií</w:t>
      </w:r>
      <w:r w:rsidRPr="00934366">
        <w:rPr>
          <w:rFonts w:ascii="Times New Roman" w:hAnsi="Times New Roman" w:hint="default"/>
          <w:sz w:val="24"/>
          <w:szCs w:val="24"/>
        </w:rPr>
        <w:t xml:space="preserve"> prevá</w:t>
      </w:r>
      <w:r w:rsidRPr="00934366">
        <w:rPr>
          <w:rFonts w:ascii="Times New Roman" w:hAnsi="Times New Roman" w:hint="default"/>
          <w:sz w:val="24"/>
          <w:szCs w:val="24"/>
        </w:rPr>
        <w:t>dzkujú</w:t>
      </w:r>
      <w:r w:rsidRPr="00934366">
        <w:rPr>
          <w:rFonts w:ascii="Times New Roman" w:hAnsi="Times New Roman" w:hint="default"/>
          <w:sz w:val="24"/>
          <w:szCs w:val="24"/>
        </w:rPr>
        <w:t>cich vý</w:t>
      </w:r>
      <w:r w:rsidRPr="00934366">
        <w:rPr>
          <w:rFonts w:ascii="Times New Roman" w:hAnsi="Times New Roman" w:hint="default"/>
          <w:sz w:val="24"/>
          <w:szCs w:val="24"/>
        </w:rPr>
        <w:t>varovne, ale aj rastú</w:t>
      </w:r>
      <w:r w:rsidRPr="00934366">
        <w:rPr>
          <w:rFonts w:ascii="Times New Roman" w:hAnsi="Times New Roman" w:hint="default"/>
          <w:sz w:val="24"/>
          <w:szCs w:val="24"/>
        </w:rPr>
        <w:t>ce ekologické</w:t>
      </w:r>
      <w:r w:rsidRPr="00934366">
        <w:rPr>
          <w:rFonts w:ascii="Times New Roman" w:hAnsi="Times New Roman" w:hint="default"/>
          <w:sz w:val="24"/>
          <w:szCs w:val="24"/>
        </w:rPr>
        <w:t xml:space="preserve"> povedomie sú</w:t>
      </w:r>
      <w:r w:rsidRPr="00934366">
        <w:rPr>
          <w:rFonts w:ascii="Times New Roman" w:hAnsi="Times New Roman" w:hint="default"/>
          <w:sz w:val="24"/>
          <w:szCs w:val="24"/>
        </w:rPr>
        <w:t xml:space="preserve"> podľ</w:t>
      </w:r>
      <w:r w:rsidRPr="00934366">
        <w:rPr>
          <w:rFonts w:ascii="Times New Roman" w:hAnsi="Times New Roman" w:hint="default"/>
          <w:sz w:val="24"/>
          <w:szCs w:val="24"/>
        </w:rPr>
        <w:t>a ná</w:t>
      </w:r>
      <w:r w:rsidRPr="00934366">
        <w:rPr>
          <w:rFonts w:ascii="Times New Roman" w:hAnsi="Times New Roman" w:hint="default"/>
          <w:sz w:val="24"/>
          <w:szCs w:val="24"/>
        </w:rPr>
        <w:t>zoru predklad</w:t>
      </w:r>
      <w:r w:rsidRPr="00934366">
        <w:rPr>
          <w:rFonts w:ascii="Times New Roman" w:hAnsi="Times New Roman" w:hint="default"/>
          <w:sz w:val="24"/>
          <w:szCs w:val="24"/>
        </w:rPr>
        <w:t>a</w:t>
      </w:r>
      <w:r w:rsidRPr="00934366">
        <w:rPr>
          <w:rFonts w:ascii="Times New Roman" w:hAnsi="Times New Roman" w:hint="default"/>
          <w:sz w:val="24"/>
          <w:szCs w:val="24"/>
        </w:rPr>
        <w:t>teľ</w:t>
      </w:r>
      <w:r w:rsidRPr="00934366">
        <w:rPr>
          <w:rFonts w:ascii="Times New Roman" w:hAnsi="Times New Roman" w:hint="default"/>
          <w:sz w:val="24"/>
          <w:szCs w:val="24"/>
        </w:rPr>
        <w:t>ov dostatoč</w:t>
      </w:r>
      <w:r w:rsidRPr="00934366">
        <w:rPr>
          <w:rFonts w:ascii="Times New Roman" w:hAnsi="Times New Roman" w:hint="default"/>
          <w:sz w:val="24"/>
          <w:szCs w:val="24"/>
        </w:rPr>
        <w:t>nou spoloč</w:t>
      </w:r>
      <w:r w:rsidRPr="00934366">
        <w:rPr>
          <w:rFonts w:ascii="Times New Roman" w:hAnsi="Times New Roman" w:hint="default"/>
          <w:sz w:val="24"/>
          <w:szCs w:val="24"/>
        </w:rPr>
        <w:t>enskou objedná</w:t>
      </w:r>
      <w:r w:rsidRPr="00934366">
        <w:rPr>
          <w:rFonts w:ascii="Times New Roman" w:hAnsi="Times New Roman" w:hint="default"/>
          <w:sz w:val="24"/>
          <w:szCs w:val="24"/>
        </w:rPr>
        <w:t>vkou na predlož</w:t>
      </w:r>
      <w:r w:rsidRPr="00934366">
        <w:rPr>
          <w:rFonts w:ascii="Times New Roman" w:hAnsi="Times New Roman" w:hint="default"/>
          <w:sz w:val="24"/>
          <w:szCs w:val="24"/>
        </w:rPr>
        <w:t>enie a schvá</w:t>
      </w:r>
      <w:r w:rsidRPr="00934366">
        <w:rPr>
          <w:rFonts w:ascii="Times New Roman" w:hAnsi="Times New Roman" w:hint="default"/>
          <w:sz w:val="24"/>
          <w:szCs w:val="24"/>
        </w:rPr>
        <w:t>lenie také</w:t>
      </w:r>
      <w:r w:rsidRPr="00934366">
        <w:rPr>
          <w:rFonts w:ascii="Times New Roman" w:hAnsi="Times New Roman" w:hint="default"/>
          <w:sz w:val="24"/>
          <w:szCs w:val="24"/>
        </w:rPr>
        <w:t>hoto ná</w:t>
      </w:r>
      <w:r w:rsidRPr="00934366">
        <w:rPr>
          <w:rFonts w:ascii="Times New Roman" w:hAnsi="Times New Roman" w:hint="default"/>
          <w:sz w:val="24"/>
          <w:szCs w:val="24"/>
        </w:rPr>
        <w:t>vrhu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</w:t>
      </w:r>
      <w:r w:rsidRPr="00934366">
        <w:rPr>
          <w:rFonts w:ascii="Times New Roman" w:hAnsi="Times New Roman"/>
          <w:sz w:val="24"/>
          <w:szCs w:val="24"/>
        </w:rPr>
        <w:t xml:space="preserve">. </w:t>
      </w:r>
    </w:p>
    <w:p w:rsidR="004828FB" w:rsidRPr="00934366" w:rsidP="004828FB">
      <w:pPr>
        <w:bidi w:val="0"/>
        <w:spacing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934366">
        <w:rPr>
          <w:rFonts w:ascii="Times New Roman" w:hAnsi="Times New Roman" w:hint="default"/>
          <w:sz w:val="24"/>
          <w:szCs w:val="24"/>
        </w:rPr>
        <w:t>Ná</w:t>
      </w:r>
      <w:r w:rsidRPr="00934366">
        <w:rPr>
          <w:rFonts w:ascii="Times New Roman" w:hAnsi="Times New Roman" w:hint="default"/>
          <w:sz w:val="24"/>
          <w:szCs w:val="24"/>
        </w:rPr>
        <w:t>vrh zá</w:t>
      </w:r>
      <w:r w:rsidRPr="00934366">
        <w:rPr>
          <w:rFonts w:ascii="Times New Roman" w:hAnsi="Times New Roman" w:hint="default"/>
          <w:sz w:val="24"/>
          <w:szCs w:val="24"/>
        </w:rPr>
        <w:t>kona je v </w:t>
      </w:r>
      <w:r w:rsidRPr="00934366">
        <w:rPr>
          <w:rFonts w:ascii="Times New Roman" w:hAnsi="Times New Roman" w:hint="default"/>
          <w:sz w:val="24"/>
          <w:szCs w:val="24"/>
        </w:rPr>
        <w:t>sú</w:t>
      </w:r>
      <w:r w:rsidRPr="00934366">
        <w:rPr>
          <w:rFonts w:ascii="Times New Roman" w:hAnsi="Times New Roman" w:hint="default"/>
          <w:sz w:val="24"/>
          <w:szCs w:val="24"/>
        </w:rPr>
        <w:t>lade s </w:t>
      </w:r>
      <w:r w:rsidRPr="00934366">
        <w:rPr>
          <w:rFonts w:ascii="Times New Roman" w:hAnsi="Times New Roman" w:hint="default"/>
          <w:sz w:val="24"/>
          <w:szCs w:val="24"/>
        </w:rPr>
        <w:t>Ú</w:t>
      </w:r>
      <w:r w:rsidRPr="00934366">
        <w:rPr>
          <w:rFonts w:ascii="Times New Roman" w:hAnsi="Times New Roman" w:hint="default"/>
          <w:sz w:val="24"/>
          <w:szCs w:val="24"/>
        </w:rPr>
        <w:t>stavou Slovenskej republiky, zá</w:t>
      </w:r>
      <w:r w:rsidRPr="00934366">
        <w:rPr>
          <w:rFonts w:ascii="Times New Roman" w:hAnsi="Times New Roman" w:hint="default"/>
          <w:sz w:val="24"/>
          <w:szCs w:val="24"/>
        </w:rPr>
        <w:t>konmi a ď</w:t>
      </w:r>
      <w:r w:rsidRPr="00934366">
        <w:rPr>
          <w:rFonts w:ascii="Times New Roman" w:hAnsi="Times New Roman" w:hint="default"/>
          <w:sz w:val="24"/>
          <w:szCs w:val="24"/>
        </w:rPr>
        <w:t>alší</w:t>
      </w:r>
      <w:r w:rsidRPr="00934366">
        <w:rPr>
          <w:rFonts w:ascii="Times New Roman" w:hAnsi="Times New Roman" w:hint="default"/>
          <w:sz w:val="24"/>
          <w:szCs w:val="24"/>
        </w:rPr>
        <w:t>mi vš</w:t>
      </w:r>
      <w:r w:rsidRPr="00934366">
        <w:rPr>
          <w:rFonts w:ascii="Times New Roman" w:hAnsi="Times New Roman" w:hint="default"/>
          <w:sz w:val="24"/>
          <w:szCs w:val="24"/>
        </w:rPr>
        <w:t>eobecne zá</w:t>
      </w:r>
      <w:r w:rsidRPr="00934366">
        <w:rPr>
          <w:rFonts w:ascii="Times New Roman" w:hAnsi="Times New Roman" w:hint="default"/>
          <w:sz w:val="24"/>
          <w:szCs w:val="24"/>
        </w:rPr>
        <w:t>vä</w:t>
      </w:r>
      <w:r w:rsidRPr="00934366">
        <w:rPr>
          <w:rFonts w:ascii="Times New Roman" w:hAnsi="Times New Roman" w:hint="default"/>
          <w:sz w:val="24"/>
          <w:szCs w:val="24"/>
        </w:rPr>
        <w:t>zný</w:t>
      </w:r>
      <w:r w:rsidRPr="00934366">
        <w:rPr>
          <w:rFonts w:ascii="Times New Roman" w:hAnsi="Times New Roman" w:hint="default"/>
          <w:sz w:val="24"/>
          <w:szCs w:val="24"/>
        </w:rPr>
        <w:t>mi prá</w:t>
      </w:r>
      <w:r w:rsidRPr="00934366">
        <w:rPr>
          <w:rFonts w:ascii="Times New Roman" w:hAnsi="Times New Roman" w:hint="default"/>
          <w:sz w:val="24"/>
          <w:szCs w:val="24"/>
        </w:rPr>
        <w:t>vnymi predpismi, ako aj s </w:t>
      </w:r>
      <w:r w:rsidRPr="00934366">
        <w:rPr>
          <w:rFonts w:ascii="Times New Roman" w:hAnsi="Times New Roman" w:hint="default"/>
          <w:sz w:val="24"/>
          <w:szCs w:val="24"/>
        </w:rPr>
        <w:t>medziná</w:t>
      </w:r>
      <w:r w:rsidRPr="00934366">
        <w:rPr>
          <w:rFonts w:ascii="Times New Roman" w:hAnsi="Times New Roman" w:hint="default"/>
          <w:sz w:val="24"/>
          <w:szCs w:val="24"/>
        </w:rPr>
        <w:t>rodný</w:t>
      </w:r>
      <w:r w:rsidRPr="00934366">
        <w:rPr>
          <w:rFonts w:ascii="Times New Roman" w:hAnsi="Times New Roman" w:hint="default"/>
          <w:sz w:val="24"/>
          <w:szCs w:val="24"/>
        </w:rPr>
        <w:t>mi zmluvami a </w:t>
      </w:r>
      <w:r w:rsidRPr="00934366">
        <w:rPr>
          <w:rFonts w:ascii="Times New Roman" w:hAnsi="Times New Roman" w:hint="default"/>
          <w:sz w:val="24"/>
          <w:szCs w:val="24"/>
        </w:rPr>
        <w:t>iný</w:t>
      </w:r>
      <w:r w:rsidRPr="00934366">
        <w:rPr>
          <w:rFonts w:ascii="Times New Roman" w:hAnsi="Times New Roman" w:hint="default"/>
          <w:sz w:val="24"/>
          <w:szCs w:val="24"/>
        </w:rPr>
        <w:t>mi medz</w:t>
      </w:r>
      <w:r w:rsidRPr="00934366">
        <w:rPr>
          <w:rFonts w:ascii="Times New Roman" w:hAnsi="Times New Roman" w:hint="default"/>
          <w:sz w:val="24"/>
          <w:szCs w:val="24"/>
        </w:rPr>
        <w:t>iná</w:t>
      </w:r>
      <w:r w:rsidRPr="00934366">
        <w:rPr>
          <w:rFonts w:ascii="Times New Roman" w:hAnsi="Times New Roman" w:hint="default"/>
          <w:sz w:val="24"/>
          <w:szCs w:val="24"/>
        </w:rPr>
        <w:t>rodný</w:t>
      </w:r>
      <w:r w:rsidRPr="00934366">
        <w:rPr>
          <w:rFonts w:ascii="Times New Roman" w:hAnsi="Times New Roman" w:hint="default"/>
          <w:sz w:val="24"/>
          <w:szCs w:val="24"/>
        </w:rPr>
        <w:t>mi dokumentmi, ktorý</w:t>
      </w:r>
      <w:r w:rsidRPr="00934366">
        <w:rPr>
          <w:rFonts w:ascii="Times New Roman" w:hAnsi="Times New Roman" w:hint="default"/>
          <w:sz w:val="24"/>
          <w:szCs w:val="24"/>
        </w:rPr>
        <w:t>mi je Slovenská</w:t>
      </w:r>
      <w:r w:rsidRPr="00934366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934366">
        <w:rPr>
          <w:rFonts w:ascii="Times New Roman" w:hAnsi="Times New Roman" w:hint="default"/>
          <w:sz w:val="24"/>
          <w:szCs w:val="24"/>
        </w:rPr>
        <w:t>, a </w:t>
      </w:r>
      <w:r w:rsidRPr="00934366">
        <w:rPr>
          <w:rFonts w:ascii="Times New Roman" w:hAnsi="Times New Roman" w:hint="default"/>
          <w:sz w:val="24"/>
          <w:szCs w:val="24"/>
        </w:rPr>
        <w:t>s prá</w:t>
      </w:r>
      <w:r w:rsidRPr="00934366">
        <w:rPr>
          <w:rFonts w:ascii="Times New Roman" w:hAnsi="Times New Roman" w:hint="default"/>
          <w:sz w:val="24"/>
          <w:szCs w:val="24"/>
        </w:rPr>
        <w:t>vom Euró</w:t>
      </w:r>
      <w:r w:rsidRPr="00934366">
        <w:rPr>
          <w:rFonts w:ascii="Times New Roman" w:hAnsi="Times New Roman" w:hint="default"/>
          <w:sz w:val="24"/>
          <w:szCs w:val="24"/>
        </w:rPr>
        <w:t>pskej ú</w:t>
      </w:r>
      <w:r w:rsidRPr="00934366">
        <w:rPr>
          <w:rFonts w:ascii="Times New Roman" w:hAnsi="Times New Roman" w:hint="default"/>
          <w:sz w:val="24"/>
          <w:szCs w:val="24"/>
        </w:rPr>
        <w:t xml:space="preserve">nie. </w:t>
      </w:r>
    </w:p>
    <w:p w:rsidR="004828FB" w:rsidRPr="00934366" w:rsidP="004828FB">
      <w:pPr>
        <w:bidi w:val="0"/>
        <w:spacing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934366">
        <w:rPr>
          <w:rFonts w:ascii="Times New Roman" w:hAnsi="Times New Roman" w:hint="default"/>
          <w:sz w:val="24"/>
          <w:szCs w:val="24"/>
        </w:rPr>
        <w:t>Ná</w:t>
      </w:r>
      <w:r w:rsidRPr="00934366">
        <w:rPr>
          <w:rFonts w:ascii="Times New Roman" w:hAnsi="Times New Roman" w:hint="default"/>
          <w:sz w:val="24"/>
          <w:szCs w:val="24"/>
        </w:rPr>
        <w:t>vrh zá</w:t>
      </w:r>
      <w:r w:rsidRPr="00934366">
        <w:rPr>
          <w:rFonts w:ascii="Times New Roman" w:hAnsi="Times New Roman" w:hint="default"/>
          <w:sz w:val="24"/>
          <w:szCs w:val="24"/>
        </w:rPr>
        <w:t>kona nebude mať</w:t>
      </w:r>
      <w:r w:rsidRPr="00934366">
        <w:rPr>
          <w:rFonts w:ascii="Times New Roman" w:hAnsi="Times New Roman" w:hint="default"/>
          <w:sz w:val="24"/>
          <w:szCs w:val="24"/>
        </w:rPr>
        <w:t xml:space="preserve"> vplyv na verejné</w:t>
      </w:r>
      <w:r w:rsidRPr="00934366">
        <w:rPr>
          <w:rFonts w:ascii="Times New Roman" w:hAnsi="Times New Roman" w:hint="default"/>
          <w:sz w:val="24"/>
          <w:szCs w:val="24"/>
        </w:rPr>
        <w:t xml:space="preserve"> financie, ž</w:t>
      </w:r>
      <w:r w:rsidRPr="00934366">
        <w:rPr>
          <w:rFonts w:ascii="Times New Roman" w:hAnsi="Times New Roman" w:hint="default"/>
          <w:sz w:val="24"/>
          <w:szCs w:val="24"/>
        </w:rPr>
        <w:t>ivotné</w:t>
      </w:r>
      <w:r w:rsidRPr="00934366">
        <w:rPr>
          <w:rFonts w:ascii="Times New Roman" w:hAnsi="Times New Roman" w:hint="default"/>
          <w:sz w:val="24"/>
          <w:szCs w:val="24"/>
        </w:rPr>
        <w:t xml:space="preserve"> prostredie a </w:t>
      </w:r>
      <w:r w:rsidRPr="00934366">
        <w:rPr>
          <w:rFonts w:ascii="Times New Roman" w:hAnsi="Times New Roman" w:hint="default"/>
          <w:sz w:val="24"/>
          <w:szCs w:val="24"/>
        </w:rPr>
        <w:t>informatizá</w:t>
      </w:r>
      <w:r w:rsidRPr="00934366">
        <w:rPr>
          <w:rFonts w:ascii="Times New Roman" w:hAnsi="Times New Roman" w:hint="default"/>
          <w:sz w:val="24"/>
          <w:szCs w:val="24"/>
        </w:rPr>
        <w:t>ciu spoloč</w:t>
      </w:r>
      <w:r w:rsidRPr="00934366">
        <w:rPr>
          <w:rFonts w:ascii="Times New Roman" w:hAnsi="Times New Roman" w:hint="default"/>
          <w:sz w:val="24"/>
          <w:szCs w:val="24"/>
        </w:rPr>
        <w:t>nosti. Ná</w:t>
      </w:r>
      <w:r w:rsidRPr="00934366">
        <w:rPr>
          <w:rFonts w:ascii="Times New Roman" w:hAnsi="Times New Roman" w:hint="default"/>
          <w:sz w:val="24"/>
          <w:szCs w:val="24"/>
        </w:rPr>
        <w:t>vrh zá</w:t>
      </w:r>
      <w:r w:rsidRPr="00934366">
        <w:rPr>
          <w:rFonts w:ascii="Times New Roman" w:hAnsi="Times New Roman" w:hint="default"/>
          <w:sz w:val="24"/>
          <w:szCs w:val="24"/>
        </w:rPr>
        <w:t>kona bude mať</w:t>
      </w:r>
      <w:r w:rsidRPr="00934366">
        <w:rPr>
          <w:rFonts w:ascii="Times New Roman" w:hAnsi="Times New Roman" w:hint="default"/>
          <w:sz w:val="24"/>
          <w:szCs w:val="24"/>
        </w:rPr>
        <w:t xml:space="preserve"> pozití</w:t>
      </w:r>
      <w:r w:rsidRPr="00934366">
        <w:rPr>
          <w:rFonts w:ascii="Times New Roman" w:hAnsi="Times New Roman" w:hint="default"/>
          <w:sz w:val="24"/>
          <w:szCs w:val="24"/>
        </w:rPr>
        <w:t>vny vplyv na podnikateľ</w:t>
      </w:r>
      <w:r w:rsidRPr="00934366">
        <w:rPr>
          <w:rFonts w:ascii="Times New Roman" w:hAnsi="Times New Roman" w:hint="default"/>
          <w:sz w:val="24"/>
          <w:szCs w:val="24"/>
        </w:rPr>
        <w:t>ské</w:t>
      </w:r>
      <w:r w:rsidRPr="00934366">
        <w:rPr>
          <w:rFonts w:ascii="Times New Roman" w:hAnsi="Times New Roman" w:hint="default"/>
          <w:sz w:val="24"/>
          <w:szCs w:val="24"/>
        </w:rPr>
        <w:t xml:space="preserve"> prostredie</w:t>
      </w:r>
      <w:r w:rsidRPr="00934366">
        <w:rPr>
          <w:rFonts w:ascii="Times New Roman" w:hAnsi="Times New Roman" w:hint="default"/>
          <w:sz w:val="24"/>
          <w:szCs w:val="24"/>
        </w:rPr>
        <w:t xml:space="preserve"> a </w:t>
      </w:r>
      <w:r w:rsidRPr="00934366">
        <w:rPr>
          <w:rFonts w:ascii="Times New Roman" w:hAnsi="Times New Roman" w:hint="default"/>
          <w:sz w:val="24"/>
          <w:szCs w:val="24"/>
        </w:rPr>
        <w:t>pozití</w:t>
      </w:r>
      <w:r w:rsidRPr="00934366">
        <w:rPr>
          <w:rFonts w:ascii="Times New Roman" w:hAnsi="Times New Roman" w:hint="default"/>
          <w:sz w:val="24"/>
          <w:szCs w:val="24"/>
        </w:rPr>
        <w:t>vny sociá</w:t>
      </w:r>
      <w:r w:rsidRPr="00934366">
        <w:rPr>
          <w:rFonts w:ascii="Times New Roman" w:hAnsi="Times New Roman" w:hint="default"/>
          <w:sz w:val="24"/>
          <w:szCs w:val="24"/>
        </w:rPr>
        <w:t xml:space="preserve">lny vplyv. </w:t>
      </w:r>
    </w:p>
    <w:p w:rsidR="004439B2" w:rsidRPr="00B75D9F" w:rsidP="004439B2">
      <w:pPr>
        <w:bidi w:val="0"/>
        <w:spacing w:after="0" w:line="240" w:lineRule="auto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AA525C" w:rsidRPr="00B75D9F" w:rsidP="004439B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4439B2" w:rsidRPr="00B75D9F" w:rsidP="00B75D9F">
      <w:pPr>
        <w:numPr>
          <w:numId w:val="2"/>
        </w:numPr>
        <w:bidi w:val="0"/>
        <w:spacing w:after="0" w:line="240" w:lineRule="auto"/>
        <w:ind w:hanging="720"/>
        <w:rPr>
          <w:rFonts w:ascii="Times New Roman" w:hAnsi="Times New Roman" w:hint="default"/>
          <w:b/>
          <w:sz w:val="24"/>
          <w:szCs w:val="24"/>
        </w:rPr>
      </w:pPr>
      <w:r w:rsidRPr="00B75D9F">
        <w:rPr>
          <w:rFonts w:ascii="Times New Roman" w:hAnsi="Times New Roman" w:hint="default"/>
          <w:b/>
          <w:sz w:val="24"/>
          <w:szCs w:val="24"/>
        </w:rPr>
        <w:t>Osobitná</w:t>
      </w:r>
      <w:r w:rsidRPr="00B75D9F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B75D9F">
        <w:rPr>
          <w:rFonts w:ascii="Times New Roman" w:hAnsi="Times New Roman" w:hint="default"/>
          <w:b/>
          <w:sz w:val="24"/>
          <w:szCs w:val="24"/>
        </w:rPr>
        <w:t>asť</w:t>
      </w:r>
    </w:p>
    <w:p w:rsidR="00B75D9F" w:rsidRPr="00B75D9F" w:rsidP="00B75D9F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75D9F" w:rsidRPr="00B75D9F" w:rsidP="00B75D9F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  <w:r w:rsidRPr="00B75D9F">
        <w:rPr>
          <w:rFonts w:ascii="Times New Roman" w:hAnsi="Times New Roman"/>
          <w:b/>
          <w:sz w:val="24"/>
          <w:szCs w:val="24"/>
        </w:rPr>
        <w:t>K </w:t>
      </w:r>
      <w:r w:rsidRPr="00B75D9F">
        <w:rPr>
          <w:rFonts w:ascii="Times New Roman" w:hAnsi="Times New Roman" w:hint="default"/>
          <w:b/>
          <w:sz w:val="24"/>
          <w:szCs w:val="24"/>
        </w:rPr>
        <w:t>č</w:t>
      </w:r>
      <w:r w:rsidRPr="00B75D9F">
        <w:rPr>
          <w:rFonts w:ascii="Times New Roman" w:hAnsi="Times New Roman" w:hint="default"/>
          <w:b/>
          <w:sz w:val="24"/>
          <w:szCs w:val="24"/>
        </w:rPr>
        <w:t>l. I</w:t>
      </w:r>
    </w:p>
    <w:p w:rsidR="00B75D9F" w:rsidRPr="00B75D9F" w:rsidP="00B75D9F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</w:p>
    <w:p w:rsidR="00B75D9F" w:rsidRPr="00B75D9F" w:rsidP="00B75D9F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  <w:r w:rsidRPr="00B75D9F">
        <w:rPr>
          <w:rFonts w:ascii="Times New Roman" w:hAnsi="Times New Roman" w:hint="default"/>
          <w:b/>
          <w:sz w:val="24"/>
          <w:szCs w:val="24"/>
        </w:rPr>
        <w:t xml:space="preserve">K bodu 1 </w:t>
      </w:r>
    </w:p>
    <w:p w:rsidR="00B75D9F" w:rsidRPr="004576B1" w:rsidP="00B75D9F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75D9F">
        <w:rPr>
          <w:rFonts w:ascii="Times New Roman" w:hAnsi="Times New Roman" w:hint="default"/>
          <w:sz w:val="24"/>
          <w:szCs w:val="24"/>
        </w:rPr>
        <w:t>Z §</w:t>
      </w:r>
      <w:r w:rsidRPr="00B75D9F">
        <w:rPr>
          <w:rFonts w:ascii="Times New Roman" w:hAnsi="Times New Roman" w:hint="default"/>
          <w:sz w:val="24"/>
          <w:szCs w:val="24"/>
        </w:rPr>
        <w:t xml:space="preserve"> 6 odsek 5 sa vypúšť</w:t>
      </w:r>
      <w:r w:rsidRPr="00B75D9F">
        <w:rPr>
          <w:rFonts w:ascii="Times New Roman" w:hAnsi="Times New Roman" w:hint="default"/>
          <w:sz w:val="24"/>
          <w:szCs w:val="24"/>
        </w:rPr>
        <w:t xml:space="preserve">a </w:t>
      </w:r>
      <w:r w:rsidR="004576B1">
        <w:rPr>
          <w:rFonts w:ascii="Times New Roman" w:hAnsi="Times New Roman" w:hint="default"/>
          <w:sz w:val="24"/>
          <w:szCs w:val="24"/>
        </w:rPr>
        <w:t>absolú</w:t>
      </w:r>
      <w:r w:rsidR="004576B1">
        <w:rPr>
          <w:rFonts w:ascii="Times New Roman" w:hAnsi="Times New Roman" w:hint="default"/>
          <w:sz w:val="24"/>
          <w:szCs w:val="24"/>
        </w:rPr>
        <w:t xml:space="preserve">tny </w:t>
      </w:r>
      <w:r w:rsidRPr="004576B1">
        <w:rPr>
          <w:rFonts w:ascii="Times New Roman" w:hAnsi="Times New Roman" w:hint="default"/>
          <w:sz w:val="24"/>
          <w:szCs w:val="24"/>
        </w:rPr>
        <w:t>zá</w:t>
      </w:r>
      <w:r w:rsidRPr="004576B1">
        <w:rPr>
          <w:rFonts w:ascii="Times New Roman" w:hAnsi="Times New Roman" w:hint="default"/>
          <w:sz w:val="24"/>
          <w:szCs w:val="24"/>
        </w:rPr>
        <w:t>kaz uvá</w:t>
      </w:r>
      <w:r w:rsidRPr="004576B1">
        <w:rPr>
          <w:rFonts w:ascii="Times New Roman" w:hAnsi="Times New Roman" w:hint="default"/>
          <w:sz w:val="24"/>
          <w:szCs w:val="24"/>
        </w:rPr>
        <w:t>dzania potraví</w:t>
      </w:r>
      <w:r w:rsidRPr="004576B1">
        <w:rPr>
          <w:rFonts w:ascii="Times New Roman" w:hAnsi="Times New Roman" w:hint="default"/>
          <w:sz w:val="24"/>
          <w:szCs w:val="24"/>
        </w:rPr>
        <w:t>n do obehu po uplynutí</w:t>
      </w:r>
      <w:r w:rsidRPr="004576B1">
        <w:rPr>
          <w:rFonts w:ascii="Times New Roman" w:hAnsi="Times New Roman" w:hint="default"/>
          <w:sz w:val="24"/>
          <w:szCs w:val="24"/>
        </w:rPr>
        <w:t xml:space="preserve">  dá</w:t>
      </w:r>
      <w:r w:rsidRPr="004576B1">
        <w:rPr>
          <w:rFonts w:ascii="Times New Roman" w:hAnsi="Times New Roman" w:hint="default"/>
          <w:sz w:val="24"/>
          <w:szCs w:val="24"/>
        </w:rPr>
        <w:t>tumu minimá</w:t>
      </w:r>
      <w:r w:rsidRPr="004576B1">
        <w:rPr>
          <w:rFonts w:ascii="Times New Roman" w:hAnsi="Times New Roman" w:hint="default"/>
          <w:sz w:val="24"/>
          <w:szCs w:val="24"/>
        </w:rPr>
        <w:t xml:space="preserve">lnej trvanlivosti. </w:t>
      </w:r>
      <w:r w:rsidRPr="004576B1" w:rsidR="004576B1">
        <w:rPr>
          <w:rFonts w:ascii="Times New Roman" w:hAnsi="Times New Roman" w:hint="default"/>
          <w:sz w:val="24"/>
          <w:szCs w:val="24"/>
        </w:rPr>
        <w:t>Uvedený</w:t>
      </w:r>
      <w:r w:rsidRPr="004576B1" w:rsidR="004576B1">
        <w:rPr>
          <w:rFonts w:ascii="Times New Roman" w:hAnsi="Times New Roman" w:hint="default"/>
          <w:sz w:val="24"/>
          <w:szCs w:val="24"/>
        </w:rPr>
        <w:t xml:space="preserve"> zá</w:t>
      </w:r>
      <w:r w:rsidRPr="004576B1" w:rsidR="004576B1">
        <w:rPr>
          <w:rFonts w:ascii="Times New Roman" w:hAnsi="Times New Roman" w:hint="default"/>
          <w:sz w:val="24"/>
          <w:szCs w:val="24"/>
        </w:rPr>
        <w:t>kaz sa zmierň</w:t>
      </w:r>
      <w:r w:rsidRPr="004576B1" w:rsidR="004576B1">
        <w:rPr>
          <w:rFonts w:ascii="Times New Roman" w:hAnsi="Times New Roman" w:hint="default"/>
          <w:sz w:val="24"/>
          <w:szCs w:val="24"/>
        </w:rPr>
        <w:t>uje tak, ž</w:t>
      </w:r>
      <w:r w:rsidRPr="004576B1" w:rsidR="004576B1">
        <w:rPr>
          <w:rFonts w:ascii="Times New Roman" w:hAnsi="Times New Roman" w:hint="default"/>
          <w:sz w:val="24"/>
          <w:szCs w:val="24"/>
        </w:rPr>
        <w:t>e predaj potraví</w:t>
      </w:r>
      <w:r w:rsidRPr="004576B1" w:rsidR="004576B1">
        <w:rPr>
          <w:rFonts w:ascii="Times New Roman" w:hAnsi="Times New Roman" w:hint="default"/>
          <w:sz w:val="24"/>
          <w:szCs w:val="24"/>
        </w:rPr>
        <w:t>n po uplynutí</w:t>
      </w:r>
      <w:r w:rsidRPr="004576B1" w:rsidR="004576B1">
        <w:rPr>
          <w:rFonts w:ascii="Times New Roman" w:hAnsi="Times New Roman" w:hint="default"/>
          <w:sz w:val="24"/>
          <w:szCs w:val="24"/>
        </w:rPr>
        <w:t xml:space="preserve"> dá</w:t>
      </w:r>
      <w:r w:rsidRPr="004576B1" w:rsidR="004576B1">
        <w:rPr>
          <w:rFonts w:ascii="Times New Roman" w:hAnsi="Times New Roman" w:hint="default"/>
          <w:sz w:val="24"/>
          <w:szCs w:val="24"/>
        </w:rPr>
        <w:t>tumu minimá</w:t>
      </w:r>
      <w:r w:rsidRPr="004576B1" w:rsidR="004576B1">
        <w:rPr>
          <w:rFonts w:ascii="Times New Roman" w:hAnsi="Times New Roman" w:hint="default"/>
          <w:sz w:val="24"/>
          <w:szCs w:val="24"/>
        </w:rPr>
        <w:t>lnej trvanlivosti sí</w:t>
      </w:r>
      <w:r w:rsidRPr="004576B1" w:rsidR="004576B1">
        <w:rPr>
          <w:rFonts w:ascii="Times New Roman" w:hAnsi="Times New Roman" w:hint="default"/>
          <w:sz w:val="24"/>
          <w:szCs w:val="24"/>
        </w:rPr>
        <w:t>ce umož</w:t>
      </w:r>
      <w:r w:rsidRPr="004576B1" w:rsidR="004576B1">
        <w:rPr>
          <w:rFonts w:ascii="Times New Roman" w:hAnsi="Times New Roman" w:hint="default"/>
          <w:sz w:val="24"/>
          <w:szCs w:val="24"/>
        </w:rPr>
        <w:t>nený</w:t>
      </w:r>
      <w:r w:rsidRPr="004576B1" w:rsidR="004576B1">
        <w:rPr>
          <w:rFonts w:ascii="Times New Roman" w:hAnsi="Times New Roman" w:hint="default"/>
          <w:sz w:val="24"/>
          <w:szCs w:val="24"/>
        </w:rPr>
        <w:t xml:space="preserve"> je, ale iba pod podmienkou, ž</w:t>
      </w:r>
      <w:r w:rsidRPr="004576B1" w:rsidR="004576B1">
        <w:rPr>
          <w:rFonts w:ascii="Times New Roman" w:hAnsi="Times New Roman" w:hint="default"/>
          <w:sz w:val="24"/>
          <w:szCs w:val="24"/>
        </w:rPr>
        <w:t xml:space="preserve">e </w:t>
      </w:r>
      <w:r w:rsidRPr="004576B1" w:rsidR="004576B1">
        <w:rPr>
          <w:rFonts w:ascii="Times New Roman" w:hAnsi="Times New Roman" w:hint="default"/>
          <w:color w:val="000000"/>
          <w:sz w:val="24"/>
          <w:szCs w:val="24"/>
        </w:rPr>
        <w:t>potravina po uplynutí</w:t>
      </w:r>
      <w:r w:rsidRPr="004576B1" w:rsidR="004576B1">
        <w:rPr>
          <w:rFonts w:ascii="Times New Roman" w:hAnsi="Times New Roman" w:hint="default"/>
          <w:color w:val="000000"/>
          <w:sz w:val="24"/>
          <w:szCs w:val="24"/>
        </w:rPr>
        <w:t xml:space="preserve"> dá</w:t>
      </w:r>
      <w:r w:rsidRPr="004576B1" w:rsidR="004576B1">
        <w:rPr>
          <w:rFonts w:ascii="Times New Roman" w:hAnsi="Times New Roman" w:hint="default"/>
          <w:color w:val="000000"/>
          <w:sz w:val="24"/>
          <w:szCs w:val="24"/>
        </w:rPr>
        <w:t>tumu minimá</w:t>
      </w:r>
      <w:r w:rsidRPr="004576B1" w:rsidR="004576B1">
        <w:rPr>
          <w:rFonts w:ascii="Times New Roman" w:hAnsi="Times New Roman" w:hint="default"/>
          <w:color w:val="000000"/>
          <w:sz w:val="24"/>
          <w:szCs w:val="24"/>
        </w:rPr>
        <w:t>lnej trvanlivosti nie je zdraviu š</w:t>
      </w:r>
      <w:r w:rsidRPr="004576B1" w:rsidR="004576B1">
        <w:rPr>
          <w:rFonts w:ascii="Times New Roman" w:hAnsi="Times New Roman" w:hint="default"/>
          <w:color w:val="000000"/>
          <w:sz w:val="24"/>
          <w:szCs w:val="24"/>
        </w:rPr>
        <w:t>kodlivá</w:t>
      </w:r>
      <w:r w:rsidRPr="004576B1" w:rsidR="004576B1">
        <w:rPr>
          <w:rFonts w:ascii="Times New Roman" w:hAnsi="Times New Roman" w:hint="default"/>
          <w:color w:val="000000"/>
          <w:sz w:val="24"/>
          <w:szCs w:val="24"/>
        </w:rPr>
        <w:t>, nevhodná</w:t>
      </w:r>
      <w:r w:rsidRPr="004576B1" w:rsidR="004576B1">
        <w:rPr>
          <w:rFonts w:ascii="Times New Roman" w:hAnsi="Times New Roman" w:hint="default"/>
          <w:color w:val="000000"/>
          <w:sz w:val="24"/>
          <w:szCs w:val="24"/>
        </w:rPr>
        <w:t xml:space="preserve"> na ľ</w:t>
      </w:r>
      <w:r w:rsidRPr="004576B1" w:rsidR="004576B1">
        <w:rPr>
          <w:rFonts w:ascii="Times New Roman" w:hAnsi="Times New Roman" w:hint="default"/>
          <w:color w:val="000000"/>
          <w:sz w:val="24"/>
          <w:szCs w:val="24"/>
        </w:rPr>
        <w:t>udskú</w:t>
      </w:r>
      <w:r w:rsidRPr="004576B1" w:rsidR="004576B1">
        <w:rPr>
          <w:rFonts w:ascii="Times New Roman" w:hAnsi="Times New Roman" w:hint="default"/>
          <w:color w:val="000000"/>
          <w:sz w:val="24"/>
          <w:szCs w:val="24"/>
        </w:rPr>
        <w:t xml:space="preserve"> spotrebu ani skazená</w:t>
      </w:r>
      <w:r w:rsidRPr="004576B1" w:rsidR="004576B1">
        <w:rPr>
          <w:rFonts w:ascii="Times New Roman" w:hAnsi="Times New Roman"/>
          <w:sz w:val="24"/>
          <w:szCs w:val="24"/>
        </w:rPr>
        <w:t>. I</w:t>
      </w:r>
      <w:r w:rsidRPr="004576B1">
        <w:rPr>
          <w:rFonts w:ascii="Times New Roman" w:hAnsi="Times New Roman"/>
          <w:sz w:val="24"/>
          <w:szCs w:val="24"/>
        </w:rPr>
        <w:t>de o </w:t>
      </w:r>
      <w:r w:rsidRPr="004576B1">
        <w:rPr>
          <w:rFonts w:ascii="Times New Roman" w:hAnsi="Times New Roman" w:hint="default"/>
          <w:sz w:val="24"/>
          <w:szCs w:val="24"/>
        </w:rPr>
        <w:t>prvú</w:t>
      </w:r>
      <w:r w:rsidRPr="004576B1">
        <w:rPr>
          <w:rFonts w:ascii="Times New Roman" w:hAnsi="Times New Roman" w:hint="default"/>
          <w:sz w:val="24"/>
          <w:szCs w:val="24"/>
        </w:rPr>
        <w:t xml:space="preserve"> z</w:t>
      </w:r>
      <w:r w:rsidR="004576B1">
        <w:rPr>
          <w:rFonts w:ascii="Times New Roman" w:hAnsi="Times New Roman"/>
          <w:sz w:val="24"/>
          <w:szCs w:val="24"/>
        </w:rPr>
        <w:t> </w:t>
      </w:r>
      <w:r w:rsidR="004576B1">
        <w:rPr>
          <w:rFonts w:ascii="Times New Roman" w:hAnsi="Times New Roman"/>
          <w:sz w:val="24"/>
          <w:szCs w:val="24"/>
        </w:rPr>
        <w:t xml:space="preserve">piatich </w:t>
      </w:r>
      <w:r w:rsidRPr="004576B1">
        <w:rPr>
          <w:rFonts w:ascii="Times New Roman" w:hAnsi="Times New Roman" w:hint="default"/>
          <w:sz w:val="24"/>
          <w:szCs w:val="24"/>
        </w:rPr>
        <w:t>nevyhnutný</w:t>
      </w:r>
      <w:r w:rsidRPr="004576B1">
        <w:rPr>
          <w:rFonts w:ascii="Times New Roman" w:hAnsi="Times New Roman" w:hint="default"/>
          <w:sz w:val="24"/>
          <w:szCs w:val="24"/>
        </w:rPr>
        <w:t>ch legislatí</w:t>
      </w:r>
      <w:r w:rsidRPr="004576B1">
        <w:rPr>
          <w:rFonts w:ascii="Times New Roman" w:hAnsi="Times New Roman" w:hint="default"/>
          <w:sz w:val="24"/>
          <w:szCs w:val="24"/>
        </w:rPr>
        <w:t>vnych ú</w:t>
      </w:r>
      <w:r w:rsidRPr="004576B1">
        <w:rPr>
          <w:rFonts w:ascii="Times New Roman" w:hAnsi="Times New Roman" w:hint="default"/>
          <w:sz w:val="24"/>
          <w:szCs w:val="24"/>
        </w:rPr>
        <w:t>prav, ktorý</w:t>
      </w:r>
      <w:r w:rsidRPr="004576B1">
        <w:rPr>
          <w:rFonts w:ascii="Times New Roman" w:hAnsi="Times New Roman" w:hint="default"/>
          <w:sz w:val="24"/>
          <w:szCs w:val="24"/>
        </w:rPr>
        <w:t>ch cieľ</w:t>
      </w:r>
      <w:r w:rsidRPr="004576B1">
        <w:rPr>
          <w:rFonts w:ascii="Times New Roman" w:hAnsi="Times New Roman" w:hint="default"/>
          <w:sz w:val="24"/>
          <w:szCs w:val="24"/>
        </w:rPr>
        <w:t>om je umož</w:t>
      </w:r>
      <w:r w:rsidRPr="004576B1">
        <w:rPr>
          <w:rFonts w:ascii="Times New Roman" w:hAnsi="Times New Roman" w:hint="default"/>
          <w:sz w:val="24"/>
          <w:szCs w:val="24"/>
        </w:rPr>
        <w:t>niť</w:t>
      </w:r>
      <w:r w:rsidRPr="004576B1">
        <w:rPr>
          <w:rFonts w:ascii="Times New Roman" w:hAnsi="Times New Roman" w:hint="default"/>
          <w:sz w:val="24"/>
          <w:szCs w:val="24"/>
        </w:rPr>
        <w:t xml:space="preserve"> predaj potraví</w:t>
      </w:r>
      <w:r w:rsidRPr="004576B1">
        <w:rPr>
          <w:rFonts w:ascii="Times New Roman" w:hAnsi="Times New Roman" w:hint="default"/>
          <w:sz w:val="24"/>
          <w:szCs w:val="24"/>
        </w:rPr>
        <w:t>n po uplynutí</w:t>
      </w:r>
      <w:r w:rsidRPr="004576B1">
        <w:rPr>
          <w:rFonts w:ascii="Times New Roman" w:hAnsi="Times New Roman" w:hint="default"/>
          <w:sz w:val="24"/>
          <w:szCs w:val="24"/>
        </w:rPr>
        <w:t xml:space="preserve"> dá</w:t>
      </w:r>
      <w:r w:rsidRPr="004576B1">
        <w:rPr>
          <w:rFonts w:ascii="Times New Roman" w:hAnsi="Times New Roman" w:hint="default"/>
          <w:sz w:val="24"/>
          <w:szCs w:val="24"/>
        </w:rPr>
        <w:t>tumu minimá</w:t>
      </w:r>
      <w:r w:rsidRPr="004576B1">
        <w:rPr>
          <w:rFonts w:ascii="Times New Roman" w:hAnsi="Times New Roman" w:hint="default"/>
          <w:sz w:val="24"/>
          <w:szCs w:val="24"/>
        </w:rPr>
        <w:t xml:space="preserve">lnej trvanlivosti. </w:t>
      </w:r>
    </w:p>
    <w:p w:rsidR="00B75D9F" w:rsidRPr="00B75D9F" w:rsidP="00B75D9F">
      <w:pPr>
        <w:bidi w:val="0"/>
        <w:spacing w:after="0"/>
        <w:ind w:left="1068"/>
        <w:rPr>
          <w:rFonts w:ascii="Times New Roman" w:hAnsi="Times New Roman"/>
          <w:sz w:val="24"/>
          <w:szCs w:val="24"/>
        </w:rPr>
      </w:pPr>
    </w:p>
    <w:p w:rsidR="00B75D9F" w:rsidRPr="0091081A" w:rsidP="00B75D9F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1081A">
        <w:rPr>
          <w:rFonts w:ascii="Times New Roman" w:hAnsi="Times New Roman"/>
          <w:b/>
          <w:sz w:val="24"/>
          <w:szCs w:val="24"/>
        </w:rPr>
        <w:t>K</w:t>
      </w:r>
      <w:r w:rsidRPr="0091081A" w:rsidR="0091081A">
        <w:rPr>
          <w:rFonts w:ascii="Times New Roman" w:hAnsi="Times New Roman"/>
          <w:b/>
          <w:sz w:val="24"/>
          <w:szCs w:val="24"/>
        </w:rPr>
        <w:t> </w:t>
      </w:r>
      <w:r w:rsidRPr="0091081A">
        <w:rPr>
          <w:rFonts w:ascii="Times New Roman" w:hAnsi="Times New Roman"/>
          <w:b/>
          <w:sz w:val="24"/>
          <w:szCs w:val="24"/>
        </w:rPr>
        <w:t>bod</w:t>
      </w:r>
      <w:r w:rsidRPr="0091081A" w:rsidR="0091081A">
        <w:rPr>
          <w:rFonts w:ascii="Times New Roman" w:hAnsi="Times New Roman"/>
          <w:b/>
          <w:sz w:val="24"/>
          <w:szCs w:val="24"/>
        </w:rPr>
        <w:t xml:space="preserve">u </w:t>
      </w:r>
      <w:r w:rsidRPr="0091081A">
        <w:rPr>
          <w:rFonts w:ascii="Times New Roman" w:hAnsi="Times New Roman"/>
          <w:b/>
          <w:sz w:val="24"/>
          <w:szCs w:val="24"/>
        </w:rPr>
        <w:t xml:space="preserve">2 </w:t>
      </w:r>
    </w:p>
    <w:p w:rsidR="00B75D9F" w:rsidRPr="0091081A" w:rsidP="00B75D9F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Podľ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a doterajš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ej ú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pravy bol ten, kto skladoval potraviny a zlož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ky na ich vý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robu, povinný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kontrolovať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skladované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potraviny a zlož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ky a ukladať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ich spô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sobom, ktorý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umož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ní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bezpeč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vykoná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vanie ich kontroly, manipulá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cie s nimi, vč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asné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zistenie zdraviu š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kodlivý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ch potraví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n, potraví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n po dá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tume spotreby a po dá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tume minimá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lnej trvanlivosti a ich vyradenie z obehu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a oddelené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ulož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enie a zreteľ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označ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enie vý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robkov na iný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než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pô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vodný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úč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el. Legislatí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vnou zmenou navrhnutou v 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2. Novelizač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nom bode už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tú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to povinnosť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nebude potrebné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v</w:t>
      </w:r>
      <w:r w:rsidR="0091081A">
        <w:rPr>
          <w:rFonts w:ascii="Times New Roman" w:hAnsi="Times New Roman"/>
          <w:color w:val="000000"/>
          <w:sz w:val="24"/>
          <w:szCs w:val="24"/>
        </w:rPr>
        <w:t>y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koná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>vať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 vo vzť</w:t>
      </w:r>
      <w:r w:rsidRPr="0091081A" w:rsidR="004576B1">
        <w:rPr>
          <w:rFonts w:ascii="Times New Roman" w:hAnsi="Times New Roman" w:hint="default"/>
          <w:color w:val="000000"/>
          <w:sz w:val="24"/>
          <w:szCs w:val="24"/>
        </w:rPr>
        <w:t xml:space="preserve">ahu </w:t>
      </w:r>
      <w:r w:rsidRPr="0091081A" w:rsidR="0091081A">
        <w:rPr>
          <w:rFonts w:ascii="Times New Roman" w:hAnsi="Times New Roman"/>
          <w:color w:val="000000"/>
          <w:sz w:val="24"/>
          <w:szCs w:val="24"/>
        </w:rPr>
        <w:t>k </w:t>
      </w:r>
      <w:r w:rsidRPr="0091081A" w:rsidR="0091081A">
        <w:rPr>
          <w:rFonts w:ascii="Times New Roman" w:hAnsi="Times New Roman" w:hint="default"/>
          <w:color w:val="000000"/>
          <w:sz w:val="24"/>
          <w:szCs w:val="24"/>
        </w:rPr>
        <w:t>potraviná</w:t>
      </w:r>
      <w:r w:rsidRPr="0091081A" w:rsidR="0091081A">
        <w:rPr>
          <w:rFonts w:ascii="Times New Roman" w:hAnsi="Times New Roman" w:hint="default"/>
          <w:color w:val="000000"/>
          <w:sz w:val="24"/>
          <w:szCs w:val="24"/>
        </w:rPr>
        <w:t>m po uplynu</w:t>
      </w:r>
      <w:r w:rsidR="0091081A">
        <w:rPr>
          <w:rFonts w:ascii="Times New Roman" w:hAnsi="Times New Roman" w:hint="default"/>
          <w:color w:val="000000"/>
          <w:sz w:val="24"/>
          <w:szCs w:val="24"/>
        </w:rPr>
        <w:t>tí</w:t>
      </w:r>
      <w:r w:rsidR="0091081A">
        <w:rPr>
          <w:rFonts w:ascii="Times New Roman" w:hAnsi="Times New Roman" w:hint="default"/>
          <w:color w:val="000000"/>
          <w:sz w:val="24"/>
          <w:szCs w:val="24"/>
        </w:rPr>
        <w:t xml:space="preserve"> doby minimá</w:t>
      </w:r>
      <w:r w:rsidR="0091081A">
        <w:rPr>
          <w:rFonts w:ascii="Times New Roman" w:hAnsi="Times New Roman" w:hint="default"/>
          <w:color w:val="000000"/>
          <w:sz w:val="24"/>
          <w:szCs w:val="24"/>
        </w:rPr>
        <w:t>lnej trvanlivosti</w:t>
      </w:r>
      <w:r w:rsidRPr="0091081A" w:rsidR="004576B1">
        <w:rPr>
          <w:rFonts w:ascii="Times New Roman" w:hAnsi="Times New Roman"/>
          <w:color w:val="000000"/>
          <w:sz w:val="24"/>
          <w:szCs w:val="24"/>
        </w:rPr>
        <w:t xml:space="preserve">, </w:t>
        <w:br/>
      </w:r>
      <w:r w:rsidRPr="0091081A">
        <w:rPr>
          <w:rFonts w:ascii="Times New Roman" w:hAnsi="Times New Roman" w:hint="default"/>
          <w:sz w:val="24"/>
          <w:szCs w:val="24"/>
        </w:rPr>
        <w:t>keďž</w:t>
      </w:r>
      <w:r w:rsidRPr="0091081A">
        <w:rPr>
          <w:rFonts w:ascii="Times New Roman" w:hAnsi="Times New Roman" w:hint="default"/>
          <w:sz w:val="24"/>
          <w:szCs w:val="24"/>
        </w:rPr>
        <w:t>e podľ</w:t>
      </w:r>
      <w:r w:rsidRPr="0091081A">
        <w:rPr>
          <w:rFonts w:ascii="Times New Roman" w:hAnsi="Times New Roman" w:hint="default"/>
          <w:sz w:val="24"/>
          <w:szCs w:val="24"/>
        </w:rPr>
        <w:t>a navr</w:t>
      </w:r>
      <w:r w:rsidRPr="0091081A">
        <w:rPr>
          <w:rFonts w:ascii="Times New Roman" w:hAnsi="Times New Roman" w:hint="default"/>
          <w:sz w:val="24"/>
          <w:szCs w:val="24"/>
        </w:rPr>
        <w:t>hovanej ú</w:t>
      </w:r>
      <w:r w:rsidRPr="0091081A">
        <w:rPr>
          <w:rFonts w:ascii="Times New Roman" w:hAnsi="Times New Roman" w:hint="default"/>
          <w:sz w:val="24"/>
          <w:szCs w:val="24"/>
        </w:rPr>
        <w:t>pravy potraviny po uplynutí</w:t>
      </w:r>
      <w:r w:rsidRPr="0091081A">
        <w:rPr>
          <w:rFonts w:ascii="Times New Roman" w:hAnsi="Times New Roman" w:hint="default"/>
          <w:sz w:val="24"/>
          <w:szCs w:val="24"/>
        </w:rPr>
        <w:t xml:space="preserve"> dá</w:t>
      </w:r>
      <w:r w:rsidRPr="0091081A">
        <w:rPr>
          <w:rFonts w:ascii="Times New Roman" w:hAnsi="Times New Roman" w:hint="default"/>
          <w:sz w:val="24"/>
          <w:szCs w:val="24"/>
        </w:rPr>
        <w:t>tumu minimá</w:t>
      </w:r>
      <w:r w:rsidRPr="0091081A">
        <w:rPr>
          <w:rFonts w:ascii="Times New Roman" w:hAnsi="Times New Roman" w:hint="default"/>
          <w:sz w:val="24"/>
          <w:szCs w:val="24"/>
        </w:rPr>
        <w:t>lnej trvanlivosti nebude potrebné</w:t>
      </w:r>
      <w:r w:rsidRPr="0091081A">
        <w:rPr>
          <w:rFonts w:ascii="Times New Roman" w:hAnsi="Times New Roman" w:hint="default"/>
          <w:sz w:val="24"/>
          <w:szCs w:val="24"/>
        </w:rPr>
        <w:t xml:space="preserve"> vyraď</w:t>
      </w:r>
      <w:r w:rsidRPr="0091081A">
        <w:rPr>
          <w:rFonts w:ascii="Times New Roman" w:hAnsi="Times New Roman" w:hint="default"/>
          <w:sz w:val="24"/>
          <w:szCs w:val="24"/>
        </w:rPr>
        <w:t>ovať</w:t>
      </w:r>
      <w:r w:rsidRPr="0091081A">
        <w:rPr>
          <w:rFonts w:ascii="Times New Roman" w:hAnsi="Times New Roman" w:hint="default"/>
          <w:sz w:val="24"/>
          <w:szCs w:val="24"/>
        </w:rPr>
        <w:t xml:space="preserve"> z obehu. </w:t>
      </w:r>
    </w:p>
    <w:p w:rsidR="00B75D9F" w:rsidRPr="0091081A" w:rsidP="00B75D9F">
      <w:pPr>
        <w:bidi w:val="0"/>
        <w:spacing w:after="0"/>
        <w:ind w:left="1068"/>
        <w:rPr>
          <w:rFonts w:ascii="Times New Roman" w:hAnsi="Times New Roman"/>
          <w:sz w:val="24"/>
          <w:szCs w:val="24"/>
        </w:rPr>
      </w:pPr>
    </w:p>
    <w:p w:rsidR="00B75D9F" w:rsidRPr="0091081A" w:rsidP="00B75D9F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="002525C0">
        <w:rPr>
          <w:rFonts w:ascii="Times New Roman" w:hAnsi="Times New Roman"/>
          <w:b/>
          <w:sz w:val="24"/>
          <w:szCs w:val="24"/>
        </w:rPr>
        <w:t>K bodom 3</w:t>
      </w:r>
      <w:r w:rsidRPr="0091081A">
        <w:rPr>
          <w:rFonts w:ascii="Times New Roman" w:hAnsi="Times New Roman"/>
          <w:b/>
          <w:sz w:val="24"/>
          <w:szCs w:val="24"/>
        </w:rPr>
        <w:t xml:space="preserve"> a </w:t>
      </w:r>
      <w:r w:rsidR="002525C0">
        <w:rPr>
          <w:rFonts w:ascii="Times New Roman" w:hAnsi="Times New Roman"/>
          <w:b/>
          <w:sz w:val="24"/>
          <w:szCs w:val="24"/>
        </w:rPr>
        <w:t>4</w:t>
      </w:r>
    </w:p>
    <w:p w:rsidR="00B75D9F" w:rsidRPr="00B75D9F" w:rsidP="00B75D9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5D9F">
        <w:rPr>
          <w:rFonts w:ascii="Times New Roman" w:hAnsi="Times New Roman" w:hint="default"/>
          <w:sz w:val="24"/>
          <w:szCs w:val="24"/>
        </w:rPr>
        <w:t>Navrhovanou ú</w:t>
      </w:r>
      <w:r w:rsidRPr="00B75D9F">
        <w:rPr>
          <w:rFonts w:ascii="Times New Roman" w:hAnsi="Times New Roman" w:hint="default"/>
          <w:sz w:val="24"/>
          <w:szCs w:val="24"/>
        </w:rPr>
        <w:t>pravou sa v §</w:t>
      </w:r>
      <w:r w:rsidRPr="00B75D9F">
        <w:rPr>
          <w:rFonts w:ascii="Times New Roman" w:hAnsi="Times New Roman" w:hint="default"/>
          <w:sz w:val="24"/>
          <w:szCs w:val="24"/>
        </w:rPr>
        <w:t xml:space="preserve"> 12 ods. 1 pí</w:t>
      </w:r>
      <w:r w:rsidRPr="00B75D9F">
        <w:rPr>
          <w:rFonts w:ascii="Times New Roman" w:hAnsi="Times New Roman" w:hint="default"/>
          <w:sz w:val="24"/>
          <w:szCs w:val="24"/>
        </w:rPr>
        <w:t>sm. h) ruší</w:t>
      </w:r>
      <w:r w:rsidRPr="00B75D9F">
        <w:rPr>
          <w:rFonts w:ascii="Times New Roman" w:hAnsi="Times New Roman" w:hint="default"/>
          <w:sz w:val="24"/>
          <w:szCs w:val="24"/>
        </w:rPr>
        <w:t xml:space="preserve"> zá</w:t>
      </w:r>
      <w:r w:rsidRPr="00B75D9F">
        <w:rPr>
          <w:rFonts w:ascii="Times New Roman" w:hAnsi="Times New Roman" w:hint="default"/>
          <w:sz w:val="24"/>
          <w:szCs w:val="24"/>
        </w:rPr>
        <w:t>kaz predaja potraví</w:t>
      </w:r>
      <w:r w:rsidRPr="00B75D9F">
        <w:rPr>
          <w:rFonts w:ascii="Times New Roman" w:hAnsi="Times New Roman" w:hint="default"/>
          <w:sz w:val="24"/>
          <w:szCs w:val="24"/>
        </w:rPr>
        <w:t>n po uplynutí</w:t>
      </w:r>
      <w:r w:rsidRPr="00B75D9F">
        <w:rPr>
          <w:rFonts w:ascii="Times New Roman" w:hAnsi="Times New Roman" w:hint="default"/>
          <w:sz w:val="24"/>
          <w:szCs w:val="24"/>
        </w:rPr>
        <w:t xml:space="preserve"> dá</w:t>
      </w:r>
      <w:r w:rsidRPr="00B75D9F">
        <w:rPr>
          <w:rFonts w:ascii="Times New Roman" w:hAnsi="Times New Roman" w:hint="default"/>
          <w:sz w:val="24"/>
          <w:szCs w:val="24"/>
        </w:rPr>
        <w:t>tumu minimá</w:t>
      </w:r>
      <w:r w:rsidRPr="00B75D9F">
        <w:rPr>
          <w:rFonts w:ascii="Times New Roman" w:hAnsi="Times New Roman" w:hint="default"/>
          <w:sz w:val="24"/>
          <w:szCs w:val="24"/>
        </w:rPr>
        <w:t>lnej trvanlivosti. V </w:t>
      </w:r>
      <w:r w:rsidRPr="00B75D9F">
        <w:rPr>
          <w:rFonts w:ascii="Times New Roman" w:hAnsi="Times New Roman" w:hint="default"/>
          <w:sz w:val="24"/>
          <w:szCs w:val="24"/>
        </w:rPr>
        <w:t>sú</w:t>
      </w:r>
      <w:r w:rsidRPr="00B75D9F">
        <w:rPr>
          <w:rFonts w:ascii="Times New Roman" w:hAnsi="Times New Roman" w:hint="default"/>
          <w:sz w:val="24"/>
          <w:szCs w:val="24"/>
        </w:rPr>
        <w:t>vislosti so zru</w:t>
      </w:r>
      <w:r w:rsidRPr="00B75D9F">
        <w:rPr>
          <w:rFonts w:ascii="Times New Roman" w:hAnsi="Times New Roman" w:hint="default"/>
          <w:sz w:val="24"/>
          <w:szCs w:val="24"/>
        </w:rPr>
        <w:t>š</w:t>
      </w:r>
      <w:r w:rsidRPr="00B75D9F">
        <w:rPr>
          <w:rFonts w:ascii="Times New Roman" w:hAnsi="Times New Roman" w:hint="default"/>
          <w:sz w:val="24"/>
          <w:szCs w:val="24"/>
        </w:rPr>
        <w:t>ení</w:t>
      </w:r>
      <w:r w:rsidRPr="00B75D9F">
        <w:rPr>
          <w:rFonts w:ascii="Times New Roman" w:hAnsi="Times New Roman" w:hint="default"/>
          <w:sz w:val="24"/>
          <w:szCs w:val="24"/>
        </w:rPr>
        <w:t>m zá</w:t>
      </w:r>
      <w:r w:rsidRPr="00B75D9F">
        <w:rPr>
          <w:rFonts w:ascii="Times New Roman" w:hAnsi="Times New Roman" w:hint="default"/>
          <w:sz w:val="24"/>
          <w:szCs w:val="24"/>
        </w:rPr>
        <w:t>kazu podľ</w:t>
      </w:r>
      <w:r w:rsidRPr="00B75D9F">
        <w:rPr>
          <w:rFonts w:ascii="Times New Roman" w:hAnsi="Times New Roman" w:hint="default"/>
          <w:sz w:val="24"/>
          <w:szCs w:val="24"/>
        </w:rPr>
        <w:t>a pí</w:t>
      </w:r>
      <w:r w:rsidRPr="00B75D9F">
        <w:rPr>
          <w:rFonts w:ascii="Times New Roman" w:hAnsi="Times New Roman" w:hint="default"/>
          <w:sz w:val="24"/>
          <w:szCs w:val="24"/>
        </w:rPr>
        <w:t>smena h) sa v </w:t>
      </w:r>
      <w:r w:rsidRPr="00B75D9F">
        <w:rPr>
          <w:rFonts w:ascii="Times New Roman" w:hAnsi="Times New Roman" w:hint="default"/>
          <w:sz w:val="24"/>
          <w:szCs w:val="24"/>
        </w:rPr>
        <w:t>procese predaja zavá</w:t>
      </w:r>
      <w:r w:rsidRPr="00B75D9F">
        <w:rPr>
          <w:rFonts w:ascii="Times New Roman" w:hAnsi="Times New Roman" w:hint="default"/>
          <w:sz w:val="24"/>
          <w:szCs w:val="24"/>
        </w:rPr>
        <w:t>dza povinnosť</w:t>
      </w:r>
      <w:r w:rsidRPr="00B75D9F">
        <w:rPr>
          <w:rFonts w:ascii="Times New Roman" w:hAnsi="Times New Roman" w:hint="default"/>
          <w:sz w:val="24"/>
          <w:szCs w:val="24"/>
        </w:rPr>
        <w:t xml:space="preserve"> oddelené</w:t>
      </w:r>
      <w:r w:rsidRPr="00B75D9F">
        <w:rPr>
          <w:rFonts w:ascii="Times New Roman" w:hAnsi="Times New Roman" w:hint="default"/>
          <w:sz w:val="24"/>
          <w:szCs w:val="24"/>
        </w:rPr>
        <w:t>ho umiestnenia potraví</w:t>
      </w:r>
      <w:r w:rsidRPr="00B75D9F">
        <w:rPr>
          <w:rFonts w:ascii="Times New Roman" w:hAnsi="Times New Roman" w:hint="default"/>
          <w:sz w:val="24"/>
          <w:szCs w:val="24"/>
        </w:rPr>
        <w:t>n po dá</w:t>
      </w:r>
      <w:r w:rsidRPr="00B75D9F">
        <w:rPr>
          <w:rFonts w:ascii="Times New Roman" w:hAnsi="Times New Roman" w:hint="default"/>
          <w:sz w:val="24"/>
          <w:szCs w:val="24"/>
        </w:rPr>
        <w:t>tume minimá</w:t>
      </w:r>
      <w:r w:rsidRPr="00B75D9F">
        <w:rPr>
          <w:rFonts w:ascii="Times New Roman" w:hAnsi="Times New Roman" w:hint="default"/>
          <w:sz w:val="24"/>
          <w:szCs w:val="24"/>
        </w:rPr>
        <w:t>lnej trvanlivosti</w:t>
      </w:r>
      <w:r w:rsidR="002525C0">
        <w:rPr>
          <w:rFonts w:ascii="Times New Roman" w:hAnsi="Times New Roman"/>
          <w:sz w:val="24"/>
          <w:szCs w:val="24"/>
        </w:rPr>
        <w:t>,</w:t>
      </w:r>
      <w:r w:rsidRPr="00B75D9F">
        <w:rPr>
          <w:rFonts w:ascii="Times New Roman" w:hAnsi="Times New Roman"/>
          <w:sz w:val="24"/>
          <w:szCs w:val="24"/>
        </w:rPr>
        <w:t xml:space="preserve"> a</w:t>
      </w:r>
      <w:r w:rsidR="002525C0">
        <w:rPr>
          <w:rFonts w:ascii="Times New Roman" w:hAnsi="Times New Roman" w:hint="default"/>
          <w:sz w:val="24"/>
          <w:szCs w:val="24"/>
        </w:rPr>
        <w:t>ko aj ich označ</w:t>
      </w:r>
      <w:r w:rsidR="002525C0">
        <w:rPr>
          <w:rFonts w:ascii="Times New Roman" w:hAnsi="Times New Roman" w:hint="default"/>
          <w:sz w:val="24"/>
          <w:szCs w:val="24"/>
        </w:rPr>
        <w:t>ení</w:t>
      </w:r>
      <w:r w:rsidR="002525C0">
        <w:rPr>
          <w:rFonts w:ascii="Times New Roman" w:hAnsi="Times New Roman" w:hint="default"/>
          <w:sz w:val="24"/>
          <w:szCs w:val="24"/>
        </w:rPr>
        <w:t>m spoloč</w:t>
      </w:r>
      <w:r w:rsidR="002525C0">
        <w:rPr>
          <w:rFonts w:ascii="Times New Roman" w:hAnsi="Times New Roman" w:hint="default"/>
          <w:sz w:val="24"/>
          <w:szCs w:val="24"/>
        </w:rPr>
        <w:t>nou informá</w:t>
      </w:r>
      <w:r w:rsidR="002525C0">
        <w:rPr>
          <w:rFonts w:ascii="Times New Roman" w:hAnsi="Times New Roman" w:hint="default"/>
          <w:sz w:val="24"/>
          <w:szCs w:val="24"/>
        </w:rPr>
        <w:t xml:space="preserve">ciou pre </w:t>
      </w:r>
      <w:r w:rsidRPr="00B75D9F">
        <w:rPr>
          <w:rFonts w:ascii="Times New Roman" w:hAnsi="Times New Roman" w:hint="default"/>
          <w:sz w:val="24"/>
          <w:szCs w:val="24"/>
        </w:rPr>
        <w:t>spotrebiteľ</w:t>
      </w:r>
      <w:r w:rsidRPr="00B75D9F">
        <w:rPr>
          <w:rFonts w:ascii="Times New Roman" w:hAnsi="Times New Roman" w:hint="default"/>
          <w:sz w:val="24"/>
          <w:szCs w:val="24"/>
        </w:rPr>
        <w:t>a o </w:t>
      </w:r>
      <w:r w:rsidRPr="00B75D9F">
        <w:rPr>
          <w:rFonts w:ascii="Times New Roman" w:hAnsi="Times New Roman" w:hint="default"/>
          <w:sz w:val="24"/>
          <w:szCs w:val="24"/>
        </w:rPr>
        <w:t>uplynutí</w:t>
      </w:r>
      <w:r w:rsidR="002525C0">
        <w:rPr>
          <w:rFonts w:ascii="Times New Roman" w:hAnsi="Times New Roman" w:hint="default"/>
          <w:sz w:val="24"/>
          <w:szCs w:val="24"/>
        </w:rPr>
        <w:t xml:space="preserve"> dá</w:t>
      </w:r>
      <w:r w:rsidR="002525C0">
        <w:rPr>
          <w:rFonts w:ascii="Times New Roman" w:hAnsi="Times New Roman" w:hint="default"/>
          <w:sz w:val="24"/>
          <w:szCs w:val="24"/>
        </w:rPr>
        <w:t>tumu minimá</w:t>
      </w:r>
      <w:r w:rsidR="002525C0">
        <w:rPr>
          <w:rFonts w:ascii="Times New Roman" w:hAnsi="Times New Roman" w:hint="default"/>
          <w:sz w:val="24"/>
          <w:szCs w:val="24"/>
        </w:rPr>
        <w:t>lnej trvanlivosti, resp. ak potravin</w:t>
      </w:r>
      <w:r w:rsidR="002525C0">
        <w:rPr>
          <w:rFonts w:ascii="Times New Roman" w:hAnsi="Times New Roman" w:hint="default"/>
          <w:sz w:val="24"/>
          <w:szCs w:val="24"/>
        </w:rPr>
        <w:t>y nebudú</w:t>
      </w:r>
      <w:r w:rsidR="002525C0">
        <w:rPr>
          <w:rFonts w:ascii="Times New Roman" w:hAnsi="Times New Roman" w:hint="default"/>
          <w:sz w:val="24"/>
          <w:szCs w:val="24"/>
        </w:rPr>
        <w:t xml:space="preserve"> oddelene umiestnené</w:t>
      </w:r>
      <w:r w:rsidR="002525C0">
        <w:rPr>
          <w:rFonts w:ascii="Times New Roman" w:hAnsi="Times New Roman" w:hint="default"/>
          <w:sz w:val="24"/>
          <w:szCs w:val="24"/>
        </w:rPr>
        <w:t>, bude musieť</w:t>
      </w:r>
      <w:r w:rsidR="002525C0">
        <w:rPr>
          <w:rFonts w:ascii="Times New Roman" w:hAnsi="Times New Roman" w:hint="default"/>
          <w:sz w:val="24"/>
          <w:szCs w:val="24"/>
        </w:rPr>
        <w:t xml:space="preserve"> byť</w:t>
      </w:r>
      <w:r w:rsidR="002525C0">
        <w:rPr>
          <w:rFonts w:ascii="Times New Roman" w:hAnsi="Times New Roman" w:hint="default"/>
          <w:sz w:val="24"/>
          <w:szCs w:val="24"/>
        </w:rPr>
        <w:t xml:space="preserve"> aspoň</w:t>
      </w:r>
      <w:r w:rsidR="002525C0">
        <w:rPr>
          <w:rFonts w:ascii="Times New Roman" w:hAnsi="Times New Roman" w:hint="default"/>
          <w:sz w:val="24"/>
          <w:szCs w:val="24"/>
        </w:rPr>
        <w:t xml:space="preserve"> kaž</w:t>
      </w:r>
      <w:r w:rsidR="002525C0">
        <w:rPr>
          <w:rFonts w:ascii="Times New Roman" w:hAnsi="Times New Roman" w:hint="default"/>
          <w:sz w:val="24"/>
          <w:szCs w:val="24"/>
        </w:rPr>
        <w:t>dý</w:t>
      </w:r>
      <w:r w:rsidR="002525C0">
        <w:rPr>
          <w:rFonts w:ascii="Times New Roman" w:hAnsi="Times New Roman" w:hint="default"/>
          <w:sz w:val="24"/>
          <w:szCs w:val="24"/>
        </w:rPr>
        <w:t xml:space="preserve"> jeden kus zreteľ</w:t>
      </w:r>
      <w:r w:rsidR="002525C0">
        <w:rPr>
          <w:rFonts w:ascii="Times New Roman" w:hAnsi="Times New Roman" w:hint="default"/>
          <w:sz w:val="24"/>
          <w:szCs w:val="24"/>
        </w:rPr>
        <w:t>ne označ</w:t>
      </w:r>
      <w:r w:rsidR="002525C0">
        <w:rPr>
          <w:rFonts w:ascii="Times New Roman" w:hAnsi="Times New Roman" w:hint="default"/>
          <w:sz w:val="24"/>
          <w:szCs w:val="24"/>
        </w:rPr>
        <w:t>ený</w:t>
      </w:r>
      <w:r w:rsidR="002525C0">
        <w:rPr>
          <w:rFonts w:ascii="Times New Roman" w:hAnsi="Times New Roman" w:hint="default"/>
          <w:sz w:val="24"/>
          <w:szCs w:val="24"/>
        </w:rPr>
        <w:t xml:space="preserve"> informá</w:t>
      </w:r>
      <w:r w:rsidR="002525C0">
        <w:rPr>
          <w:rFonts w:ascii="Times New Roman" w:hAnsi="Times New Roman" w:hint="default"/>
          <w:sz w:val="24"/>
          <w:szCs w:val="24"/>
        </w:rPr>
        <w:t>ciou pre spotrebiteľ</w:t>
      </w:r>
      <w:r w:rsidR="002525C0">
        <w:rPr>
          <w:rFonts w:ascii="Times New Roman" w:hAnsi="Times New Roman" w:hint="default"/>
          <w:sz w:val="24"/>
          <w:szCs w:val="24"/>
        </w:rPr>
        <w:t>a o </w:t>
      </w:r>
      <w:r w:rsidR="002525C0">
        <w:rPr>
          <w:rFonts w:ascii="Times New Roman" w:hAnsi="Times New Roman" w:hint="default"/>
          <w:sz w:val="24"/>
          <w:szCs w:val="24"/>
        </w:rPr>
        <w:t>uplynutí</w:t>
      </w:r>
      <w:r w:rsidR="002525C0">
        <w:rPr>
          <w:rFonts w:ascii="Times New Roman" w:hAnsi="Times New Roman" w:hint="default"/>
          <w:sz w:val="24"/>
          <w:szCs w:val="24"/>
        </w:rPr>
        <w:t xml:space="preserve">  dá</w:t>
      </w:r>
      <w:r w:rsidR="002525C0">
        <w:rPr>
          <w:rFonts w:ascii="Times New Roman" w:hAnsi="Times New Roman" w:hint="default"/>
          <w:sz w:val="24"/>
          <w:szCs w:val="24"/>
        </w:rPr>
        <w:t>tumu minimá</w:t>
      </w:r>
      <w:r w:rsidR="002525C0">
        <w:rPr>
          <w:rFonts w:ascii="Times New Roman" w:hAnsi="Times New Roman" w:hint="default"/>
          <w:sz w:val="24"/>
          <w:szCs w:val="24"/>
        </w:rPr>
        <w:t>lnej trvanlivosti.</w:t>
      </w:r>
    </w:p>
    <w:p w:rsidR="00B75D9F" w:rsidRPr="00B75D9F" w:rsidP="00B75D9F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75D9F" w:rsidRPr="00B75D9F" w:rsidP="00B75D9F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B75D9F">
        <w:rPr>
          <w:rFonts w:ascii="Times New Roman" w:hAnsi="Times New Roman"/>
          <w:b/>
          <w:sz w:val="24"/>
          <w:szCs w:val="24"/>
        </w:rPr>
        <w:t>K bodu 6</w:t>
      </w:r>
    </w:p>
    <w:p w:rsidR="00B75D9F" w:rsidRPr="00B75D9F" w:rsidP="00B75D9F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75D9F">
        <w:rPr>
          <w:rFonts w:ascii="Times New Roman" w:hAnsi="Times New Roman"/>
          <w:sz w:val="24"/>
          <w:szCs w:val="24"/>
        </w:rPr>
        <w:t>V </w:t>
      </w:r>
      <w:r w:rsidRPr="00B75D9F">
        <w:rPr>
          <w:rFonts w:ascii="Times New Roman" w:hAnsi="Times New Roman" w:hint="default"/>
          <w:sz w:val="24"/>
          <w:szCs w:val="24"/>
        </w:rPr>
        <w:t>nadvä</w:t>
      </w:r>
      <w:r w:rsidRPr="00B75D9F">
        <w:rPr>
          <w:rFonts w:ascii="Times New Roman" w:hAnsi="Times New Roman" w:hint="default"/>
          <w:sz w:val="24"/>
          <w:szCs w:val="24"/>
        </w:rPr>
        <w:t>znosti na zruš</w:t>
      </w:r>
      <w:r w:rsidRPr="00B75D9F">
        <w:rPr>
          <w:rFonts w:ascii="Times New Roman" w:hAnsi="Times New Roman" w:hint="default"/>
          <w:sz w:val="24"/>
          <w:szCs w:val="24"/>
        </w:rPr>
        <w:t>enie zá</w:t>
      </w:r>
      <w:r w:rsidRPr="00B75D9F">
        <w:rPr>
          <w:rFonts w:ascii="Times New Roman" w:hAnsi="Times New Roman" w:hint="default"/>
          <w:sz w:val="24"/>
          <w:szCs w:val="24"/>
        </w:rPr>
        <w:t>kazu predaja potraví</w:t>
      </w:r>
      <w:r w:rsidRPr="00B75D9F">
        <w:rPr>
          <w:rFonts w:ascii="Times New Roman" w:hAnsi="Times New Roman" w:hint="default"/>
          <w:sz w:val="24"/>
          <w:szCs w:val="24"/>
        </w:rPr>
        <w:t>n po uplynutí</w:t>
      </w:r>
      <w:r w:rsidRPr="00B75D9F">
        <w:rPr>
          <w:rFonts w:ascii="Times New Roman" w:hAnsi="Times New Roman" w:hint="default"/>
          <w:sz w:val="24"/>
          <w:szCs w:val="24"/>
        </w:rPr>
        <w:t xml:space="preserve"> dá</w:t>
      </w:r>
      <w:r w:rsidRPr="00B75D9F">
        <w:rPr>
          <w:rFonts w:ascii="Times New Roman" w:hAnsi="Times New Roman" w:hint="default"/>
          <w:sz w:val="24"/>
          <w:szCs w:val="24"/>
        </w:rPr>
        <w:t>tumu minimá</w:t>
      </w:r>
      <w:r w:rsidRPr="00B75D9F">
        <w:rPr>
          <w:rFonts w:ascii="Times New Roman" w:hAnsi="Times New Roman" w:hint="default"/>
          <w:sz w:val="24"/>
          <w:szCs w:val="24"/>
        </w:rPr>
        <w:t>lnej trvanli</w:t>
      </w:r>
      <w:r w:rsidRPr="00B75D9F">
        <w:rPr>
          <w:rFonts w:ascii="Times New Roman" w:hAnsi="Times New Roman" w:hint="default"/>
          <w:sz w:val="24"/>
          <w:szCs w:val="24"/>
        </w:rPr>
        <w:t>vosti sa z </w:t>
      </w:r>
      <w:r w:rsidRPr="00B75D9F">
        <w:rPr>
          <w:rFonts w:ascii="Times New Roman" w:hAnsi="Times New Roman" w:hint="default"/>
          <w:sz w:val="24"/>
          <w:szCs w:val="24"/>
        </w:rPr>
        <w:t>ustanovenia upravujú</w:t>
      </w:r>
      <w:r w:rsidRPr="00B75D9F">
        <w:rPr>
          <w:rFonts w:ascii="Times New Roman" w:hAnsi="Times New Roman" w:hint="default"/>
          <w:sz w:val="24"/>
          <w:szCs w:val="24"/>
        </w:rPr>
        <w:t>ceho pokuty vypúšť</w:t>
      </w:r>
      <w:r w:rsidRPr="00B75D9F">
        <w:rPr>
          <w:rFonts w:ascii="Times New Roman" w:hAnsi="Times New Roman" w:hint="default"/>
          <w:sz w:val="24"/>
          <w:szCs w:val="24"/>
        </w:rPr>
        <w:t>a sankcia za umiestň</w:t>
      </w:r>
      <w:r w:rsidRPr="00B75D9F">
        <w:rPr>
          <w:rFonts w:ascii="Times New Roman" w:hAnsi="Times New Roman" w:hint="default"/>
          <w:sz w:val="24"/>
          <w:szCs w:val="24"/>
        </w:rPr>
        <w:t>ovanie potraví</w:t>
      </w:r>
      <w:r w:rsidRPr="00B75D9F">
        <w:rPr>
          <w:rFonts w:ascii="Times New Roman" w:hAnsi="Times New Roman" w:hint="default"/>
          <w:sz w:val="24"/>
          <w:szCs w:val="24"/>
        </w:rPr>
        <w:t>n na trh po uplynutí</w:t>
      </w:r>
      <w:r w:rsidRPr="00B75D9F">
        <w:rPr>
          <w:rFonts w:ascii="Times New Roman" w:hAnsi="Times New Roman" w:hint="default"/>
          <w:sz w:val="24"/>
          <w:szCs w:val="24"/>
        </w:rPr>
        <w:t xml:space="preserve"> dá</w:t>
      </w:r>
      <w:r w:rsidRPr="00B75D9F">
        <w:rPr>
          <w:rFonts w:ascii="Times New Roman" w:hAnsi="Times New Roman" w:hint="default"/>
          <w:sz w:val="24"/>
          <w:szCs w:val="24"/>
        </w:rPr>
        <w:t>tumu minimá</w:t>
      </w:r>
      <w:r w:rsidRPr="00B75D9F">
        <w:rPr>
          <w:rFonts w:ascii="Times New Roman" w:hAnsi="Times New Roman" w:hint="default"/>
          <w:sz w:val="24"/>
          <w:szCs w:val="24"/>
        </w:rPr>
        <w:t>lnej trvanlivosti a </w:t>
      </w:r>
      <w:r w:rsidRPr="00B75D9F">
        <w:rPr>
          <w:rFonts w:ascii="Times New Roman" w:hAnsi="Times New Roman" w:hint="default"/>
          <w:sz w:val="24"/>
          <w:szCs w:val="24"/>
        </w:rPr>
        <w:t>ponechá</w:t>
      </w:r>
      <w:r w:rsidRPr="00B75D9F">
        <w:rPr>
          <w:rFonts w:ascii="Times New Roman" w:hAnsi="Times New Roman" w:hint="default"/>
          <w:sz w:val="24"/>
          <w:szCs w:val="24"/>
        </w:rPr>
        <w:t xml:space="preserve">va </w:t>
      </w:r>
      <w:r w:rsidR="002525C0">
        <w:rPr>
          <w:rFonts w:ascii="Times New Roman" w:hAnsi="Times New Roman"/>
          <w:sz w:val="24"/>
          <w:szCs w:val="24"/>
        </w:rPr>
        <w:t>sa iba pokuta</w:t>
      </w:r>
      <w:r w:rsidRPr="00B75D9F">
        <w:rPr>
          <w:rFonts w:ascii="Times New Roman" w:hAnsi="Times New Roman" w:hint="default"/>
          <w:sz w:val="24"/>
          <w:szCs w:val="24"/>
        </w:rPr>
        <w:t xml:space="preserve"> za umiestň</w:t>
      </w:r>
      <w:r w:rsidRPr="00B75D9F">
        <w:rPr>
          <w:rFonts w:ascii="Times New Roman" w:hAnsi="Times New Roman" w:hint="default"/>
          <w:sz w:val="24"/>
          <w:szCs w:val="24"/>
        </w:rPr>
        <w:t>ovanie potraví</w:t>
      </w:r>
      <w:r w:rsidRPr="00B75D9F">
        <w:rPr>
          <w:rFonts w:ascii="Times New Roman" w:hAnsi="Times New Roman" w:hint="default"/>
          <w:sz w:val="24"/>
          <w:szCs w:val="24"/>
        </w:rPr>
        <w:t>n na trh po uplynutí</w:t>
      </w:r>
      <w:r w:rsidRPr="00B75D9F">
        <w:rPr>
          <w:rFonts w:ascii="Times New Roman" w:hAnsi="Times New Roman" w:hint="default"/>
          <w:sz w:val="24"/>
          <w:szCs w:val="24"/>
        </w:rPr>
        <w:t xml:space="preserve"> dá</w:t>
      </w:r>
      <w:r w:rsidRPr="00B75D9F">
        <w:rPr>
          <w:rFonts w:ascii="Times New Roman" w:hAnsi="Times New Roman" w:hint="default"/>
          <w:sz w:val="24"/>
          <w:szCs w:val="24"/>
        </w:rPr>
        <w:t xml:space="preserve">tumu spotreby. </w:t>
      </w:r>
    </w:p>
    <w:p w:rsidR="00B75D9F" w:rsidRPr="00B75D9F" w:rsidP="00B75D9F">
      <w:pPr>
        <w:bidi w:val="0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B75D9F" w:rsidRPr="00B75D9F" w:rsidP="00B75D9F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  <w:r w:rsidRPr="00B75D9F">
        <w:rPr>
          <w:rFonts w:ascii="Times New Roman" w:hAnsi="Times New Roman"/>
          <w:b/>
          <w:sz w:val="24"/>
          <w:szCs w:val="24"/>
        </w:rPr>
        <w:t>K </w:t>
      </w:r>
      <w:r w:rsidRPr="00B75D9F">
        <w:rPr>
          <w:rFonts w:ascii="Times New Roman" w:hAnsi="Times New Roman" w:hint="default"/>
          <w:b/>
          <w:sz w:val="24"/>
          <w:szCs w:val="24"/>
        </w:rPr>
        <w:t>č</w:t>
      </w:r>
      <w:r w:rsidRPr="00B75D9F">
        <w:rPr>
          <w:rFonts w:ascii="Times New Roman" w:hAnsi="Times New Roman" w:hint="default"/>
          <w:b/>
          <w:sz w:val="24"/>
          <w:szCs w:val="24"/>
        </w:rPr>
        <w:t>l. II</w:t>
      </w:r>
    </w:p>
    <w:p w:rsidR="00B75D9F" w:rsidP="00B75D9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5D9F" w:rsidRPr="00B75D9F" w:rsidP="00B75D9F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75D9F">
        <w:rPr>
          <w:rFonts w:ascii="Times New Roman" w:hAnsi="Times New Roman" w:hint="default"/>
          <w:sz w:val="24"/>
          <w:szCs w:val="24"/>
        </w:rPr>
        <w:t>Vzhľ</w:t>
      </w:r>
      <w:r w:rsidRPr="00B75D9F">
        <w:rPr>
          <w:rFonts w:ascii="Times New Roman" w:hAnsi="Times New Roman" w:hint="default"/>
          <w:sz w:val="24"/>
          <w:szCs w:val="24"/>
        </w:rPr>
        <w:t>adom na dĺž</w:t>
      </w:r>
      <w:r w:rsidRPr="00B75D9F">
        <w:rPr>
          <w:rFonts w:ascii="Times New Roman" w:hAnsi="Times New Roman" w:hint="default"/>
          <w:sz w:val="24"/>
          <w:szCs w:val="24"/>
        </w:rPr>
        <w:t>ku leg</w:t>
      </w:r>
      <w:r w:rsidRPr="00B75D9F">
        <w:rPr>
          <w:rFonts w:ascii="Times New Roman" w:hAnsi="Times New Roman" w:hint="default"/>
          <w:sz w:val="24"/>
          <w:szCs w:val="24"/>
        </w:rPr>
        <w:t>islatí</w:t>
      </w:r>
      <w:r w:rsidRPr="00B75D9F">
        <w:rPr>
          <w:rFonts w:ascii="Times New Roman" w:hAnsi="Times New Roman" w:hint="default"/>
          <w:sz w:val="24"/>
          <w:szCs w:val="24"/>
        </w:rPr>
        <w:t>vneho procesu sa navrhuje úč</w:t>
      </w:r>
      <w:r w:rsidRPr="00B75D9F">
        <w:rPr>
          <w:rFonts w:ascii="Times New Roman" w:hAnsi="Times New Roman" w:hint="default"/>
          <w:sz w:val="24"/>
          <w:szCs w:val="24"/>
        </w:rPr>
        <w:t>innosť</w:t>
      </w:r>
      <w:r w:rsidRPr="00B75D9F">
        <w:rPr>
          <w:rFonts w:ascii="Times New Roman" w:hAnsi="Times New Roman" w:hint="default"/>
          <w:sz w:val="24"/>
          <w:szCs w:val="24"/>
        </w:rPr>
        <w:t xml:space="preserve"> predkladané</w:t>
      </w:r>
      <w:r w:rsidRPr="00B75D9F">
        <w:rPr>
          <w:rFonts w:ascii="Times New Roman" w:hAnsi="Times New Roman" w:hint="default"/>
          <w:sz w:val="24"/>
          <w:szCs w:val="24"/>
        </w:rPr>
        <w:t>ho zá</w:t>
      </w:r>
      <w:r w:rsidRPr="00B75D9F">
        <w:rPr>
          <w:rFonts w:ascii="Times New Roman" w:hAnsi="Times New Roman" w:hint="default"/>
          <w:sz w:val="24"/>
          <w:szCs w:val="24"/>
        </w:rPr>
        <w:t xml:space="preserve">kona na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75D9F">
        <w:rPr>
          <w:rFonts w:ascii="Times New Roman" w:hAnsi="Times New Roman" w:hint="default"/>
          <w:sz w:val="24"/>
          <w:szCs w:val="24"/>
        </w:rPr>
        <w:t>1. jú</w:t>
      </w:r>
      <w:r w:rsidRPr="00B75D9F">
        <w:rPr>
          <w:rFonts w:ascii="Times New Roman" w:hAnsi="Times New Roman" w:hint="default"/>
          <w:sz w:val="24"/>
          <w:szCs w:val="24"/>
        </w:rPr>
        <w:t>la 2014.</w:t>
      </w:r>
    </w:p>
    <w:p w:rsidR="00B75D9F" w:rsidRPr="00B75D9F" w:rsidP="00B75D9F">
      <w:pPr>
        <w:bidi w:val="0"/>
        <w:spacing w:after="0"/>
        <w:ind w:left="1068"/>
        <w:rPr>
          <w:rFonts w:ascii="Times New Roman" w:hAnsi="Times New Roman"/>
          <w:sz w:val="24"/>
          <w:szCs w:val="24"/>
        </w:rPr>
      </w:pPr>
    </w:p>
    <w:p w:rsidR="00B75D9F" w:rsidRPr="00B75D9F" w:rsidP="00B75D9F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6BE" w:rsidP="004828FB">
      <w:pPr>
        <w:bidi w:val="0"/>
        <w:spacing w:after="0" w:line="240" w:lineRule="auto"/>
      </w:pPr>
      <w:r>
        <w:separator/>
      </w:r>
    </w:p>
  </w:footnote>
  <w:footnote w:type="continuationSeparator" w:id="1">
    <w:p w:rsidR="00B456BE" w:rsidP="004828FB">
      <w:pPr>
        <w:bidi w:val="0"/>
        <w:spacing w:after="0" w:line="240" w:lineRule="auto"/>
      </w:pPr>
      <w:r>
        <w:continuationSeparator/>
      </w:r>
    </w:p>
  </w:footnote>
  <w:footnote w:id="2">
    <w:p w:rsidR="004828FB" w:rsidP="004828FB">
      <w:pPr>
        <w:bidi w:val="0"/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hyperlink r:id="rId1" w:anchor="sthash.J9tsjaaR.dpuf" w:history="1">
        <w:r w:rsidRPr="00FB71EF">
          <w:rPr>
            <w:rStyle w:val="Hyperlink"/>
            <w:rFonts w:ascii="Tahoma" w:hAnsi="Tahoma" w:cs="Tahoma"/>
            <w:sz w:val="17"/>
            <w:szCs w:val="17"/>
            <w:shd w:val="clear" w:color="auto" w:fill="FFFFFF"/>
          </w:rPr>
          <w:t>http://www.euractiv.sk/zivotne-prostr</w:t>
        </w:r>
        <w:r w:rsidRPr="00FB71EF">
          <w:rPr>
            <w:rStyle w:val="Hyperlink"/>
            <w:rFonts w:ascii="Tahoma" w:hAnsi="Tahoma" w:cs="Tahoma"/>
            <w:sz w:val="17"/>
            <w:szCs w:val="17"/>
            <w:shd w:val="clear" w:color="auto" w:fill="FFFFFF"/>
          </w:rPr>
          <w:t>edie/clanok/ep-chce-ukoncit-plytvanie-potravinami-018481#sthash.J9tsjaaR.dpuf</w:t>
        </w:r>
      </w:hyperlink>
    </w:p>
    <w:p w:rsidP="004828FB">
      <w:pPr>
        <w:bidi w:val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1F12904"/>
    <w:multiLevelType w:val="hybridMultilevel"/>
    <w:tmpl w:val="3EF47390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4439B2"/>
    <w:rsid w:val="001740B9"/>
    <w:rsid w:val="001E684C"/>
    <w:rsid w:val="00207304"/>
    <w:rsid w:val="002525C0"/>
    <w:rsid w:val="00264772"/>
    <w:rsid w:val="002B4290"/>
    <w:rsid w:val="004439B2"/>
    <w:rsid w:val="004576B1"/>
    <w:rsid w:val="004828FB"/>
    <w:rsid w:val="00493727"/>
    <w:rsid w:val="005527B4"/>
    <w:rsid w:val="005E2159"/>
    <w:rsid w:val="005E649D"/>
    <w:rsid w:val="00650230"/>
    <w:rsid w:val="006B2950"/>
    <w:rsid w:val="006B4188"/>
    <w:rsid w:val="006D7AC2"/>
    <w:rsid w:val="00724726"/>
    <w:rsid w:val="0074364E"/>
    <w:rsid w:val="008027A3"/>
    <w:rsid w:val="00817518"/>
    <w:rsid w:val="008B2ECD"/>
    <w:rsid w:val="0091081A"/>
    <w:rsid w:val="00934366"/>
    <w:rsid w:val="00A43788"/>
    <w:rsid w:val="00AA525C"/>
    <w:rsid w:val="00B456BE"/>
    <w:rsid w:val="00B75D9F"/>
    <w:rsid w:val="00C243BE"/>
    <w:rsid w:val="00C314E3"/>
    <w:rsid w:val="00C3441D"/>
    <w:rsid w:val="00C34BDE"/>
    <w:rsid w:val="00DA191A"/>
    <w:rsid w:val="00F00023"/>
    <w:rsid w:val="00F04708"/>
    <w:rsid w:val="00F77767"/>
    <w:rsid w:val="00FB71EF"/>
    <w:rsid w:val="00FF3D9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B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link w:val="Heading5Char"/>
    <w:uiPriority w:val="9"/>
    <w:qFormat/>
    <w:rsid w:val="008027A3"/>
    <w:pPr>
      <w:spacing w:before="100" w:beforeAutospacing="1" w:after="100" w:afterAutospacing="1" w:line="240" w:lineRule="auto"/>
      <w:jc w:val="center"/>
      <w:outlineLvl w:val="4"/>
    </w:pPr>
    <w:rPr>
      <w:rFonts w:ascii="Arial" w:eastAsia="Times New Roman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rsid w:val="004439B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027A3"/>
    <w:rPr>
      <w:rFonts w:ascii="Arial" w:hAnsi="Arial" w:cs="Arial"/>
      <w:b/>
      <w:bCs/>
      <w:color w:val="303030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8FB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828FB"/>
    <w:rPr>
      <w:rFonts w:ascii="Calibri" w:eastAsia="Calibri" w:hAnsi="Calibri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828FB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4828FB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euractiv.sk/zivotne-prostredie/clanok/ep-chce-ukoncit-plytvanie-potravinami-01848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727</Words>
  <Characters>4145</Characters>
  <Application>Microsoft Office Word</Application>
  <DocSecurity>0</DocSecurity>
  <Lines>0</Lines>
  <Paragraphs>0</Paragraphs>
  <ScaleCrop>false</ScaleCrop>
  <Company>Kancelaria NR SR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2013-10-30T12:16:00Z</cp:lastPrinted>
  <dcterms:created xsi:type="dcterms:W3CDTF">2014-02-27T12:44:00Z</dcterms:created>
  <dcterms:modified xsi:type="dcterms:W3CDTF">2014-02-27T12:44:00Z</dcterms:modified>
</cp:coreProperties>
</file>