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0456" w:rsidRPr="004A0456" w:rsidP="004A0456">
      <w:pPr>
        <w:pBdr>
          <w:bottom w:val="single" w:sz="12" w:space="1" w:color="auto"/>
        </w:pBdr>
        <w:autoSpaceDE w:val="0"/>
        <w:autoSpaceDN w:val="0"/>
        <w:bidi w:val="0"/>
        <w:adjustRightInd w:val="0"/>
        <w:spacing w:after="0" w:line="240" w:lineRule="auto"/>
        <w:contextualSpacing/>
        <w:jc w:val="center"/>
        <w:rPr>
          <w:rFonts w:ascii="Times New Roman" w:hAnsi="Times New Roman" w:hint="default"/>
          <w:b/>
          <w:bCs/>
          <w:spacing w:val="20"/>
          <w:sz w:val="24"/>
          <w:szCs w:val="24"/>
          <w:lang w:eastAsia="sk-SK"/>
        </w:rPr>
      </w:pPr>
      <w:r w:rsidRPr="004A0456">
        <w:rPr>
          <w:rFonts w:ascii="Times New Roman" w:hAnsi="Times New Roman" w:hint="default"/>
          <w:b/>
          <w:bCs/>
          <w:spacing w:val="20"/>
          <w:sz w:val="24"/>
          <w:szCs w:val="24"/>
          <w:lang w:eastAsia="sk-SK"/>
        </w:rPr>
        <w:t>NÁ</w:t>
      </w:r>
      <w:r w:rsidRPr="004A0456">
        <w:rPr>
          <w:rFonts w:ascii="Times New Roman" w:hAnsi="Times New Roman" w:hint="default"/>
          <w:b/>
          <w:bCs/>
          <w:spacing w:val="20"/>
          <w:sz w:val="24"/>
          <w:szCs w:val="24"/>
          <w:lang w:eastAsia="sk-SK"/>
        </w:rPr>
        <w:t>RODNÁ</w:t>
      </w:r>
      <w:r w:rsidRPr="004A0456">
        <w:rPr>
          <w:rFonts w:ascii="Times New Roman" w:hAnsi="Times New Roman" w:hint="default"/>
          <w:b/>
          <w:bCs/>
          <w:spacing w:val="20"/>
          <w:sz w:val="24"/>
          <w:szCs w:val="24"/>
          <w:lang w:eastAsia="sk-SK"/>
        </w:rPr>
        <w:t xml:space="preserve">  RADA  SLOVENSKEJ  REPUBLIKY</w:t>
      </w:r>
    </w:p>
    <w:p w:rsidR="004A0456" w:rsidRPr="004A0456" w:rsidP="004A0456">
      <w:pPr>
        <w:autoSpaceDE w:val="0"/>
        <w:autoSpaceDN w:val="0"/>
        <w:bidi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pacing w:val="20"/>
          <w:sz w:val="24"/>
          <w:szCs w:val="24"/>
          <w:lang w:eastAsia="sk-SK"/>
        </w:rPr>
      </w:pPr>
    </w:p>
    <w:p w:rsidR="004A0456" w:rsidRPr="004A0456" w:rsidP="004A0456">
      <w:pPr>
        <w:autoSpaceDE w:val="0"/>
        <w:autoSpaceDN w:val="0"/>
        <w:bidi w:val="0"/>
        <w:adjustRightInd w:val="0"/>
        <w:spacing w:after="0" w:line="240" w:lineRule="auto"/>
        <w:contextualSpacing/>
        <w:jc w:val="center"/>
        <w:rPr>
          <w:rFonts w:ascii="Times New Roman" w:hAnsi="Times New Roman" w:hint="default"/>
          <w:spacing w:val="20"/>
          <w:sz w:val="24"/>
          <w:szCs w:val="24"/>
          <w:lang w:eastAsia="sk-SK"/>
        </w:rPr>
      </w:pPr>
      <w:r w:rsidRPr="004A0456">
        <w:rPr>
          <w:rFonts w:ascii="Times New Roman" w:hAnsi="Times New Roman" w:hint="default"/>
          <w:spacing w:val="20"/>
          <w:sz w:val="24"/>
          <w:szCs w:val="24"/>
          <w:lang w:eastAsia="sk-SK"/>
        </w:rPr>
        <w:t>VI. volebné</w:t>
      </w:r>
      <w:r w:rsidRPr="004A0456">
        <w:rPr>
          <w:rFonts w:ascii="Times New Roman" w:hAnsi="Times New Roman" w:hint="default"/>
          <w:spacing w:val="20"/>
          <w:sz w:val="24"/>
          <w:szCs w:val="24"/>
          <w:lang w:eastAsia="sk-SK"/>
        </w:rPr>
        <w:t xml:space="preserve"> obdobie</w:t>
      </w:r>
    </w:p>
    <w:p w:rsidR="004A0456" w:rsidRPr="004A0456" w:rsidP="004A0456">
      <w:pPr>
        <w:autoSpaceDE w:val="0"/>
        <w:autoSpaceDN w:val="0"/>
        <w:bidi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4A0456" w:rsidRPr="004A0456" w:rsidP="004A0456">
      <w:pPr>
        <w:autoSpaceDE w:val="0"/>
        <w:autoSpaceDN w:val="0"/>
        <w:bidi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4A0456" w:rsidRPr="004A0456" w:rsidP="004A0456">
      <w:pPr>
        <w:autoSpaceDE w:val="0"/>
        <w:autoSpaceDN w:val="0"/>
        <w:bidi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A0456" w:rsidRPr="004A0456" w:rsidP="004A0456">
      <w:pPr>
        <w:autoSpaceDE w:val="0"/>
        <w:autoSpaceDN w:val="0"/>
        <w:bidi w:val="0"/>
        <w:adjustRightInd w:val="0"/>
        <w:spacing w:after="0" w:line="240" w:lineRule="auto"/>
        <w:contextualSpacing/>
        <w:jc w:val="center"/>
        <w:rPr>
          <w:rFonts w:ascii="Times New Roman" w:hAnsi="Times New Roman" w:hint="default"/>
          <w:sz w:val="24"/>
          <w:szCs w:val="24"/>
          <w:lang w:eastAsia="sk-SK"/>
        </w:rPr>
      </w:pPr>
      <w:r w:rsidRPr="004A0456">
        <w:rPr>
          <w:rFonts w:ascii="Times New Roman" w:hAnsi="Times New Roman" w:hint="default"/>
          <w:sz w:val="24"/>
          <w:szCs w:val="24"/>
          <w:lang w:eastAsia="sk-SK"/>
        </w:rPr>
        <w:t>N á</w:t>
      </w:r>
      <w:r w:rsidRPr="004A0456">
        <w:rPr>
          <w:rFonts w:ascii="Times New Roman" w:hAnsi="Times New Roman" w:hint="default"/>
          <w:sz w:val="24"/>
          <w:szCs w:val="24"/>
          <w:lang w:eastAsia="sk-SK"/>
        </w:rPr>
        <w:t xml:space="preserve"> v r h</w:t>
      </w:r>
    </w:p>
    <w:p w:rsidR="004A0456" w:rsidRPr="004A0456" w:rsidP="004A0456">
      <w:pPr>
        <w:autoSpaceDE w:val="0"/>
        <w:autoSpaceDN w:val="0"/>
        <w:bidi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sk-SK"/>
        </w:rPr>
      </w:pPr>
    </w:p>
    <w:p w:rsidR="004A0456" w:rsidRPr="004A0456" w:rsidP="004A0456">
      <w:pPr>
        <w:autoSpaceDE w:val="0"/>
        <w:autoSpaceDN w:val="0"/>
        <w:bidi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sk-SK"/>
        </w:rPr>
      </w:pPr>
    </w:p>
    <w:p w:rsidR="004A0456" w:rsidRPr="004A0456" w:rsidP="004A0456">
      <w:pPr>
        <w:autoSpaceDE w:val="0"/>
        <w:autoSpaceDN w:val="0"/>
        <w:bidi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sk-SK"/>
        </w:rPr>
      </w:pPr>
    </w:p>
    <w:p w:rsidR="004A0456" w:rsidRPr="004A0456" w:rsidP="004A0456">
      <w:pPr>
        <w:autoSpaceDE w:val="0"/>
        <w:autoSpaceDN w:val="0"/>
        <w:bidi w:val="0"/>
        <w:adjustRightInd w:val="0"/>
        <w:spacing w:after="0" w:line="240" w:lineRule="auto"/>
        <w:contextualSpacing/>
        <w:jc w:val="center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 w:rsidRPr="004A0456">
        <w:rPr>
          <w:rFonts w:ascii="Times New Roman" w:hAnsi="Times New Roman"/>
          <w:b/>
          <w:bCs/>
          <w:sz w:val="24"/>
          <w:szCs w:val="24"/>
          <w:lang w:eastAsia="sk-SK"/>
        </w:rPr>
        <w:t>Z </w:t>
      </w:r>
      <w:r w:rsidRPr="004A0456">
        <w:rPr>
          <w:rFonts w:ascii="Times New Roman" w:hAnsi="Times New Roman" w:hint="default"/>
          <w:b/>
          <w:bCs/>
          <w:sz w:val="24"/>
          <w:szCs w:val="24"/>
          <w:lang w:eastAsia="sk-SK"/>
        </w:rPr>
        <w:t>Á</w:t>
      </w:r>
      <w:r w:rsidRPr="004A0456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K O N</w:t>
      </w:r>
    </w:p>
    <w:p w:rsidR="004A0456" w:rsidRPr="004A0456" w:rsidP="004A0456">
      <w:pPr>
        <w:autoSpaceDE w:val="0"/>
        <w:autoSpaceDN w:val="0"/>
        <w:bidi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sk-SK"/>
        </w:rPr>
      </w:pPr>
    </w:p>
    <w:p w:rsidR="004A0456" w:rsidRPr="004A0456" w:rsidP="004A0456">
      <w:pPr>
        <w:autoSpaceDE w:val="0"/>
        <w:autoSpaceDN w:val="0"/>
        <w:bidi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sk-SK"/>
        </w:rPr>
      </w:pPr>
      <w:r w:rsidRPr="004A0456">
        <w:rPr>
          <w:rFonts w:ascii="Times New Roman" w:hAnsi="Times New Roman"/>
          <w:sz w:val="24"/>
          <w:szCs w:val="24"/>
          <w:lang w:eastAsia="sk-SK"/>
        </w:rPr>
        <w:t>z ............................. 2013,</w:t>
      </w:r>
    </w:p>
    <w:p w:rsidR="00910F40" w:rsidRPr="00F0401C" w:rsidP="004A0456">
      <w:pPr>
        <w:pStyle w:val="Title"/>
        <w:bidi w:val="0"/>
        <w:jc w:val="left"/>
        <w:rPr>
          <w:rFonts w:ascii="Times New Roman" w:hAnsi="Times New Roman" w:cs="Times New Roman"/>
          <w:b w:val="0"/>
        </w:rPr>
      </w:pPr>
    </w:p>
    <w:p w:rsidR="00072EA8" w:rsidRPr="00F0401C" w:rsidP="00910F4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01C">
        <w:rPr>
          <w:rFonts w:ascii="Times New Roman" w:hAnsi="Times New Roman" w:hint="default"/>
          <w:b/>
          <w:sz w:val="24"/>
          <w:szCs w:val="24"/>
        </w:rPr>
        <w:t>ktorý</w:t>
      </w:r>
      <w:r w:rsidRPr="00F0401C">
        <w:rPr>
          <w:rFonts w:ascii="Times New Roman" w:hAnsi="Times New Roman" w:hint="default"/>
          <w:b/>
          <w:sz w:val="24"/>
          <w:szCs w:val="24"/>
        </w:rPr>
        <w:t>m sa mení</w:t>
      </w:r>
      <w:r w:rsidRPr="00F0401C">
        <w:rPr>
          <w:rFonts w:ascii="Times New Roman" w:hAnsi="Times New Roman" w:hint="default"/>
          <w:b/>
          <w:sz w:val="24"/>
          <w:szCs w:val="24"/>
        </w:rPr>
        <w:t xml:space="preserve"> a dopĺň</w:t>
      </w:r>
      <w:r w:rsidRPr="00F0401C">
        <w:rPr>
          <w:rFonts w:ascii="Times New Roman" w:hAnsi="Times New Roman" w:hint="default"/>
          <w:b/>
          <w:sz w:val="24"/>
          <w:szCs w:val="24"/>
        </w:rPr>
        <w:t>a zá</w:t>
      </w:r>
      <w:r w:rsidRPr="00F0401C">
        <w:rPr>
          <w:rFonts w:ascii="Times New Roman" w:hAnsi="Times New Roman" w:hint="default"/>
          <w:b/>
          <w:sz w:val="24"/>
          <w:szCs w:val="24"/>
        </w:rPr>
        <w:t>kon č</w:t>
      </w:r>
      <w:r w:rsidRPr="00F0401C">
        <w:rPr>
          <w:rFonts w:ascii="Times New Roman" w:hAnsi="Times New Roman" w:hint="default"/>
          <w:b/>
          <w:sz w:val="24"/>
          <w:szCs w:val="24"/>
        </w:rPr>
        <w:t xml:space="preserve">. 561/2007 Z. z. </w:t>
      </w:r>
      <w:r w:rsidRPr="00F0401C" w:rsidR="00910F40">
        <w:rPr>
          <w:rFonts w:ascii="Times New Roman" w:hAnsi="Times New Roman" w:hint="default"/>
          <w:b/>
          <w:sz w:val="24"/>
          <w:szCs w:val="24"/>
        </w:rPr>
        <w:t>o investič</w:t>
      </w:r>
      <w:r w:rsidRPr="00F0401C" w:rsidR="00910F40">
        <w:rPr>
          <w:rFonts w:ascii="Times New Roman" w:hAnsi="Times New Roman" w:hint="default"/>
          <w:b/>
          <w:sz w:val="24"/>
          <w:szCs w:val="24"/>
        </w:rPr>
        <w:t xml:space="preserve">nej pomoci </w:t>
      </w:r>
    </w:p>
    <w:p w:rsidR="008C1C27" w:rsidRPr="00F0401C" w:rsidP="00910F4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401C" w:rsidR="00910F40">
        <w:rPr>
          <w:rFonts w:ascii="Times New Roman" w:hAnsi="Times New Roman" w:hint="default"/>
          <w:b/>
          <w:sz w:val="24"/>
          <w:szCs w:val="24"/>
        </w:rPr>
        <w:t>a o zmene a doplnení</w:t>
      </w:r>
      <w:r w:rsidRPr="00F0401C" w:rsidR="00910F40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F0401C" w:rsidR="00910F40">
        <w:rPr>
          <w:rFonts w:ascii="Times New Roman" w:hAnsi="Times New Roman" w:hint="default"/>
          <w:b/>
          <w:sz w:val="24"/>
          <w:szCs w:val="24"/>
        </w:rPr>
        <w:t>ch zá</w:t>
      </w:r>
      <w:r w:rsidRPr="00F0401C" w:rsidR="00910F40">
        <w:rPr>
          <w:rFonts w:ascii="Times New Roman" w:hAnsi="Times New Roman" w:hint="default"/>
          <w:b/>
          <w:sz w:val="24"/>
          <w:szCs w:val="24"/>
        </w:rPr>
        <w:t>konov</w:t>
      </w:r>
      <w:r w:rsidRPr="00F0401C" w:rsidR="00920717">
        <w:rPr>
          <w:rFonts w:ascii="Times New Roman" w:hAnsi="Times New Roman"/>
          <w:b/>
          <w:sz w:val="24"/>
          <w:szCs w:val="24"/>
        </w:rPr>
        <w:t xml:space="preserve"> v </w:t>
      </w:r>
      <w:r w:rsidRPr="00F0401C" w:rsidR="00920717">
        <w:rPr>
          <w:rFonts w:ascii="Times New Roman" w:hAnsi="Times New Roman" w:hint="default"/>
          <w:b/>
          <w:sz w:val="24"/>
          <w:szCs w:val="24"/>
        </w:rPr>
        <w:t>znení</w:t>
      </w:r>
      <w:r w:rsidRPr="00F0401C" w:rsidR="00920717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F0401C" w:rsidR="00920717">
        <w:rPr>
          <w:rFonts w:ascii="Times New Roman" w:hAnsi="Times New Roman" w:hint="default"/>
          <w:b/>
          <w:sz w:val="24"/>
          <w:szCs w:val="24"/>
        </w:rPr>
        <w:t>ch pre</w:t>
      </w:r>
      <w:r w:rsidRPr="00F0401C" w:rsidR="00920717">
        <w:rPr>
          <w:rFonts w:ascii="Times New Roman" w:hAnsi="Times New Roman" w:hint="default"/>
          <w:b/>
          <w:sz w:val="24"/>
          <w:szCs w:val="24"/>
        </w:rPr>
        <w:t>dpisov a o </w:t>
      </w:r>
      <w:r w:rsidRPr="00F0401C" w:rsidR="00920717">
        <w:rPr>
          <w:rFonts w:ascii="Times New Roman" w:hAnsi="Times New Roman" w:hint="default"/>
          <w:b/>
          <w:sz w:val="24"/>
          <w:szCs w:val="24"/>
        </w:rPr>
        <w:t>zmene a doplnení</w:t>
      </w:r>
      <w:r w:rsidRPr="00F0401C" w:rsidR="00920717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F0401C" w:rsidR="00920717">
        <w:rPr>
          <w:rFonts w:ascii="Times New Roman" w:hAnsi="Times New Roman" w:hint="default"/>
          <w:b/>
          <w:sz w:val="24"/>
          <w:szCs w:val="24"/>
        </w:rPr>
        <w:t>kona č</w:t>
      </w:r>
      <w:r w:rsidRPr="00F0401C" w:rsidR="00920717">
        <w:rPr>
          <w:rFonts w:ascii="Times New Roman" w:hAnsi="Times New Roman" w:hint="default"/>
          <w:b/>
          <w:sz w:val="24"/>
          <w:szCs w:val="24"/>
        </w:rPr>
        <w:t>. 595/2003 Z. z. o dani z prí</w:t>
      </w:r>
      <w:r w:rsidRPr="00F0401C" w:rsidR="00920717">
        <w:rPr>
          <w:rFonts w:ascii="Times New Roman" w:hAnsi="Times New Roman" w:hint="default"/>
          <w:b/>
          <w:sz w:val="24"/>
          <w:szCs w:val="24"/>
        </w:rPr>
        <w:t>jmov v </w:t>
      </w:r>
      <w:r w:rsidRPr="00F0401C" w:rsidR="00920717">
        <w:rPr>
          <w:rFonts w:ascii="Times New Roman" w:hAnsi="Times New Roman" w:hint="default"/>
          <w:b/>
          <w:sz w:val="24"/>
          <w:szCs w:val="24"/>
        </w:rPr>
        <w:t>znení</w:t>
      </w:r>
      <w:r w:rsidRPr="00F0401C" w:rsidR="00920717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F0401C" w:rsidR="00920717">
        <w:rPr>
          <w:rFonts w:ascii="Times New Roman" w:hAnsi="Times New Roman" w:hint="default"/>
          <w:b/>
          <w:sz w:val="24"/>
          <w:szCs w:val="24"/>
        </w:rPr>
        <w:t>ch predpisov</w:t>
      </w:r>
    </w:p>
    <w:p w:rsidR="00910F40" w:rsidRPr="004A0456" w:rsidP="004A045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0F40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910F40" w:rsidRPr="00F0401C" w:rsidP="00920717">
      <w:pPr>
        <w:pStyle w:val="Title"/>
        <w:bidi w:val="0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Pr="00F0401C">
        <w:rPr>
          <w:rFonts w:ascii="Times New Roman" w:hAnsi="Times New Roman" w:cs="Times New Roman"/>
          <w:b w:val="0"/>
          <w:bCs w:val="0"/>
        </w:rPr>
        <w:t>Národná rada Slovenskej republiky sa uzniesla na tomto zákone:</w:t>
      </w:r>
    </w:p>
    <w:p w:rsidR="00910F40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910F40" w:rsidRPr="00F0401C" w:rsidP="00910F40">
      <w:pPr>
        <w:pStyle w:val="Title"/>
        <w:bidi w:val="0"/>
        <w:rPr>
          <w:rFonts w:ascii="Times New Roman" w:hAnsi="Times New Roman" w:cs="Times New Roman"/>
        </w:rPr>
      </w:pPr>
      <w:r w:rsidRPr="00F0401C">
        <w:rPr>
          <w:rFonts w:ascii="Times New Roman" w:hAnsi="Times New Roman" w:cs="Times New Roman"/>
        </w:rPr>
        <w:t>Čl. I</w:t>
      </w:r>
    </w:p>
    <w:p w:rsidR="00910F40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910F40" w:rsidRPr="00F0401C" w:rsidP="00920717">
      <w:pPr>
        <w:pStyle w:val="Title"/>
        <w:bidi w:val="0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Pr="00F0401C">
        <w:rPr>
          <w:rFonts w:ascii="Times New Roman" w:hAnsi="Times New Roman" w:cs="Times New Roman"/>
          <w:b w:val="0"/>
          <w:bCs w:val="0"/>
        </w:rPr>
        <w:t>Zákon č. 561/2007 Z. z. o investičnej pomoci a o zmene a doplnení niektorých zákonov v znení zákona č. 56/2009 Z. z., zákona č. 231/2011 Z. z., zákona č. 547/2011 Z. z., zákona č. 70/2013 Z. z. a zákona č. 352/2013 Z. z. sa mení a dopĺňa takto:</w:t>
      </w:r>
    </w:p>
    <w:p w:rsidR="00910F40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C534E7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 w:rsidR="00910F40">
        <w:rPr>
          <w:rFonts w:ascii="Times New Roman" w:hAnsi="Times New Roman" w:cs="Times New Roman"/>
          <w:bCs w:val="0"/>
        </w:rPr>
        <w:t>1.</w:t>
      </w:r>
      <w:r w:rsidRPr="00F0401C" w:rsidR="00910F40">
        <w:rPr>
          <w:rFonts w:ascii="Times New Roman" w:hAnsi="Times New Roman" w:cs="Times New Roman"/>
          <w:b w:val="0"/>
          <w:bCs w:val="0"/>
        </w:rPr>
        <w:t xml:space="preserve"> </w:t>
      </w:r>
      <w:r w:rsidRPr="00F0401C" w:rsidR="0099170A">
        <w:rPr>
          <w:rFonts w:ascii="Times New Roman" w:hAnsi="Times New Roman" w:cs="Times New Roman"/>
          <w:b w:val="0"/>
          <w:bCs w:val="0"/>
        </w:rPr>
        <w:t xml:space="preserve">V </w:t>
      </w:r>
      <w:r w:rsidRPr="00F0401C">
        <w:rPr>
          <w:rFonts w:ascii="Times New Roman" w:hAnsi="Times New Roman" w:cs="Times New Roman"/>
          <w:b w:val="0"/>
          <w:bCs w:val="0"/>
        </w:rPr>
        <w:t>§ 3 písmeno</w:t>
      </w:r>
      <w:r w:rsidRPr="00F0401C" w:rsidR="00FB4D8E">
        <w:rPr>
          <w:rFonts w:ascii="Times New Roman" w:hAnsi="Times New Roman" w:cs="Times New Roman"/>
          <w:b w:val="0"/>
          <w:bCs w:val="0"/>
        </w:rPr>
        <w:t xml:space="preserve"> l) </w:t>
      </w:r>
      <w:r w:rsidRPr="00F0401C">
        <w:rPr>
          <w:rFonts w:ascii="Times New Roman" w:hAnsi="Times New Roman" w:cs="Times New Roman"/>
          <w:b w:val="0"/>
          <w:bCs w:val="0"/>
        </w:rPr>
        <w:t>znie:</w:t>
      </w:r>
    </w:p>
    <w:p w:rsidR="00C534E7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5632F1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 w:rsidR="0099170A">
        <w:rPr>
          <w:rFonts w:ascii="Times New Roman" w:hAnsi="Times New Roman" w:cs="Times New Roman"/>
          <w:b w:val="0"/>
          <w:bCs w:val="0"/>
        </w:rPr>
        <w:t>„</w:t>
      </w:r>
      <w:r w:rsidRPr="00F0401C" w:rsidR="00C534E7">
        <w:rPr>
          <w:rFonts w:ascii="Times New Roman" w:hAnsi="Times New Roman" w:cs="Times New Roman"/>
          <w:b w:val="0"/>
          <w:bCs w:val="0"/>
        </w:rPr>
        <w:t>l) vytvorenými novými pracovnými miestami čistý nárast v počte zamestnancov priamo zamestnaných v konkrétnom podniku v porovnaní s priemerom za posledných 12 mesiacov, pričom celkový čistý nárast pracovných miest nesmie byť menší ako 10 % nových pracovných miest z priemeru za posledných 12 mesiacov, kedy bol investičný zámer doručený na ministerstvo alebo ministerstvo dopravy, ak ide o investičnú pomoc pre oblasť cestovného ruchu, nesmie však byť menší ako 40 zamestnancov; vytvorenými novými pracovnými miestami v oblasti podpory zamestnanosti podľa § 7a čistý nárast v počte zamestnancov priamo zamestnaných priamo zamestnaných v konkrétnom podniku v porovnaní s priemerom za posledných 12 mesiacov, pričom celkový čistý nárast pracovných miest nesmie byť menší ako 10 nových pracovných miest z priemeru za posledných 12 mesiacov, keď bol investičný zámer doručený na ministerstvo. Počet zamestnancov znamená počet voľných pracovných jednotiek, a to počet osôb zamestnaných na plný pracovný úväzok počas jedného roka, pričom práca na čiastočný úväzok a sezónne práce tvoria podiely ročných pracovných jednotiek; pracovné miesta, ktoré zanikli počas obdobia 12 mesiacov, sa musia odpočítať od počtu pracovných miest vytvorených počas toho istého obdobia.“.</w:t>
      </w:r>
    </w:p>
    <w:p w:rsidR="00FB4D8E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317F1F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 w:rsidR="00C534E7">
        <w:rPr>
          <w:rFonts w:ascii="Times New Roman" w:hAnsi="Times New Roman" w:cs="Times New Roman"/>
          <w:bCs w:val="0"/>
        </w:rPr>
        <w:t>2.</w:t>
      </w:r>
      <w:r w:rsidRPr="00F0401C" w:rsidR="00C534E7">
        <w:rPr>
          <w:rFonts w:ascii="Times New Roman" w:hAnsi="Times New Roman" w:cs="Times New Roman"/>
          <w:b w:val="0"/>
          <w:bCs w:val="0"/>
        </w:rPr>
        <w:t xml:space="preserve"> V § 4 ods. 4 sa za slovo</w:t>
      </w:r>
      <w:r w:rsidRPr="00F0401C">
        <w:rPr>
          <w:rFonts w:ascii="Times New Roman" w:hAnsi="Times New Roman" w:cs="Times New Roman"/>
          <w:b w:val="0"/>
          <w:bCs w:val="0"/>
        </w:rPr>
        <w:t xml:space="preserve"> </w:t>
      </w:r>
      <w:r w:rsidRPr="00F0401C" w:rsidR="00447713">
        <w:rPr>
          <w:rFonts w:ascii="Times New Roman" w:hAnsi="Times New Roman" w:cs="Times New Roman"/>
          <w:b w:val="0"/>
          <w:bCs w:val="0"/>
        </w:rPr>
        <w:t>„</w:t>
      </w:r>
      <w:r w:rsidRPr="00F0401C">
        <w:rPr>
          <w:rFonts w:ascii="Times New Roman" w:hAnsi="Times New Roman" w:cs="Times New Roman"/>
          <w:b w:val="0"/>
          <w:bCs w:val="0"/>
        </w:rPr>
        <w:t>realizovaný</w:t>
      </w:r>
      <w:r w:rsidRPr="00F0401C" w:rsidR="00447713">
        <w:rPr>
          <w:rFonts w:ascii="Times New Roman" w:hAnsi="Times New Roman" w:cs="Times New Roman"/>
          <w:b w:val="0"/>
          <w:bCs w:val="0"/>
        </w:rPr>
        <w:t>“</w:t>
      </w:r>
      <w:r w:rsidRPr="00F0401C">
        <w:rPr>
          <w:rFonts w:ascii="Times New Roman" w:hAnsi="Times New Roman" w:cs="Times New Roman"/>
          <w:b w:val="0"/>
          <w:bCs w:val="0"/>
        </w:rPr>
        <w:t xml:space="preserve"> vkladá slovo „mikropodnikom,“.</w:t>
      </w:r>
    </w:p>
    <w:p w:rsidR="00317F1F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885583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 w:rsidR="00B66262">
        <w:rPr>
          <w:rFonts w:ascii="Times New Roman" w:hAnsi="Times New Roman" w:cs="Times New Roman"/>
          <w:bCs w:val="0"/>
        </w:rPr>
        <w:t>3</w:t>
      </w:r>
      <w:r w:rsidRPr="00F0401C" w:rsidR="00FB4D8E">
        <w:rPr>
          <w:rFonts w:ascii="Times New Roman" w:hAnsi="Times New Roman" w:cs="Times New Roman"/>
          <w:bCs w:val="0"/>
        </w:rPr>
        <w:t>.</w:t>
      </w:r>
      <w:r w:rsidRPr="00F0401C" w:rsidR="00FB4D8E">
        <w:rPr>
          <w:rFonts w:ascii="Times New Roman" w:hAnsi="Times New Roman" w:cs="Times New Roman"/>
          <w:b w:val="0"/>
          <w:bCs w:val="0"/>
        </w:rPr>
        <w:t xml:space="preserve"> </w:t>
      </w:r>
      <w:r w:rsidRPr="00F0401C" w:rsidR="00317F1F">
        <w:rPr>
          <w:rFonts w:ascii="Times New Roman" w:hAnsi="Times New Roman" w:cs="Times New Roman"/>
          <w:b w:val="0"/>
          <w:bCs w:val="0"/>
        </w:rPr>
        <w:t>Za</w:t>
      </w:r>
      <w:r w:rsidRPr="00F0401C">
        <w:rPr>
          <w:rFonts w:ascii="Times New Roman" w:hAnsi="Times New Roman" w:cs="Times New Roman"/>
          <w:b w:val="0"/>
          <w:bCs w:val="0"/>
        </w:rPr>
        <w:t xml:space="preserve"> § </w:t>
      </w:r>
      <w:r w:rsidRPr="00F0401C" w:rsidR="00317F1F">
        <w:rPr>
          <w:rFonts w:ascii="Times New Roman" w:hAnsi="Times New Roman" w:cs="Times New Roman"/>
          <w:b w:val="0"/>
          <w:bCs w:val="0"/>
        </w:rPr>
        <w:t>7</w:t>
      </w:r>
      <w:r w:rsidRPr="00F0401C">
        <w:rPr>
          <w:rFonts w:ascii="Times New Roman" w:hAnsi="Times New Roman" w:cs="Times New Roman"/>
          <w:b w:val="0"/>
          <w:bCs w:val="0"/>
        </w:rPr>
        <w:t xml:space="preserve"> sa vkladá § </w:t>
      </w:r>
      <w:r w:rsidRPr="00F0401C" w:rsidR="00317F1F">
        <w:rPr>
          <w:rFonts w:ascii="Times New Roman" w:hAnsi="Times New Roman" w:cs="Times New Roman"/>
          <w:b w:val="0"/>
          <w:bCs w:val="0"/>
        </w:rPr>
        <w:t>7</w:t>
      </w:r>
      <w:r w:rsidRPr="00F0401C">
        <w:rPr>
          <w:rFonts w:ascii="Times New Roman" w:hAnsi="Times New Roman" w:cs="Times New Roman"/>
          <w:b w:val="0"/>
          <w:bCs w:val="0"/>
        </w:rPr>
        <w:t>a</w:t>
      </w:r>
      <w:r w:rsidRPr="00F0401C" w:rsidR="00317F1F">
        <w:rPr>
          <w:rFonts w:ascii="Times New Roman" w:hAnsi="Times New Roman" w:cs="Times New Roman"/>
          <w:b w:val="0"/>
          <w:bCs w:val="0"/>
        </w:rPr>
        <w:t>, ktorý vrátane nadpisu</w:t>
      </w:r>
      <w:r w:rsidRPr="00F0401C">
        <w:rPr>
          <w:rFonts w:ascii="Times New Roman" w:hAnsi="Times New Roman" w:cs="Times New Roman"/>
          <w:b w:val="0"/>
          <w:bCs w:val="0"/>
        </w:rPr>
        <w:t xml:space="preserve"> </w:t>
      </w:r>
      <w:r w:rsidRPr="00F0401C" w:rsidR="00317F1F">
        <w:rPr>
          <w:rFonts w:ascii="Times New Roman" w:hAnsi="Times New Roman" w:cs="Times New Roman"/>
          <w:b w:val="0"/>
          <w:bCs w:val="0"/>
        </w:rPr>
        <w:t>znie</w:t>
      </w:r>
      <w:r w:rsidRPr="00F0401C">
        <w:rPr>
          <w:rFonts w:ascii="Times New Roman" w:hAnsi="Times New Roman" w:cs="Times New Roman"/>
          <w:b w:val="0"/>
          <w:bCs w:val="0"/>
        </w:rPr>
        <w:t>:</w:t>
      </w:r>
    </w:p>
    <w:p w:rsidR="004150FB" w:rsidRPr="00F0401C" w:rsidP="00C534E7">
      <w:pPr>
        <w:pStyle w:val="Title"/>
        <w:bidi w:val="0"/>
        <w:jc w:val="left"/>
        <w:rPr>
          <w:rFonts w:ascii="Times New Roman" w:hAnsi="Times New Roman" w:cs="Times New Roman"/>
          <w:b w:val="0"/>
          <w:bCs w:val="0"/>
        </w:rPr>
      </w:pPr>
    </w:p>
    <w:p w:rsidR="00B86665" w:rsidRPr="00F0401C" w:rsidP="00B86665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F0401C" w:rsidR="00C534E7">
        <w:rPr>
          <w:rFonts w:ascii="Times New Roman" w:hAnsi="Times New Roman" w:hint="default"/>
          <w:sz w:val="24"/>
          <w:szCs w:val="24"/>
        </w:rPr>
        <w:t>„</w:t>
      </w:r>
      <w:r w:rsidRPr="00F0401C">
        <w:rPr>
          <w:rFonts w:ascii="Times New Roman" w:hAnsi="Times New Roman" w:hint="default"/>
          <w:sz w:val="24"/>
          <w:szCs w:val="24"/>
        </w:rPr>
        <w:t>§</w:t>
      </w:r>
      <w:r w:rsidRPr="00F0401C">
        <w:rPr>
          <w:rFonts w:ascii="Times New Roman" w:hAnsi="Times New Roman" w:hint="default"/>
          <w:sz w:val="24"/>
          <w:szCs w:val="24"/>
        </w:rPr>
        <w:t xml:space="preserve"> 7a</w:t>
      </w:r>
    </w:p>
    <w:p w:rsidR="00B86665" w:rsidRPr="00F0401C" w:rsidP="00B86665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F0401C">
        <w:rPr>
          <w:rFonts w:ascii="Times New Roman" w:hAnsi="Times New Roman" w:hint="default"/>
          <w:sz w:val="24"/>
          <w:szCs w:val="24"/>
        </w:rPr>
        <w:t>Podpora zamestnanosti</w:t>
      </w:r>
    </w:p>
    <w:p w:rsidR="00B86665" w:rsidRPr="00F0401C" w:rsidP="00B8666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665" w:rsidRPr="00F0401C" w:rsidP="00B86665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F0401C">
        <w:rPr>
          <w:rFonts w:ascii="Times New Roman" w:hAnsi="Times New Roman" w:hint="default"/>
          <w:sz w:val="24"/>
          <w:szCs w:val="24"/>
        </w:rPr>
        <w:t>(1) Investič</w:t>
      </w:r>
      <w:r w:rsidRPr="00F0401C">
        <w:rPr>
          <w:rFonts w:ascii="Times New Roman" w:hAnsi="Times New Roman" w:hint="default"/>
          <w:sz w:val="24"/>
          <w:szCs w:val="24"/>
        </w:rPr>
        <w:t>nú</w:t>
      </w:r>
      <w:r w:rsidRPr="00F0401C">
        <w:rPr>
          <w:rFonts w:ascii="Times New Roman" w:hAnsi="Times New Roman" w:hint="default"/>
          <w:sz w:val="24"/>
          <w:szCs w:val="24"/>
        </w:rPr>
        <w:t xml:space="preserve"> pomoc pri podpore zamestnanosti mož</w:t>
      </w:r>
      <w:r w:rsidRPr="00F0401C">
        <w:rPr>
          <w:rFonts w:ascii="Times New Roman" w:hAnsi="Times New Roman" w:hint="default"/>
          <w:sz w:val="24"/>
          <w:szCs w:val="24"/>
        </w:rPr>
        <w:t>no poskytnúť</w:t>
      </w:r>
      <w:r w:rsidRPr="00F0401C">
        <w:rPr>
          <w:rFonts w:ascii="Times New Roman" w:hAnsi="Times New Roman" w:hint="default"/>
          <w:sz w:val="24"/>
          <w:szCs w:val="24"/>
        </w:rPr>
        <w:t xml:space="preserve"> len pre mikropodniky, malé</w:t>
      </w:r>
      <w:r w:rsidRPr="00F0401C">
        <w:rPr>
          <w:rFonts w:ascii="Times New Roman" w:hAnsi="Times New Roman" w:hint="default"/>
          <w:sz w:val="24"/>
          <w:szCs w:val="24"/>
        </w:rPr>
        <w:t xml:space="preserve"> podniky a </w:t>
      </w:r>
      <w:r w:rsidRPr="00F0401C">
        <w:rPr>
          <w:rFonts w:ascii="Times New Roman" w:hAnsi="Times New Roman" w:hint="default"/>
          <w:sz w:val="24"/>
          <w:szCs w:val="24"/>
        </w:rPr>
        <w:t>stredné</w:t>
      </w:r>
      <w:r w:rsidRPr="00F0401C">
        <w:rPr>
          <w:rFonts w:ascii="Times New Roman" w:hAnsi="Times New Roman" w:hint="default"/>
          <w:sz w:val="24"/>
          <w:szCs w:val="24"/>
        </w:rPr>
        <w:t xml:space="preserve"> podniky,</w:t>
      </w:r>
      <w:r w:rsidRPr="00F0401C">
        <w:rPr>
          <w:rFonts w:ascii="Times New Roman" w:hAnsi="Times New Roman"/>
          <w:sz w:val="24"/>
          <w:szCs w:val="24"/>
          <w:vertAlign w:val="superscript"/>
        </w:rPr>
        <w:t>14</w:t>
      </w:r>
      <w:r w:rsidRPr="00F0401C">
        <w:rPr>
          <w:rFonts w:ascii="Times New Roman" w:hAnsi="Times New Roman" w:hint="default"/>
          <w:sz w:val="24"/>
          <w:szCs w:val="24"/>
        </w:rPr>
        <w:t>) ak realizá</w:t>
      </w:r>
      <w:r w:rsidRPr="00F0401C">
        <w:rPr>
          <w:rFonts w:ascii="Times New Roman" w:hAnsi="Times New Roman" w:hint="default"/>
          <w:sz w:val="24"/>
          <w:szCs w:val="24"/>
        </w:rPr>
        <w:t>cia investič</w:t>
      </w:r>
      <w:r w:rsidRPr="00F0401C">
        <w:rPr>
          <w:rFonts w:ascii="Times New Roman" w:hAnsi="Times New Roman" w:hint="default"/>
          <w:sz w:val="24"/>
          <w:szCs w:val="24"/>
        </w:rPr>
        <w:t>né</w:t>
      </w:r>
      <w:r w:rsidRPr="00F0401C">
        <w:rPr>
          <w:rFonts w:ascii="Times New Roman" w:hAnsi="Times New Roman" w:hint="default"/>
          <w:sz w:val="24"/>
          <w:szCs w:val="24"/>
        </w:rPr>
        <w:t>ho zá</w:t>
      </w:r>
      <w:r w:rsidRPr="00F0401C">
        <w:rPr>
          <w:rFonts w:ascii="Times New Roman" w:hAnsi="Times New Roman" w:hint="default"/>
          <w:sz w:val="24"/>
          <w:szCs w:val="24"/>
        </w:rPr>
        <w:t>meru vedie k </w:t>
      </w:r>
      <w:r w:rsidRPr="00F0401C">
        <w:rPr>
          <w:rFonts w:ascii="Times New Roman" w:hAnsi="Times New Roman" w:hint="default"/>
          <w:sz w:val="24"/>
          <w:szCs w:val="24"/>
        </w:rPr>
        <w:t>vytvoreniu nový</w:t>
      </w:r>
      <w:r w:rsidRPr="00F0401C">
        <w:rPr>
          <w:rFonts w:ascii="Times New Roman" w:hAnsi="Times New Roman" w:hint="default"/>
          <w:sz w:val="24"/>
          <w:szCs w:val="24"/>
        </w:rPr>
        <w:t>ch p</w:t>
      </w:r>
      <w:r w:rsidRPr="00F0401C">
        <w:rPr>
          <w:rFonts w:ascii="Times New Roman" w:hAnsi="Times New Roman" w:hint="default"/>
          <w:sz w:val="24"/>
          <w:szCs w:val="24"/>
        </w:rPr>
        <w:t>racovný</w:t>
      </w:r>
      <w:r w:rsidRPr="00F0401C">
        <w:rPr>
          <w:rFonts w:ascii="Times New Roman" w:hAnsi="Times New Roman" w:hint="default"/>
          <w:sz w:val="24"/>
          <w:szCs w:val="24"/>
        </w:rPr>
        <w:t>ch miest.</w:t>
      </w:r>
    </w:p>
    <w:p w:rsidR="00B86665" w:rsidRPr="00F0401C" w:rsidP="00B86665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B86665" w:rsidRPr="00F0401C" w:rsidP="00B86665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F0401C">
        <w:rPr>
          <w:rFonts w:ascii="Times New Roman" w:hAnsi="Times New Roman" w:hint="default"/>
          <w:sz w:val="24"/>
          <w:szCs w:val="24"/>
        </w:rPr>
        <w:t>(2) Investič</w:t>
      </w:r>
      <w:r w:rsidRPr="00F0401C">
        <w:rPr>
          <w:rFonts w:ascii="Times New Roman" w:hAnsi="Times New Roman" w:hint="default"/>
          <w:sz w:val="24"/>
          <w:szCs w:val="24"/>
        </w:rPr>
        <w:t>ná</w:t>
      </w:r>
      <w:r w:rsidRPr="00F0401C">
        <w:rPr>
          <w:rFonts w:ascii="Times New Roman" w:hAnsi="Times New Roman" w:hint="default"/>
          <w:sz w:val="24"/>
          <w:szCs w:val="24"/>
        </w:rPr>
        <w:t xml:space="preserve"> pomoc pri podpore zamestnanosti môž</w:t>
      </w:r>
      <w:r w:rsidRPr="00F0401C">
        <w:rPr>
          <w:rFonts w:ascii="Times New Roman" w:hAnsi="Times New Roman" w:hint="default"/>
          <w:sz w:val="24"/>
          <w:szCs w:val="24"/>
        </w:rPr>
        <w:t>e byť</w:t>
      </w:r>
      <w:r w:rsidRPr="00F0401C">
        <w:rPr>
          <w:rFonts w:ascii="Times New Roman" w:hAnsi="Times New Roman" w:hint="default"/>
          <w:sz w:val="24"/>
          <w:szCs w:val="24"/>
        </w:rPr>
        <w:t xml:space="preserve"> poskytnutá</w:t>
      </w:r>
      <w:r w:rsidRPr="00F0401C">
        <w:rPr>
          <w:rFonts w:ascii="Times New Roman" w:hAnsi="Times New Roman" w:hint="default"/>
          <w:sz w:val="24"/>
          <w:szCs w:val="24"/>
        </w:rPr>
        <w:t xml:space="preserve"> len vo forme úľ</w:t>
      </w:r>
      <w:r w:rsidRPr="00F0401C">
        <w:rPr>
          <w:rFonts w:ascii="Times New Roman" w:hAnsi="Times New Roman" w:hint="default"/>
          <w:sz w:val="24"/>
          <w:szCs w:val="24"/>
        </w:rPr>
        <w:t>av na dani z </w:t>
      </w:r>
      <w:r w:rsidRPr="00F0401C">
        <w:rPr>
          <w:rFonts w:ascii="Times New Roman" w:hAnsi="Times New Roman" w:hint="default"/>
          <w:sz w:val="24"/>
          <w:szCs w:val="24"/>
        </w:rPr>
        <w:t>prí</w:t>
      </w:r>
      <w:r w:rsidRPr="00F0401C">
        <w:rPr>
          <w:rFonts w:ascii="Times New Roman" w:hAnsi="Times New Roman" w:hint="default"/>
          <w:sz w:val="24"/>
          <w:szCs w:val="24"/>
        </w:rPr>
        <w:t>jmu podľ</w:t>
      </w:r>
      <w:r w:rsidRPr="00F0401C">
        <w:rPr>
          <w:rFonts w:ascii="Times New Roman" w:hAnsi="Times New Roman" w:hint="default"/>
          <w:sz w:val="24"/>
          <w:szCs w:val="24"/>
        </w:rPr>
        <w:t>a §</w:t>
      </w:r>
      <w:r w:rsidRPr="00F0401C">
        <w:rPr>
          <w:rFonts w:ascii="Times New Roman" w:hAnsi="Times New Roman" w:hint="default"/>
          <w:sz w:val="24"/>
          <w:szCs w:val="24"/>
        </w:rPr>
        <w:t xml:space="preserve"> 2 ods. 1 pí</w:t>
      </w:r>
      <w:r w:rsidRPr="00F0401C">
        <w:rPr>
          <w:rFonts w:ascii="Times New Roman" w:hAnsi="Times New Roman" w:hint="default"/>
          <w:sz w:val="24"/>
          <w:szCs w:val="24"/>
        </w:rPr>
        <w:t>sm. b), a </w:t>
      </w:r>
      <w:r w:rsidRPr="00F0401C">
        <w:rPr>
          <w:rFonts w:ascii="Times New Roman" w:hAnsi="Times New Roman" w:hint="default"/>
          <w:sz w:val="24"/>
          <w:szCs w:val="24"/>
        </w:rPr>
        <w:t>to len poč</w:t>
      </w:r>
      <w:r w:rsidRPr="00F0401C">
        <w:rPr>
          <w:rFonts w:ascii="Times New Roman" w:hAnsi="Times New Roman" w:hint="default"/>
          <w:sz w:val="24"/>
          <w:szCs w:val="24"/>
        </w:rPr>
        <w:t>as prvé</w:t>
      </w:r>
      <w:r w:rsidRPr="00F0401C">
        <w:rPr>
          <w:rFonts w:ascii="Times New Roman" w:hAnsi="Times New Roman" w:hint="default"/>
          <w:sz w:val="24"/>
          <w:szCs w:val="24"/>
        </w:rPr>
        <w:t>ho roka od vytvorenia nový</w:t>
      </w:r>
      <w:r w:rsidRPr="00F0401C">
        <w:rPr>
          <w:rFonts w:ascii="Times New Roman" w:hAnsi="Times New Roman" w:hint="default"/>
          <w:sz w:val="24"/>
          <w:szCs w:val="24"/>
        </w:rPr>
        <w:t>ch pracovný</w:t>
      </w:r>
      <w:r w:rsidRPr="00F0401C">
        <w:rPr>
          <w:rFonts w:ascii="Times New Roman" w:hAnsi="Times New Roman" w:hint="default"/>
          <w:sz w:val="24"/>
          <w:szCs w:val="24"/>
        </w:rPr>
        <w:t>ch miest.</w:t>
      </w:r>
    </w:p>
    <w:p w:rsidR="00B86665" w:rsidRPr="00F0401C" w:rsidP="00B86665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4150FB" w:rsidRPr="00F0401C" w:rsidP="00B8666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401C" w:rsidR="00B86665">
        <w:rPr>
          <w:rFonts w:ascii="Times New Roman" w:hAnsi="Times New Roman" w:hint="default"/>
          <w:sz w:val="24"/>
          <w:szCs w:val="24"/>
        </w:rPr>
        <w:t>(3) Investič</w:t>
      </w:r>
      <w:r w:rsidRPr="00F0401C" w:rsidR="00B86665">
        <w:rPr>
          <w:rFonts w:ascii="Times New Roman" w:hAnsi="Times New Roman" w:hint="default"/>
          <w:sz w:val="24"/>
          <w:szCs w:val="24"/>
        </w:rPr>
        <w:t>ná</w:t>
      </w:r>
      <w:r w:rsidRPr="00F0401C" w:rsidR="00B86665">
        <w:rPr>
          <w:rFonts w:ascii="Times New Roman" w:hAnsi="Times New Roman" w:hint="default"/>
          <w:sz w:val="24"/>
          <w:szCs w:val="24"/>
        </w:rPr>
        <w:t xml:space="preserve"> pomoc pri podpore zamestnan</w:t>
      </w:r>
      <w:r w:rsidRPr="00F0401C" w:rsidR="00B86665">
        <w:rPr>
          <w:rFonts w:ascii="Times New Roman" w:hAnsi="Times New Roman" w:hint="default"/>
          <w:sz w:val="24"/>
          <w:szCs w:val="24"/>
        </w:rPr>
        <w:t>osti sa poskytuje najviac vo výš</w:t>
      </w:r>
      <w:r w:rsidRPr="00F0401C" w:rsidR="00B86665">
        <w:rPr>
          <w:rFonts w:ascii="Times New Roman" w:hAnsi="Times New Roman" w:hint="default"/>
          <w:sz w:val="24"/>
          <w:szCs w:val="24"/>
        </w:rPr>
        <w:t>ke dvaná</w:t>
      </w:r>
      <w:r w:rsidRPr="00F0401C" w:rsidR="00B86665">
        <w:rPr>
          <w:rFonts w:ascii="Times New Roman" w:hAnsi="Times New Roman" w:hint="default"/>
          <w:sz w:val="24"/>
          <w:szCs w:val="24"/>
        </w:rPr>
        <w:t>sť</w:t>
      </w:r>
      <w:r w:rsidRPr="00F0401C" w:rsidR="00B86665">
        <w:rPr>
          <w:rFonts w:ascii="Times New Roman" w:hAnsi="Times New Roman" w:hint="default"/>
          <w:sz w:val="24"/>
          <w:szCs w:val="24"/>
        </w:rPr>
        <w:t>ná</w:t>
      </w:r>
      <w:r w:rsidRPr="00F0401C" w:rsidR="00B86665">
        <w:rPr>
          <w:rFonts w:ascii="Times New Roman" w:hAnsi="Times New Roman" w:hint="default"/>
          <w:sz w:val="24"/>
          <w:szCs w:val="24"/>
        </w:rPr>
        <w:t>sobku sumy, ktorú</w:t>
      </w:r>
      <w:r w:rsidRPr="00F0401C" w:rsidR="00B86665">
        <w:rPr>
          <w:rFonts w:ascii="Times New Roman" w:hAnsi="Times New Roman" w:hint="default"/>
          <w:sz w:val="24"/>
          <w:szCs w:val="24"/>
        </w:rPr>
        <w:t xml:space="preserve"> by inak š</w:t>
      </w:r>
      <w:r w:rsidRPr="00F0401C" w:rsidR="00B86665">
        <w:rPr>
          <w:rFonts w:ascii="Times New Roman" w:hAnsi="Times New Roman" w:hint="default"/>
          <w:sz w:val="24"/>
          <w:szCs w:val="24"/>
        </w:rPr>
        <w:t>tá</w:t>
      </w:r>
      <w:r w:rsidRPr="00F0401C" w:rsidR="00B86665">
        <w:rPr>
          <w:rFonts w:ascii="Times New Roman" w:hAnsi="Times New Roman" w:hint="default"/>
          <w:sz w:val="24"/>
          <w:szCs w:val="24"/>
        </w:rPr>
        <w:t>t mesač</w:t>
      </w:r>
      <w:r w:rsidRPr="00F0401C" w:rsidR="00B86665">
        <w:rPr>
          <w:rFonts w:ascii="Times New Roman" w:hAnsi="Times New Roman" w:hint="default"/>
          <w:sz w:val="24"/>
          <w:szCs w:val="24"/>
        </w:rPr>
        <w:t>ne vynakladal na podporu priemerné</w:t>
      </w:r>
      <w:r w:rsidRPr="00F0401C" w:rsidR="00B86665">
        <w:rPr>
          <w:rFonts w:ascii="Times New Roman" w:hAnsi="Times New Roman" w:hint="default"/>
          <w:sz w:val="24"/>
          <w:szCs w:val="24"/>
        </w:rPr>
        <w:t>ho nezamestnané</w:t>
      </w:r>
      <w:r w:rsidRPr="00F0401C" w:rsidR="00B86665">
        <w:rPr>
          <w:rFonts w:ascii="Times New Roman" w:hAnsi="Times New Roman" w:hint="default"/>
          <w:sz w:val="24"/>
          <w:szCs w:val="24"/>
        </w:rPr>
        <w:t>ho urč</w:t>
      </w:r>
      <w:r w:rsidRPr="00F0401C" w:rsidR="00B86665">
        <w:rPr>
          <w:rFonts w:ascii="Times New Roman" w:hAnsi="Times New Roman" w:hint="default"/>
          <w:sz w:val="24"/>
          <w:szCs w:val="24"/>
        </w:rPr>
        <w:t>enej podľ</w:t>
      </w:r>
      <w:r w:rsidRPr="00F0401C" w:rsidR="00B86665">
        <w:rPr>
          <w:rFonts w:ascii="Times New Roman" w:hAnsi="Times New Roman" w:hint="default"/>
          <w:sz w:val="24"/>
          <w:szCs w:val="24"/>
        </w:rPr>
        <w:t>a §</w:t>
      </w:r>
      <w:r w:rsidRPr="00F0401C" w:rsidR="00B86665">
        <w:rPr>
          <w:rFonts w:ascii="Times New Roman" w:hAnsi="Times New Roman" w:hint="default"/>
          <w:sz w:val="24"/>
          <w:szCs w:val="24"/>
        </w:rPr>
        <w:t xml:space="preserve"> 8 ods. 1 pí</w:t>
      </w:r>
      <w:r w:rsidRPr="00F0401C" w:rsidR="00B86665">
        <w:rPr>
          <w:rFonts w:ascii="Times New Roman" w:hAnsi="Times New Roman" w:hint="default"/>
          <w:sz w:val="24"/>
          <w:szCs w:val="24"/>
        </w:rPr>
        <w:t>sm. d)</w:t>
      </w:r>
      <w:r w:rsidRPr="00F0401C" w:rsidR="00C534E7">
        <w:rPr>
          <w:rFonts w:ascii="Times New Roman" w:hAnsi="Times New Roman" w:hint="default"/>
          <w:sz w:val="24"/>
          <w:szCs w:val="24"/>
        </w:rPr>
        <w:t>, na kaž</w:t>
      </w:r>
      <w:r w:rsidRPr="00F0401C" w:rsidR="00C534E7">
        <w:rPr>
          <w:rFonts w:ascii="Times New Roman" w:hAnsi="Times New Roman" w:hint="default"/>
          <w:sz w:val="24"/>
          <w:szCs w:val="24"/>
        </w:rPr>
        <w:t>dé</w:t>
      </w:r>
      <w:r w:rsidRPr="00F0401C" w:rsidR="00C534E7">
        <w:rPr>
          <w:rFonts w:ascii="Times New Roman" w:hAnsi="Times New Roman" w:hint="default"/>
          <w:sz w:val="24"/>
          <w:szCs w:val="24"/>
        </w:rPr>
        <w:t xml:space="preserve"> vytvorené</w:t>
      </w:r>
      <w:r w:rsidRPr="00F0401C" w:rsidR="00C534E7">
        <w:rPr>
          <w:rFonts w:ascii="Times New Roman" w:hAnsi="Times New Roman" w:hint="default"/>
          <w:sz w:val="24"/>
          <w:szCs w:val="24"/>
        </w:rPr>
        <w:t xml:space="preserve"> nové</w:t>
      </w:r>
      <w:r w:rsidRPr="00F0401C" w:rsidR="00C534E7">
        <w:rPr>
          <w:rFonts w:ascii="Times New Roman" w:hAnsi="Times New Roman" w:hint="default"/>
          <w:sz w:val="24"/>
          <w:szCs w:val="24"/>
        </w:rPr>
        <w:t xml:space="preserve"> pracovné</w:t>
      </w:r>
      <w:r w:rsidRPr="00F0401C" w:rsidR="00C534E7">
        <w:rPr>
          <w:rFonts w:ascii="Times New Roman" w:hAnsi="Times New Roman" w:hint="default"/>
          <w:sz w:val="24"/>
          <w:szCs w:val="24"/>
        </w:rPr>
        <w:t xml:space="preserve"> miesto</w:t>
      </w:r>
      <w:r w:rsidRPr="00F0401C" w:rsidR="00B86665">
        <w:rPr>
          <w:rFonts w:ascii="Times New Roman" w:hAnsi="Times New Roman"/>
          <w:sz w:val="24"/>
          <w:szCs w:val="24"/>
        </w:rPr>
        <w:t>.</w:t>
      </w:r>
      <w:r w:rsidRPr="00F0401C" w:rsidR="00783A7E">
        <w:rPr>
          <w:rFonts w:ascii="Times New Roman" w:hAnsi="Times New Roman" w:hint="default"/>
          <w:bCs/>
          <w:sz w:val="24"/>
          <w:szCs w:val="24"/>
        </w:rPr>
        <w:t>“</w:t>
      </w:r>
      <w:r w:rsidRPr="00F0401C" w:rsidR="00C534E7">
        <w:rPr>
          <w:rFonts w:ascii="Times New Roman" w:hAnsi="Times New Roman"/>
          <w:bCs/>
          <w:sz w:val="24"/>
          <w:szCs w:val="24"/>
        </w:rPr>
        <w:t>.</w:t>
      </w:r>
    </w:p>
    <w:p w:rsidR="00D52525" w:rsidRPr="00F0401C" w:rsidP="00D52525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4D7B0C" w:rsidRPr="00F0401C" w:rsidP="004D7B0C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>
        <w:rPr>
          <w:rFonts w:ascii="Times New Roman" w:hAnsi="Times New Roman" w:cs="Times New Roman"/>
          <w:bCs w:val="0"/>
        </w:rPr>
        <w:t>4.</w:t>
      </w:r>
      <w:r w:rsidRPr="00F0401C">
        <w:rPr>
          <w:rFonts w:ascii="Times New Roman" w:hAnsi="Times New Roman" w:cs="Times New Roman"/>
          <w:b w:val="0"/>
          <w:bCs w:val="0"/>
        </w:rPr>
        <w:t xml:space="preserve"> § 8 ods. 1 sa dopĺňa písmenom d)</w:t>
      </w:r>
      <w:r w:rsidRPr="00F0401C" w:rsidR="00C534E7">
        <w:rPr>
          <w:rFonts w:ascii="Times New Roman" w:hAnsi="Times New Roman" w:cs="Times New Roman"/>
          <w:b w:val="0"/>
          <w:bCs w:val="0"/>
        </w:rPr>
        <w:t>, ktoré znie:</w:t>
      </w:r>
    </w:p>
    <w:p w:rsidR="00C534E7" w:rsidRPr="00F0401C" w:rsidP="004D7B0C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4D7B0C" w:rsidRPr="00F0401C" w:rsidP="004D7B0C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>
        <w:rPr>
          <w:rFonts w:ascii="Times New Roman" w:hAnsi="Times New Roman" w:cs="Times New Roman"/>
          <w:b w:val="0"/>
          <w:bCs w:val="0"/>
        </w:rPr>
        <w:t xml:space="preserve">„d) </w:t>
      </w:r>
      <w:r w:rsidRPr="00F0401C" w:rsidR="00B86665">
        <w:rPr>
          <w:rFonts w:ascii="Times New Roman" w:hAnsi="Times New Roman" w:cs="Times New Roman"/>
          <w:b w:val="0"/>
          <w:bCs w:val="0"/>
        </w:rPr>
        <w:t>dvanásťnásobok sumy, ktorú by inak štát mesačne vynakladal na podporu priemerného nezamestnaného určenej na základe priemernej výšky dávky v nezamestnanosti zverejnenej Sociálnou poisťovňou</w:t>
      </w:r>
      <w:r w:rsidRPr="00F0401C" w:rsidR="00C534E7">
        <w:rPr>
          <w:rFonts w:ascii="Times New Roman" w:hAnsi="Times New Roman" w:cs="Times New Roman"/>
          <w:b w:val="0"/>
          <w:bCs w:val="0"/>
        </w:rPr>
        <w:t>, a to na každé vytvorené nové pracovné miesto</w:t>
      </w:r>
      <w:r w:rsidRPr="00F0401C" w:rsidR="00B86665">
        <w:rPr>
          <w:rFonts w:ascii="Times New Roman" w:hAnsi="Times New Roman" w:cs="Times New Roman"/>
          <w:b w:val="0"/>
          <w:bCs w:val="0"/>
        </w:rPr>
        <w:t>.</w:t>
      </w:r>
      <w:r w:rsidRPr="00F0401C">
        <w:rPr>
          <w:rFonts w:ascii="Times New Roman" w:hAnsi="Times New Roman" w:cs="Times New Roman"/>
          <w:b w:val="0"/>
          <w:bCs w:val="0"/>
        </w:rPr>
        <w:t>“</w:t>
      </w:r>
      <w:r w:rsidRPr="00F0401C" w:rsidR="00C534E7">
        <w:rPr>
          <w:rFonts w:ascii="Times New Roman" w:hAnsi="Times New Roman" w:cs="Times New Roman"/>
          <w:b w:val="0"/>
          <w:bCs w:val="0"/>
        </w:rPr>
        <w:t>.</w:t>
      </w:r>
    </w:p>
    <w:p w:rsidR="004D7B0C" w:rsidRPr="00F0401C" w:rsidP="00D52525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D52525" w:rsidRPr="00F0401C" w:rsidP="00D52525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 w:rsidR="00B86665">
        <w:rPr>
          <w:rFonts w:ascii="Times New Roman" w:hAnsi="Times New Roman" w:cs="Times New Roman"/>
          <w:bCs w:val="0"/>
        </w:rPr>
        <w:t>5</w:t>
      </w:r>
      <w:r w:rsidRPr="00F0401C" w:rsidR="00D73D03">
        <w:rPr>
          <w:rFonts w:ascii="Times New Roman" w:hAnsi="Times New Roman" w:cs="Times New Roman"/>
          <w:bCs w:val="0"/>
        </w:rPr>
        <w:t>.</w:t>
      </w:r>
      <w:r w:rsidRPr="00F0401C" w:rsidR="00D73D03">
        <w:rPr>
          <w:rFonts w:ascii="Times New Roman" w:hAnsi="Times New Roman" w:cs="Times New Roman"/>
          <w:b w:val="0"/>
          <w:bCs w:val="0"/>
        </w:rPr>
        <w:t xml:space="preserve"> V § 15 ods</w:t>
      </w:r>
      <w:r w:rsidRPr="00F0401C" w:rsidR="00C534E7">
        <w:rPr>
          <w:rFonts w:ascii="Times New Roman" w:hAnsi="Times New Roman" w:cs="Times New Roman"/>
          <w:b w:val="0"/>
          <w:bCs w:val="0"/>
        </w:rPr>
        <w:t>ek</w:t>
      </w:r>
      <w:r w:rsidRPr="00F0401C" w:rsidR="00D73D03">
        <w:rPr>
          <w:rFonts w:ascii="Times New Roman" w:hAnsi="Times New Roman" w:cs="Times New Roman"/>
          <w:b w:val="0"/>
          <w:bCs w:val="0"/>
        </w:rPr>
        <w:t xml:space="preserve"> 3 </w:t>
      </w:r>
      <w:r w:rsidRPr="00F0401C" w:rsidR="00C534E7">
        <w:rPr>
          <w:rFonts w:ascii="Times New Roman" w:hAnsi="Times New Roman" w:cs="Times New Roman"/>
          <w:b w:val="0"/>
          <w:bCs w:val="0"/>
        </w:rPr>
        <w:t>sa za slovo „Prijímateľ“ vkladajú slová „podľa § 4 až 7“ a na konci sa pripája nová druhá a tretia veta, ktoré znejú:</w:t>
      </w:r>
    </w:p>
    <w:p w:rsidR="00C534E7" w:rsidRPr="00F0401C" w:rsidP="00D52525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C534E7" w:rsidRPr="00F0401C" w:rsidP="00D52525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>
        <w:rPr>
          <w:rFonts w:ascii="Times New Roman" w:hAnsi="Times New Roman" w:cs="Times New Roman"/>
          <w:b w:val="0"/>
          <w:bCs w:val="0"/>
        </w:rPr>
        <w:t>„Prijímateľ podľa § 7a je povinný zachovať počet vytvorených nových pracovných miest a obsadenie týchto miest zamestnancami najmenej jeden rok odo dňa prvého obsadenia vytvorených nových pracovných miest. Pracovná zmluva medzi prijímateľom ako zamestnávateľom a zamestnancom musí byť uzavretá na dobu neurčitú.“.</w:t>
      </w:r>
    </w:p>
    <w:p w:rsidR="008C5983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F0401C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 w:rsidR="00DB63CE">
        <w:rPr>
          <w:rFonts w:ascii="Times New Roman" w:hAnsi="Times New Roman" w:cs="Times New Roman"/>
          <w:bCs w:val="0"/>
        </w:rPr>
        <w:t>6</w:t>
      </w:r>
      <w:r w:rsidRPr="00F0401C" w:rsidR="00D365FE">
        <w:rPr>
          <w:rFonts w:ascii="Times New Roman" w:hAnsi="Times New Roman" w:cs="Times New Roman"/>
          <w:bCs w:val="0"/>
        </w:rPr>
        <w:t>.</w:t>
      </w:r>
      <w:r w:rsidRPr="00F0401C" w:rsidR="00D365FE">
        <w:rPr>
          <w:rFonts w:ascii="Times New Roman" w:hAnsi="Times New Roman" w:cs="Times New Roman"/>
          <w:b w:val="0"/>
          <w:bCs w:val="0"/>
        </w:rPr>
        <w:t xml:space="preserve"> V § 15 ods</w:t>
      </w:r>
      <w:r w:rsidRPr="00F0401C" w:rsidR="00C534E7">
        <w:rPr>
          <w:rFonts w:ascii="Times New Roman" w:hAnsi="Times New Roman" w:cs="Times New Roman"/>
          <w:b w:val="0"/>
          <w:bCs w:val="0"/>
        </w:rPr>
        <w:t>ek</w:t>
      </w:r>
      <w:r w:rsidRPr="00F0401C" w:rsidR="00D365FE">
        <w:rPr>
          <w:rFonts w:ascii="Times New Roman" w:hAnsi="Times New Roman" w:cs="Times New Roman"/>
          <w:b w:val="0"/>
          <w:bCs w:val="0"/>
        </w:rPr>
        <w:t xml:space="preserve"> </w:t>
      </w:r>
      <w:r w:rsidRPr="00F0401C" w:rsidR="00DB63CE">
        <w:rPr>
          <w:rFonts w:ascii="Times New Roman" w:hAnsi="Times New Roman" w:cs="Times New Roman"/>
          <w:b w:val="0"/>
          <w:bCs w:val="0"/>
        </w:rPr>
        <w:t>4</w:t>
      </w:r>
      <w:r w:rsidRPr="00F0401C" w:rsidR="00D365FE">
        <w:rPr>
          <w:rFonts w:ascii="Times New Roman" w:hAnsi="Times New Roman" w:cs="Times New Roman"/>
          <w:b w:val="0"/>
          <w:bCs w:val="0"/>
        </w:rPr>
        <w:t xml:space="preserve"> sa </w:t>
      </w:r>
      <w:r w:rsidRPr="00F0401C">
        <w:rPr>
          <w:rFonts w:ascii="Times New Roman" w:hAnsi="Times New Roman" w:cs="Times New Roman"/>
          <w:b w:val="0"/>
          <w:bCs w:val="0"/>
        </w:rPr>
        <w:t xml:space="preserve">za slovo „Prijímateľ“ vkladajú slová „podľa § 4 až 7“ a </w:t>
      </w:r>
      <w:r w:rsidRPr="00F0401C" w:rsidR="00D365FE">
        <w:rPr>
          <w:rFonts w:ascii="Times New Roman" w:hAnsi="Times New Roman" w:cs="Times New Roman"/>
          <w:b w:val="0"/>
          <w:bCs w:val="0"/>
        </w:rPr>
        <w:t xml:space="preserve">za </w:t>
      </w:r>
      <w:r w:rsidRPr="00F0401C" w:rsidR="00DB63CE">
        <w:rPr>
          <w:rFonts w:ascii="Times New Roman" w:hAnsi="Times New Roman" w:cs="Times New Roman"/>
          <w:b w:val="0"/>
          <w:bCs w:val="0"/>
        </w:rPr>
        <w:t>prv</w:t>
      </w:r>
      <w:r w:rsidRPr="00F0401C">
        <w:rPr>
          <w:rFonts w:ascii="Times New Roman" w:hAnsi="Times New Roman" w:cs="Times New Roman"/>
          <w:b w:val="0"/>
          <w:bCs w:val="0"/>
        </w:rPr>
        <w:t>ú</w:t>
      </w:r>
      <w:r w:rsidRPr="00F0401C" w:rsidR="00DB63CE">
        <w:rPr>
          <w:rFonts w:ascii="Times New Roman" w:hAnsi="Times New Roman" w:cs="Times New Roman"/>
          <w:b w:val="0"/>
          <w:bCs w:val="0"/>
        </w:rPr>
        <w:t xml:space="preserve"> vet</w:t>
      </w:r>
      <w:r w:rsidRPr="00F0401C">
        <w:rPr>
          <w:rFonts w:ascii="Times New Roman" w:hAnsi="Times New Roman" w:cs="Times New Roman"/>
          <w:b w:val="0"/>
          <w:bCs w:val="0"/>
        </w:rPr>
        <w:t>u</w:t>
      </w:r>
      <w:r w:rsidRPr="00F0401C" w:rsidR="00DB63CE">
        <w:rPr>
          <w:rFonts w:ascii="Times New Roman" w:hAnsi="Times New Roman" w:cs="Times New Roman"/>
          <w:b w:val="0"/>
          <w:bCs w:val="0"/>
        </w:rPr>
        <w:t xml:space="preserve"> sa vkladá </w:t>
      </w:r>
      <w:r w:rsidRPr="00F0401C">
        <w:rPr>
          <w:rFonts w:ascii="Times New Roman" w:hAnsi="Times New Roman" w:cs="Times New Roman"/>
          <w:b w:val="0"/>
          <w:bCs w:val="0"/>
        </w:rPr>
        <w:t>nová druhá veta, ktorá znie</w:t>
      </w:r>
      <w:r w:rsidRPr="00F0401C" w:rsidR="00307636">
        <w:rPr>
          <w:rFonts w:ascii="Times New Roman" w:hAnsi="Times New Roman" w:cs="Times New Roman"/>
          <w:b w:val="0"/>
          <w:bCs w:val="0"/>
        </w:rPr>
        <w:t>:</w:t>
      </w:r>
    </w:p>
    <w:p w:rsidR="00F0401C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D365FE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 w:rsidR="00307636">
        <w:rPr>
          <w:rFonts w:ascii="Times New Roman" w:hAnsi="Times New Roman" w:cs="Times New Roman"/>
          <w:b w:val="0"/>
          <w:bCs w:val="0"/>
        </w:rPr>
        <w:t>„</w:t>
      </w:r>
      <w:r w:rsidRPr="00F0401C" w:rsidR="00F0401C">
        <w:rPr>
          <w:rFonts w:ascii="Times New Roman" w:hAnsi="Times New Roman" w:cs="Times New Roman"/>
          <w:b w:val="0"/>
          <w:bCs w:val="0"/>
        </w:rPr>
        <w:t>Prijímateľ podľa § 7a je povinný splniť podmienky podľa § 7a ods. 1 najneskôr do jedného roka od vydania rozhodnutia o schválení investičnej pomoci podľa § 13.</w:t>
      </w:r>
      <w:r w:rsidRPr="00F0401C" w:rsidR="00307636">
        <w:rPr>
          <w:rFonts w:ascii="Times New Roman" w:hAnsi="Times New Roman" w:cs="Times New Roman"/>
          <w:b w:val="0"/>
          <w:bCs w:val="0"/>
        </w:rPr>
        <w:t>“.</w:t>
      </w:r>
    </w:p>
    <w:p w:rsidR="00307636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4150FB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 w:rsidR="00DB63CE">
        <w:rPr>
          <w:rFonts w:ascii="Times New Roman" w:hAnsi="Times New Roman" w:cs="Times New Roman"/>
          <w:bCs w:val="0"/>
        </w:rPr>
        <w:t>7</w:t>
      </w:r>
      <w:r w:rsidRPr="00F0401C" w:rsidR="00307636">
        <w:rPr>
          <w:rFonts w:ascii="Times New Roman" w:hAnsi="Times New Roman" w:cs="Times New Roman"/>
          <w:bCs w:val="0"/>
        </w:rPr>
        <w:t>.</w:t>
      </w:r>
      <w:r w:rsidRPr="00F0401C" w:rsidR="00307636">
        <w:rPr>
          <w:rFonts w:ascii="Times New Roman" w:hAnsi="Times New Roman" w:cs="Times New Roman"/>
          <w:b w:val="0"/>
          <w:bCs w:val="0"/>
        </w:rPr>
        <w:t xml:space="preserve"> V § 15 ods</w:t>
      </w:r>
      <w:r w:rsidRPr="00F0401C" w:rsidR="00F0401C">
        <w:rPr>
          <w:rFonts w:ascii="Times New Roman" w:hAnsi="Times New Roman" w:cs="Times New Roman"/>
          <w:b w:val="0"/>
          <w:bCs w:val="0"/>
        </w:rPr>
        <w:t>ek</w:t>
      </w:r>
      <w:r w:rsidRPr="00F0401C" w:rsidR="00307636">
        <w:rPr>
          <w:rFonts w:ascii="Times New Roman" w:hAnsi="Times New Roman" w:cs="Times New Roman"/>
          <w:b w:val="0"/>
          <w:bCs w:val="0"/>
        </w:rPr>
        <w:t xml:space="preserve"> </w:t>
      </w:r>
      <w:r w:rsidRPr="00F0401C" w:rsidR="00DB63CE">
        <w:rPr>
          <w:rFonts w:ascii="Times New Roman" w:hAnsi="Times New Roman" w:cs="Times New Roman"/>
          <w:b w:val="0"/>
          <w:bCs w:val="0"/>
        </w:rPr>
        <w:t>5</w:t>
      </w:r>
      <w:r w:rsidRPr="00F0401C" w:rsidR="00F0401C">
        <w:rPr>
          <w:rFonts w:ascii="Times New Roman" w:hAnsi="Times New Roman" w:cs="Times New Roman"/>
          <w:b w:val="0"/>
          <w:bCs w:val="0"/>
        </w:rPr>
        <w:t xml:space="preserve"> sa bodka na konci nahrádza bodkočiarkou a pripájajú sa tieto slová „</w:t>
      </w:r>
      <w:r w:rsidRPr="00F0401C" w:rsidR="00DB63CE">
        <w:rPr>
          <w:rFonts w:ascii="Times New Roman" w:hAnsi="Times New Roman" w:cs="Times New Roman"/>
          <w:b w:val="0"/>
          <w:bCs w:val="0"/>
        </w:rPr>
        <w:t>uvedené</w:t>
      </w:r>
      <w:r w:rsidRPr="00F0401C" w:rsidR="00307636">
        <w:rPr>
          <w:rFonts w:ascii="Times New Roman" w:hAnsi="Times New Roman" w:cs="Times New Roman"/>
          <w:b w:val="0"/>
          <w:bCs w:val="0"/>
        </w:rPr>
        <w:t xml:space="preserve"> sa nevzťahuje na pracovné miesta vytvorené podľa § </w:t>
      </w:r>
      <w:r w:rsidRPr="00F0401C" w:rsidR="00060328">
        <w:rPr>
          <w:rFonts w:ascii="Times New Roman" w:hAnsi="Times New Roman" w:cs="Times New Roman"/>
          <w:b w:val="0"/>
          <w:bCs w:val="0"/>
        </w:rPr>
        <w:t>7</w:t>
      </w:r>
      <w:r w:rsidRPr="00F0401C" w:rsidR="00307636">
        <w:rPr>
          <w:rFonts w:ascii="Times New Roman" w:hAnsi="Times New Roman" w:cs="Times New Roman"/>
          <w:b w:val="0"/>
          <w:bCs w:val="0"/>
        </w:rPr>
        <w:t>a.“</w:t>
      </w:r>
      <w:r w:rsidRPr="00F0401C" w:rsidR="00F0401C">
        <w:rPr>
          <w:rFonts w:ascii="Times New Roman" w:hAnsi="Times New Roman" w:cs="Times New Roman"/>
          <w:b w:val="0"/>
          <w:bCs w:val="0"/>
        </w:rPr>
        <w:t>.</w:t>
      </w:r>
    </w:p>
    <w:p w:rsidR="00AA3BAE" w:rsidRPr="00F0401C" w:rsidP="00910F40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F0401C" w:rsidRPr="00F0401C" w:rsidP="00F0401C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>
        <w:rPr>
          <w:rFonts w:ascii="Times New Roman" w:hAnsi="Times New Roman" w:cs="Times New Roman"/>
          <w:bCs w:val="0"/>
        </w:rPr>
        <w:t>8.</w:t>
      </w:r>
      <w:r w:rsidRPr="00F0401C">
        <w:rPr>
          <w:rFonts w:ascii="Times New Roman" w:hAnsi="Times New Roman" w:cs="Times New Roman"/>
          <w:b w:val="0"/>
          <w:bCs w:val="0"/>
        </w:rPr>
        <w:t xml:space="preserve"> V § 15 odsek 8 sa za slovo „Prijímateľ“ vkladajú slová „podľa § 4 až 7“ a na konci sa pripája nová druhá veta, ktorá znie:</w:t>
      </w:r>
    </w:p>
    <w:p w:rsidR="00F0401C" w:rsidRPr="00F0401C" w:rsidP="00F0401C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F0401C" w:rsidRPr="00F0401C" w:rsidP="00F0401C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>
        <w:rPr>
          <w:rFonts w:ascii="Times New Roman" w:hAnsi="Times New Roman" w:cs="Times New Roman"/>
          <w:b w:val="0"/>
          <w:bCs w:val="0"/>
        </w:rPr>
        <w:t>„Prijímateľ podľa § 7a je povinný písomne bezodkladne oznámiť ministerstvu v období realizácie investičného zámeru, počas čerpania investičnej pomoci, v lehote dvoch po sebe nasledujúcich rokov po roku, v ktorom skončil investičný zámer, všetky zmeny, ktoré majú vplyv na realizáciu investičného zámeru alebo sa akýmkoľvek spôsobom týkajú realizácie investičného zámeru alebo dodržiavania podmienok, za ktorých bola investičná pomoc schválená.“.</w:t>
      </w:r>
    </w:p>
    <w:p w:rsidR="00527149" w:rsidRPr="00F0401C" w:rsidP="0045578A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527149" w:rsidRPr="00F0401C" w:rsidP="0045578A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 w:rsidR="00DB63CE">
        <w:rPr>
          <w:rFonts w:ascii="Times New Roman" w:hAnsi="Times New Roman" w:cs="Times New Roman"/>
          <w:bCs w:val="0"/>
        </w:rPr>
        <w:t>9</w:t>
      </w:r>
      <w:r w:rsidRPr="00F0401C">
        <w:rPr>
          <w:rFonts w:ascii="Times New Roman" w:hAnsi="Times New Roman" w:cs="Times New Roman"/>
          <w:bCs w:val="0"/>
        </w:rPr>
        <w:t>.</w:t>
      </w:r>
      <w:r w:rsidRPr="00F0401C">
        <w:rPr>
          <w:rFonts w:ascii="Times New Roman" w:hAnsi="Times New Roman" w:cs="Times New Roman"/>
          <w:b w:val="0"/>
          <w:bCs w:val="0"/>
        </w:rPr>
        <w:t xml:space="preserve"> V § 1</w:t>
      </w:r>
      <w:r w:rsidRPr="00F0401C" w:rsidR="00DB63CE">
        <w:rPr>
          <w:rFonts w:ascii="Times New Roman" w:hAnsi="Times New Roman" w:cs="Times New Roman"/>
          <w:b w:val="0"/>
          <w:bCs w:val="0"/>
        </w:rPr>
        <w:t>6</w:t>
      </w:r>
      <w:r w:rsidRPr="00F0401C" w:rsidR="00F0401C">
        <w:rPr>
          <w:rFonts w:ascii="Times New Roman" w:hAnsi="Times New Roman" w:cs="Times New Roman"/>
          <w:b w:val="0"/>
          <w:bCs w:val="0"/>
        </w:rPr>
        <w:t xml:space="preserve"> odsek</w:t>
      </w:r>
      <w:r w:rsidRPr="00F0401C">
        <w:rPr>
          <w:rFonts w:ascii="Times New Roman" w:hAnsi="Times New Roman" w:cs="Times New Roman"/>
          <w:b w:val="0"/>
          <w:bCs w:val="0"/>
        </w:rPr>
        <w:t xml:space="preserve"> </w:t>
      </w:r>
      <w:r w:rsidRPr="00F0401C" w:rsidR="00DB63CE">
        <w:rPr>
          <w:rFonts w:ascii="Times New Roman" w:hAnsi="Times New Roman" w:cs="Times New Roman"/>
          <w:b w:val="0"/>
          <w:bCs w:val="0"/>
        </w:rPr>
        <w:t>5</w:t>
      </w:r>
      <w:r w:rsidRPr="00F0401C">
        <w:rPr>
          <w:rFonts w:ascii="Times New Roman" w:hAnsi="Times New Roman" w:cs="Times New Roman"/>
          <w:b w:val="0"/>
          <w:bCs w:val="0"/>
        </w:rPr>
        <w:t xml:space="preserve"> </w:t>
      </w:r>
      <w:r w:rsidRPr="00F0401C" w:rsidR="00F0401C">
        <w:rPr>
          <w:rFonts w:ascii="Times New Roman" w:hAnsi="Times New Roman" w:cs="Times New Roman"/>
          <w:b w:val="0"/>
          <w:bCs w:val="0"/>
        </w:rPr>
        <w:t>za slová</w:t>
      </w:r>
      <w:r w:rsidRPr="00F0401C">
        <w:rPr>
          <w:rFonts w:ascii="Times New Roman" w:hAnsi="Times New Roman" w:cs="Times New Roman"/>
          <w:b w:val="0"/>
          <w:bCs w:val="0"/>
        </w:rPr>
        <w:t xml:space="preserve"> „</w:t>
      </w:r>
      <w:r w:rsidRPr="00F0401C" w:rsidR="00F0401C">
        <w:rPr>
          <w:rFonts w:ascii="Times New Roman" w:hAnsi="Times New Roman" w:cs="Times New Roman"/>
          <w:b w:val="0"/>
          <w:bCs w:val="0"/>
        </w:rPr>
        <w:t xml:space="preserve">§ 15 </w:t>
      </w:r>
      <w:r w:rsidRPr="00F0401C">
        <w:rPr>
          <w:rFonts w:ascii="Times New Roman" w:hAnsi="Times New Roman" w:cs="Times New Roman"/>
          <w:b w:val="0"/>
          <w:bCs w:val="0"/>
        </w:rPr>
        <w:t xml:space="preserve">ods. </w:t>
      </w:r>
      <w:r w:rsidRPr="00F0401C" w:rsidR="00DB63CE">
        <w:rPr>
          <w:rFonts w:ascii="Times New Roman" w:hAnsi="Times New Roman" w:cs="Times New Roman"/>
          <w:b w:val="0"/>
          <w:bCs w:val="0"/>
        </w:rPr>
        <w:t>3</w:t>
      </w:r>
      <w:r w:rsidRPr="00F0401C">
        <w:rPr>
          <w:rFonts w:ascii="Times New Roman" w:hAnsi="Times New Roman" w:cs="Times New Roman"/>
          <w:b w:val="0"/>
          <w:bCs w:val="0"/>
        </w:rPr>
        <w:t>“ vkladajú slová „</w:t>
      </w:r>
      <w:r w:rsidRPr="00F0401C" w:rsidR="00DB63CE">
        <w:rPr>
          <w:rFonts w:ascii="Times New Roman" w:hAnsi="Times New Roman" w:cs="Times New Roman"/>
          <w:b w:val="0"/>
          <w:bCs w:val="0"/>
        </w:rPr>
        <w:t>alebo povinnosť podľa § 15 ods. 4</w:t>
      </w:r>
      <w:r w:rsidRPr="00F0401C">
        <w:rPr>
          <w:rFonts w:ascii="Times New Roman" w:hAnsi="Times New Roman" w:cs="Times New Roman"/>
          <w:b w:val="0"/>
          <w:bCs w:val="0"/>
        </w:rPr>
        <w:t>“.</w:t>
      </w:r>
    </w:p>
    <w:p w:rsidR="00527149" w:rsidRPr="00F0401C" w:rsidP="0045578A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F0401C" w:rsidP="0045578A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 w:rsidR="00527149">
        <w:rPr>
          <w:rFonts w:ascii="Times New Roman" w:hAnsi="Times New Roman" w:cs="Times New Roman"/>
          <w:bCs w:val="0"/>
        </w:rPr>
        <w:t>1</w:t>
      </w:r>
      <w:r w:rsidRPr="00F0401C" w:rsidR="00DB63CE">
        <w:rPr>
          <w:rFonts w:ascii="Times New Roman" w:hAnsi="Times New Roman" w:cs="Times New Roman"/>
          <w:bCs w:val="0"/>
        </w:rPr>
        <w:t>0</w:t>
      </w:r>
      <w:r w:rsidRPr="00F0401C" w:rsidR="00527149">
        <w:rPr>
          <w:rFonts w:ascii="Times New Roman" w:hAnsi="Times New Roman" w:cs="Times New Roman"/>
          <w:bCs w:val="0"/>
        </w:rPr>
        <w:t>.</w:t>
      </w:r>
      <w:r w:rsidRPr="00F0401C" w:rsidR="00527149">
        <w:rPr>
          <w:rFonts w:ascii="Times New Roman" w:hAnsi="Times New Roman" w:cs="Times New Roman"/>
          <w:b w:val="0"/>
          <w:bCs w:val="0"/>
        </w:rPr>
        <w:t xml:space="preserve"> V </w:t>
      </w:r>
      <w:r w:rsidRPr="00F0401C" w:rsidR="00DB63CE">
        <w:rPr>
          <w:rFonts w:ascii="Times New Roman" w:hAnsi="Times New Roman" w:cs="Times New Roman"/>
          <w:b w:val="0"/>
          <w:bCs w:val="0"/>
        </w:rPr>
        <w:t>§ 16 ods</w:t>
      </w:r>
      <w:r w:rsidRPr="00F0401C">
        <w:rPr>
          <w:rFonts w:ascii="Times New Roman" w:hAnsi="Times New Roman" w:cs="Times New Roman"/>
          <w:b w:val="0"/>
          <w:bCs w:val="0"/>
        </w:rPr>
        <w:t>ek</w:t>
      </w:r>
      <w:r w:rsidRPr="00F0401C" w:rsidR="00DB63CE">
        <w:rPr>
          <w:rFonts w:ascii="Times New Roman" w:hAnsi="Times New Roman" w:cs="Times New Roman"/>
          <w:b w:val="0"/>
          <w:bCs w:val="0"/>
        </w:rPr>
        <w:t xml:space="preserve"> 6 </w:t>
      </w:r>
      <w:r>
        <w:rPr>
          <w:rFonts w:ascii="Times New Roman" w:hAnsi="Times New Roman" w:cs="Times New Roman"/>
          <w:b w:val="0"/>
          <w:bCs w:val="0"/>
        </w:rPr>
        <w:t xml:space="preserve">sa </w:t>
      </w:r>
      <w:r w:rsidRPr="00F0401C" w:rsidR="00DB63CE">
        <w:rPr>
          <w:rFonts w:ascii="Times New Roman" w:hAnsi="Times New Roman" w:cs="Times New Roman"/>
          <w:b w:val="0"/>
          <w:bCs w:val="0"/>
        </w:rPr>
        <w:t>za prv</w:t>
      </w:r>
      <w:r>
        <w:rPr>
          <w:rFonts w:ascii="Times New Roman" w:hAnsi="Times New Roman" w:cs="Times New Roman"/>
          <w:b w:val="0"/>
          <w:bCs w:val="0"/>
        </w:rPr>
        <w:t>ú</w:t>
      </w:r>
      <w:r w:rsidRPr="00F0401C" w:rsidR="00DB63CE">
        <w:rPr>
          <w:rFonts w:ascii="Times New Roman" w:hAnsi="Times New Roman" w:cs="Times New Roman"/>
          <w:b w:val="0"/>
          <w:bCs w:val="0"/>
        </w:rPr>
        <w:t xml:space="preserve"> vetu vkladá </w:t>
      </w:r>
      <w:r>
        <w:rPr>
          <w:rFonts w:ascii="Times New Roman" w:hAnsi="Times New Roman" w:cs="Times New Roman"/>
          <w:b w:val="0"/>
          <w:bCs w:val="0"/>
        </w:rPr>
        <w:t xml:space="preserve">nová druhá </w:t>
      </w:r>
      <w:r w:rsidRPr="00F0401C" w:rsidR="00DB63CE">
        <w:rPr>
          <w:rFonts w:ascii="Times New Roman" w:hAnsi="Times New Roman" w:cs="Times New Roman"/>
          <w:b w:val="0"/>
          <w:bCs w:val="0"/>
        </w:rPr>
        <w:t>veta</w:t>
      </w:r>
      <w:r>
        <w:rPr>
          <w:rFonts w:ascii="Times New Roman" w:hAnsi="Times New Roman" w:cs="Times New Roman"/>
          <w:b w:val="0"/>
          <w:bCs w:val="0"/>
        </w:rPr>
        <w:t>, ktorá znie:</w:t>
      </w:r>
    </w:p>
    <w:p w:rsidR="00F0401C" w:rsidP="0045578A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527149" w:rsidRPr="00F0401C" w:rsidP="0045578A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 w:rsidR="00DB63CE">
        <w:rPr>
          <w:rFonts w:ascii="Times New Roman" w:hAnsi="Times New Roman" w:cs="Times New Roman"/>
          <w:b w:val="0"/>
          <w:bCs w:val="0"/>
        </w:rPr>
        <w:t>„</w:t>
      </w:r>
      <w:r w:rsidRPr="00F0401C" w:rsidR="00F0401C">
        <w:rPr>
          <w:rFonts w:ascii="Times New Roman" w:hAnsi="Times New Roman" w:cs="Times New Roman"/>
          <w:b w:val="0"/>
          <w:bCs w:val="0"/>
        </w:rPr>
        <w:t>Ak prijímateľ podľa § 7a počas čerpania investičnej pomoci podľa § 2 ods. 1 písm. b) alebo do jedného roka od začatia čerpania investičnej pomoci nespĺňa podmienky podľa § 7a ods. 1, je povinný poskytnutú investičnú pomoc vrátiť.</w:t>
      </w:r>
      <w:r w:rsidRPr="00F0401C" w:rsidR="00DB63CE">
        <w:rPr>
          <w:rFonts w:ascii="Times New Roman" w:hAnsi="Times New Roman" w:cs="Times New Roman"/>
          <w:b w:val="0"/>
          <w:bCs w:val="0"/>
        </w:rPr>
        <w:t>“</w:t>
      </w:r>
      <w:r w:rsidR="00F0401C">
        <w:rPr>
          <w:rFonts w:ascii="Times New Roman" w:hAnsi="Times New Roman" w:cs="Times New Roman"/>
          <w:b w:val="0"/>
          <w:bCs w:val="0"/>
        </w:rPr>
        <w:t>.</w:t>
      </w:r>
    </w:p>
    <w:p w:rsidR="006B6D37" w:rsidRPr="00F0401C" w:rsidP="0045578A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AE6346" w:rsidRPr="00F0401C" w:rsidP="00145CB9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 w:rsidR="00CE0BA0">
        <w:rPr>
          <w:rFonts w:ascii="Times New Roman" w:hAnsi="Times New Roman" w:cs="Times New Roman"/>
          <w:bCs w:val="0"/>
        </w:rPr>
        <w:t>1</w:t>
      </w:r>
      <w:r w:rsidRPr="00F0401C" w:rsidR="00145CB9">
        <w:rPr>
          <w:rFonts w:ascii="Times New Roman" w:hAnsi="Times New Roman" w:cs="Times New Roman"/>
          <w:bCs w:val="0"/>
        </w:rPr>
        <w:t>1</w:t>
      </w:r>
      <w:r w:rsidRPr="00F0401C" w:rsidR="00CE0BA0">
        <w:rPr>
          <w:rFonts w:ascii="Times New Roman" w:hAnsi="Times New Roman" w:cs="Times New Roman"/>
          <w:bCs w:val="0"/>
        </w:rPr>
        <w:t>.</w:t>
      </w:r>
      <w:r w:rsidRPr="00F0401C" w:rsidR="00CE0BA0">
        <w:rPr>
          <w:rFonts w:ascii="Times New Roman" w:hAnsi="Times New Roman" w:cs="Times New Roman"/>
          <w:b w:val="0"/>
          <w:bCs w:val="0"/>
        </w:rPr>
        <w:t xml:space="preserve"> V § 17 ods. 1 písm</w:t>
      </w:r>
      <w:r w:rsidR="004A0456">
        <w:rPr>
          <w:rFonts w:ascii="Times New Roman" w:hAnsi="Times New Roman" w:cs="Times New Roman"/>
          <w:b w:val="0"/>
          <w:bCs w:val="0"/>
        </w:rPr>
        <w:t>eno</w:t>
      </w:r>
      <w:r w:rsidRPr="00F0401C" w:rsidR="00CE0BA0">
        <w:rPr>
          <w:rFonts w:ascii="Times New Roman" w:hAnsi="Times New Roman" w:cs="Times New Roman"/>
          <w:b w:val="0"/>
          <w:bCs w:val="0"/>
        </w:rPr>
        <w:t xml:space="preserve"> c) </w:t>
      </w:r>
      <w:r w:rsidR="004A0456">
        <w:rPr>
          <w:rFonts w:ascii="Times New Roman" w:hAnsi="Times New Roman" w:cs="Times New Roman"/>
          <w:b w:val="0"/>
          <w:bCs w:val="0"/>
        </w:rPr>
        <w:t xml:space="preserve">sa </w:t>
      </w:r>
      <w:r w:rsidRPr="00F0401C" w:rsidR="00145CB9">
        <w:rPr>
          <w:rFonts w:ascii="Times New Roman" w:hAnsi="Times New Roman" w:cs="Times New Roman"/>
          <w:b w:val="0"/>
          <w:bCs w:val="0"/>
        </w:rPr>
        <w:t xml:space="preserve">za slovami „§ 7 ods. 1 písm. d)“ </w:t>
      </w:r>
      <w:r w:rsidR="004A0456">
        <w:rPr>
          <w:rFonts w:ascii="Times New Roman" w:hAnsi="Times New Roman" w:cs="Times New Roman"/>
          <w:b w:val="0"/>
          <w:bCs w:val="0"/>
        </w:rPr>
        <w:t>vkladá čiarka a slová</w:t>
      </w:r>
      <w:r w:rsidRPr="00F0401C" w:rsidR="00145CB9">
        <w:rPr>
          <w:rFonts w:ascii="Times New Roman" w:hAnsi="Times New Roman" w:cs="Times New Roman"/>
          <w:b w:val="0"/>
          <w:bCs w:val="0"/>
        </w:rPr>
        <w:t xml:space="preserve"> „§ 7a ods. 1“.</w:t>
      </w:r>
    </w:p>
    <w:p w:rsidR="00145CB9" w:rsidRPr="00F0401C" w:rsidP="00145CB9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145CB9" w:rsidRPr="00F0401C" w:rsidP="00145CB9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4A0456">
        <w:rPr>
          <w:rFonts w:ascii="Times New Roman" w:hAnsi="Times New Roman" w:cs="Times New Roman"/>
          <w:bCs w:val="0"/>
        </w:rPr>
        <w:t>12.</w:t>
      </w:r>
      <w:r w:rsidR="004A0456">
        <w:rPr>
          <w:rFonts w:ascii="Times New Roman" w:hAnsi="Times New Roman" w:cs="Times New Roman"/>
          <w:b w:val="0"/>
          <w:bCs w:val="0"/>
        </w:rPr>
        <w:t xml:space="preserve"> V § 17 odsek</w:t>
      </w:r>
      <w:r w:rsidRPr="00F0401C">
        <w:rPr>
          <w:rFonts w:ascii="Times New Roman" w:hAnsi="Times New Roman" w:cs="Times New Roman"/>
          <w:b w:val="0"/>
          <w:bCs w:val="0"/>
        </w:rPr>
        <w:t xml:space="preserve"> 3 </w:t>
      </w:r>
      <w:r w:rsidR="004A0456">
        <w:rPr>
          <w:rFonts w:ascii="Times New Roman" w:hAnsi="Times New Roman" w:cs="Times New Roman"/>
          <w:b w:val="0"/>
          <w:bCs w:val="0"/>
        </w:rPr>
        <w:t xml:space="preserve">sa </w:t>
      </w:r>
      <w:r w:rsidRPr="00F0401C">
        <w:rPr>
          <w:rFonts w:ascii="Times New Roman" w:hAnsi="Times New Roman" w:cs="Times New Roman"/>
          <w:b w:val="0"/>
          <w:bCs w:val="0"/>
        </w:rPr>
        <w:t xml:space="preserve">za slovami „§ 7 ods. 1“ </w:t>
      </w:r>
      <w:r w:rsidR="004A0456">
        <w:rPr>
          <w:rFonts w:ascii="Times New Roman" w:hAnsi="Times New Roman" w:cs="Times New Roman"/>
          <w:b w:val="0"/>
          <w:bCs w:val="0"/>
        </w:rPr>
        <w:t>vkladá čiarka a</w:t>
      </w:r>
      <w:r w:rsidRPr="00F0401C">
        <w:rPr>
          <w:rFonts w:ascii="Times New Roman" w:hAnsi="Times New Roman" w:cs="Times New Roman"/>
          <w:b w:val="0"/>
          <w:bCs w:val="0"/>
        </w:rPr>
        <w:t xml:space="preserve"> slová „§ 7a ods. 1“.</w:t>
      </w:r>
    </w:p>
    <w:p w:rsidR="00145CB9" w:rsidRPr="00F0401C" w:rsidP="00145CB9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145CB9" w:rsidRPr="00F0401C" w:rsidP="00145CB9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4A0456">
        <w:rPr>
          <w:rFonts w:ascii="Times New Roman" w:hAnsi="Times New Roman" w:cs="Times New Roman"/>
          <w:bCs w:val="0"/>
        </w:rPr>
        <w:t>13.</w:t>
      </w:r>
      <w:r w:rsidRPr="00F0401C">
        <w:rPr>
          <w:rFonts w:ascii="Times New Roman" w:hAnsi="Times New Roman" w:cs="Times New Roman"/>
          <w:b w:val="0"/>
          <w:bCs w:val="0"/>
        </w:rPr>
        <w:t xml:space="preserve"> V § 17 ods</w:t>
      </w:r>
      <w:r w:rsidR="004A0456">
        <w:rPr>
          <w:rFonts w:ascii="Times New Roman" w:hAnsi="Times New Roman" w:cs="Times New Roman"/>
          <w:b w:val="0"/>
          <w:bCs w:val="0"/>
        </w:rPr>
        <w:t>ek</w:t>
      </w:r>
      <w:r w:rsidRPr="00F0401C">
        <w:rPr>
          <w:rFonts w:ascii="Times New Roman" w:hAnsi="Times New Roman" w:cs="Times New Roman"/>
          <w:b w:val="0"/>
          <w:bCs w:val="0"/>
        </w:rPr>
        <w:t xml:space="preserve"> 3 </w:t>
      </w:r>
      <w:r w:rsidR="004A0456">
        <w:rPr>
          <w:rFonts w:ascii="Times New Roman" w:hAnsi="Times New Roman" w:cs="Times New Roman"/>
          <w:b w:val="0"/>
          <w:bCs w:val="0"/>
        </w:rPr>
        <w:t xml:space="preserve">sa </w:t>
      </w:r>
      <w:r w:rsidRPr="00F0401C">
        <w:rPr>
          <w:rFonts w:ascii="Times New Roman" w:hAnsi="Times New Roman" w:cs="Times New Roman"/>
          <w:b w:val="0"/>
          <w:bCs w:val="0"/>
        </w:rPr>
        <w:t xml:space="preserve">za slovami „§ 7 ods. 1 písm. a), b), d) a e)“ </w:t>
      </w:r>
      <w:r w:rsidR="004A0456">
        <w:rPr>
          <w:rFonts w:ascii="Times New Roman" w:hAnsi="Times New Roman" w:cs="Times New Roman"/>
          <w:b w:val="0"/>
          <w:bCs w:val="0"/>
        </w:rPr>
        <w:t>vkladá čiarka a slová</w:t>
      </w:r>
      <w:r w:rsidRPr="00F0401C">
        <w:rPr>
          <w:rFonts w:ascii="Times New Roman" w:hAnsi="Times New Roman" w:cs="Times New Roman"/>
          <w:b w:val="0"/>
          <w:bCs w:val="0"/>
        </w:rPr>
        <w:t xml:space="preserve"> „§ 7a ods. 1“.</w:t>
      </w:r>
    </w:p>
    <w:p w:rsidR="00145CB9" w:rsidRPr="00F0401C" w:rsidP="00145CB9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145CB9" w:rsidRPr="00F0401C" w:rsidP="00145CB9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4A0456">
        <w:rPr>
          <w:rFonts w:ascii="Times New Roman" w:hAnsi="Times New Roman" w:cs="Times New Roman"/>
          <w:bCs w:val="0"/>
        </w:rPr>
        <w:t>14.</w:t>
      </w:r>
      <w:r w:rsidR="004A0456">
        <w:rPr>
          <w:rFonts w:ascii="Times New Roman" w:hAnsi="Times New Roman" w:cs="Times New Roman"/>
          <w:b w:val="0"/>
          <w:bCs w:val="0"/>
        </w:rPr>
        <w:t xml:space="preserve"> V § 19 odsek</w:t>
      </w:r>
      <w:r w:rsidRPr="00F0401C">
        <w:rPr>
          <w:rFonts w:ascii="Times New Roman" w:hAnsi="Times New Roman" w:cs="Times New Roman"/>
          <w:b w:val="0"/>
          <w:bCs w:val="0"/>
        </w:rPr>
        <w:t xml:space="preserve"> 2 </w:t>
      </w:r>
      <w:r w:rsidR="004A0456">
        <w:rPr>
          <w:rFonts w:ascii="Times New Roman" w:hAnsi="Times New Roman" w:cs="Times New Roman"/>
          <w:b w:val="0"/>
          <w:bCs w:val="0"/>
        </w:rPr>
        <w:t>sa slová</w:t>
      </w:r>
      <w:r w:rsidRPr="00F0401C">
        <w:rPr>
          <w:rFonts w:ascii="Times New Roman" w:hAnsi="Times New Roman" w:cs="Times New Roman"/>
          <w:b w:val="0"/>
          <w:bCs w:val="0"/>
        </w:rPr>
        <w:t xml:space="preserve"> „§</w:t>
      </w:r>
      <w:r w:rsidR="004A0456">
        <w:rPr>
          <w:rFonts w:ascii="Times New Roman" w:hAnsi="Times New Roman" w:cs="Times New Roman"/>
          <w:b w:val="0"/>
          <w:bCs w:val="0"/>
        </w:rPr>
        <w:t xml:space="preserve"> </w:t>
      </w:r>
      <w:r w:rsidRPr="00F0401C">
        <w:rPr>
          <w:rFonts w:ascii="Times New Roman" w:hAnsi="Times New Roman" w:cs="Times New Roman"/>
          <w:b w:val="0"/>
          <w:bCs w:val="0"/>
        </w:rPr>
        <w:t xml:space="preserve">4 a 7“ </w:t>
      </w:r>
      <w:r w:rsidR="004A0456">
        <w:rPr>
          <w:rFonts w:ascii="Times New Roman" w:hAnsi="Times New Roman" w:cs="Times New Roman"/>
          <w:b w:val="0"/>
          <w:bCs w:val="0"/>
        </w:rPr>
        <w:t>nahrádzajú slovami</w:t>
      </w:r>
      <w:r w:rsidRPr="00F0401C">
        <w:rPr>
          <w:rFonts w:ascii="Times New Roman" w:hAnsi="Times New Roman" w:cs="Times New Roman"/>
          <w:b w:val="0"/>
          <w:bCs w:val="0"/>
        </w:rPr>
        <w:t xml:space="preserve"> „§ 4, 7 a 7a“.</w:t>
      </w:r>
    </w:p>
    <w:p w:rsidR="00163D8F" w:rsidRPr="00F0401C" w:rsidP="00163D8F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163D8F" w:rsidRPr="00F0401C" w:rsidP="00163D8F">
      <w:pPr>
        <w:pStyle w:val="Title"/>
        <w:bidi w:val="0"/>
        <w:rPr>
          <w:rFonts w:ascii="Times New Roman" w:hAnsi="Times New Roman" w:cs="Times New Roman"/>
        </w:rPr>
      </w:pPr>
      <w:r w:rsidRPr="00F0401C">
        <w:rPr>
          <w:rFonts w:ascii="Times New Roman" w:hAnsi="Times New Roman" w:cs="Times New Roman"/>
        </w:rPr>
        <w:t>Čl. II</w:t>
      </w:r>
    </w:p>
    <w:p w:rsidR="00163D8F" w:rsidRPr="00F0401C" w:rsidP="00163D8F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920717" w:rsidRPr="00F0401C" w:rsidP="00920717">
      <w:pPr>
        <w:pStyle w:val="Title"/>
        <w:bidi w:val="0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Pr="00F0401C">
        <w:rPr>
          <w:rFonts w:ascii="Times New Roman" w:hAnsi="Times New Roman" w:cs="Times New Roman"/>
          <w:b w:val="0"/>
          <w:bCs w:val="0"/>
        </w:rPr>
        <w:t>Zákon č. 595/2003 Z. z. o dani z príjmov v znení zákona č. 43/2004 Z. z., zákona č. 177/2004 Z. z., zákona č. 191/2004 Z. z., zákona č. 391/2004 Z. z., zákona č.538/2004 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 a zákona č. 318/2013 Z. z. sa mení a dopĺňa takto:</w:t>
      </w: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4A0456">
        <w:rPr>
          <w:rFonts w:ascii="Times New Roman" w:hAnsi="Times New Roman" w:cs="Times New Roman"/>
          <w:bCs w:val="0"/>
        </w:rPr>
        <w:t>1.</w:t>
      </w:r>
      <w:r w:rsidRPr="00F0401C">
        <w:rPr>
          <w:rFonts w:ascii="Times New Roman" w:hAnsi="Times New Roman" w:cs="Times New Roman"/>
          <w:b w:val="0"/>
          <w:bCs w:val="0"/>
        </w:rPr>
        <w:t xml:space="preserve"> V § 30a ods. 1 a 2 sa za slovo „Daňovník“ vkladajú slová „podľa osobitného predpisu</w:t>
      </w:r>
      <w:r w:rsidRPr="00F0401C">
        <w:rPr>
          <w:rFonts w:ascii="Times New Roman" w:hAnsi="Times New Roman" w:cs="Times New Roman"/>
          <w:b w:val="0"/>
          <w:bCs w:val="0"/>
          <w:vertAlign w:val="superscript"/>
        </w:rPr>
        <w:t>120aa</w:t>
      </w:r>
      <w:r w:rsidRPr="00F0401C">
        <w:rPr>
          <w:rFonts w:ascii="Times New Roman" w:hAnsi="Times New Roman" w:cs="Times New Roman"/>
          <w:b w:val="0"/>
          <w:bCs w:val="0"/>
        </w:rPr>
        <w:t>)“.</w:t>
      </w: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>
        <w:rPr>
          <w:rFonts w:ascii="Times New Roman" w:hAnsi="Times New Roman" w:cs="Times New Roman"/>
          <w:b w:val="0"/>
          <w:bCs w:val="0"/>
        </w:rPr>
        <w:t>Poznámka pod čiarou k odkazu 120aa znie:</w:t>
      </w: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>
        <w:rPr>
          <w:rFonts w:ascii="Times New Roman" w:hAnsi="Times New Roman" w:cs="Times New Roman"/>
          <w:b w:val="0"/>
          <w:bCs w:val="0"/>
        </w:rPr>
        <w:t>„120aa) § 4 až 7 zákona č. 561/2007 Z. z.“.</w:t>
      </w: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4A0456">
        <w:rPr>
          <w:rFonts w:ascii="Times New Roman" w:hAnsi="Times New Roman" w:cs="Times New Roman"/>
          <w:bCs w:val="0"/>
        </w:rPr>
        <w:t>2.</w:t>
      </w:r>
      <w:r w:rsidRPr="00F0401C">
        <w:rPr>
          <w:rFonts w:ascii="Times New Roman" w:hAnsi="Times New Roman" w:cs="Times New Roman"/>
          <w:b w:val="0"/>
          <w:bCs w:val="0"/>
        </w:rPr>
        <w:t xml:space="preserve"> V § 30a </w:t>
      </w:r>
      <w:r w:rsidR="004A0456">
        <w:rPr>
          <w:rFonts w:ascii="Times New Roman" w:hAnsi="Times New Roman" w:cs="Times New Roman"/>
          <w:b w:val="0"/>
          <w:bCs w:val="0"/>
        </w:rPr>
        <w:t xml:space="preserve">odsek 2 </w:t>
      </w:r>
      <w:r w:rsidRPr="00F0401C">
        <w:rPr>
          <w:rFonts w:ascii="Times New Roman" w:hAnsi="Times New Roman" w:cs="Times New Roman"/>
          <w:b w:val="0"/>
          <w:bCs w:val="0"/>
        </w:rPr>
        <w:t>sa na konci prvej vety bodka nahrádza čiarkou a pripájajú sa tieto slová „ak tento zákon neustanovuje inak“.</w:t>
      </w: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4A0456">
        <w:rPr>
          <w:rFonts w:ascii="Times New Roman" w:hAnsi="Times New Roman" w:cs="Times New Roman"/>
          <w:bCs w:val="0"/>
        </w:rPr>
        <w:t>3.</w:t>
      </w:r>
      <w:r w:rsidRPr="00F0401C">
        <w:rPr>
          <w:rFonts w:ascii="Times New Roman" w:hAnsi="Times New Roman" w:cs="Times New Roman"/>
          <w:b w:val="0"/>
          <w:bCs w:val="0"/>
        </w:rPr>
        <w:t xml:space="preserve"> V § 30a sa vkladajú nové odseky 5 až 7, ktoré znejú:</w:t>
      </w: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>
        <w:rPr>
          <w:rFonts w:ascii="Times New Roman" w:hAnsi="Times New Roman" w:cs="Times New Roman"/>
          <w:b w:val="0"/>
          <w:bCs w:val="0"/>
        </w:rPr>
        <w:t>„(5) Daňovník podľa osobitného predpisu</w:t>
      </w:r>
      <w:r w:rsidRPr="00F0401C">
        <w:rPr>
          <w:rFonts w:ascii="Times New Roman" w:hAnsi="Times New Roman" w:cs="Times New Roman"/>
          <w:b w:val="0"/>
          <w:bCs w:val="0"/>
          <w:vertAlign w:val="superscript"/>
        </w:rPr>
        <w:t>120d</w:t>
      </w:r>
      <w:r w:rsidRPr="00F0401C">
        <w:rPr>
          <w:rFonts w:ascii="Times New Roman" w:hAnsi="Times New Roman" w:cs="Times New Roman"/>
          <w:b w:val="0"/>
          <w:bCs w:val="0"/>
        </w:rPr>
        <w:t>), ktorému bolo vydané rozhodnutie o schválení investičnej pomoci obsahujúce úľavu na dani podľa osobitného predpisu,</w:t>
      </w:r>
      <w:r w:rsidRPr="00F0401C">
        <w:rPr>
          <w:rFonts w:ascii="Times New Roman" w:hAnsi="Times New Roman" w:cs="Times New Roman"/>
          <w:b w:val="0"/>
          <w:bCs w:val="0"/>
          <w:vertAlign w:val="superscript"/>
        </w:rPr>
        <w:t>120a</w:t>
      </w:r>
      <w:r w:rsidRPr="00F0401C">
        <w:rPr>
          <w:rFonts w:ascii="Times New Roman" w:hAnsi="Times New Roman" w:cs="Times New Roman"/>
          <w:b w:val="0"/>
          <w:bCs w:val="0"/>
        </w:rPr>
        <w:t>) si môže uplatniť nárok na úľavu na dani do výšky podľa odseku 6, ak súčasne spĺňa podmienky stanovené osobitným predpisom</w:t>
      </w:r>
      <w:r w:rsidRPr="00F0401C">
        <w:rPr>
          <w:rFonts w:ascii="Times New Roman" w:hAnsi="Times New Roman" w:cs="Times New Roman"/>
          <w:b w:val="0"/>
          <w:bCs w:val="0"/>
          <w:vertAlign w:val="superscript"/>
        </w:rPr>
        <w:t>120a</w:t>
      </w:r>
      <w:r w:rsidRPr="00F0401C">
        <w:rPr>
          <w:rFonts w:ascii="Times New Roman" w:hAnsi="Times New Roman" w:cs="Times New Roman"/>
          <w:b w:val="0"/>
          <w:bCs w:val="0"/>
        </w:rPr>
        <w:t>) a osobitné podmienky podľa odseku 3.</w:t>
      </w: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>
        <w:rPr>
          <w:rFonts w:ascii="Times New Roman" w:hAnsi="Times New Roman" w:cs="Times New Roman"/>
          <w:b w:val="0"/>
          <w:bCs w:val="0"/>
        </w:rPr>
        <w:t>(6) Daňovník podľa osobitného predpisu</w:t>
      </w:r>
      <w:r w:rsidRPr="00F0401C">
        <w:rPr>
          <w:rFonts w:ascii="Times New Roman" w:hAnsi="Times New Roman" w:cs="Times New Roman"/>
          <w:b w:val="0"/>
          <w:bCs w:val="0"/>
          <w:vertAlign w:val="superscript"/>
        </w:rPr>
        <w:t>120d</w:t>
      </w:r>
      <w:r w:rsidRPr="00F0401C">
        <w:rPr>
          <w:rFonts w:ascii="Times New Roman" w:hAnsi="Times New Roman" w:cs="Times New Roman"/>
          <w:b w:val="0"/>
          <w:bCs w:val="0"/>
        </w:rPr>
        <w:t>), si môže uplatniť nárok na úľavu na dani do výšky sumy oprávnených nákladov určenej osobitným predpisom.</w:t>
      </w:r>
      <w:r w:rsidRPr="00F0401C">
        <w:rPr>
          <w:rFonts w:ascii="Times New Roman" w:hAnsi="Times New Roman" w:cs="Times New Roman"/>
          <w:b w:val="0"/>
          <w:bCs w:val="0"/>
          <w:vertAlign w:val="superscript"/>
        </w:rPr>
        <w:t>120e</w:t>
      </w:r>
      <w:r w:rsidRPr="00F0401C">
        <w:rPr>
          <w:rFonts w:ascii="Times New Roman" w:hAnsi="Times New Roman" w:cs="Times New Roman"/>
          <w:b w:val="0"/>
          <w:bCs w:val="0"/>
        </w:rPr>
        <w:t>)</w:t>
      </w: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>
        <w:rPr>
          <w:rFonts w:ascii="Times New Roman" w:hAnsi="Times New Roman" w:cs="Times New Roman"/>
          <w:b w:val="0"/>
          <w:bCs w:val="0"/>
        </w:rPr>
        <w:t>(7) Nárok na úľavu na dani podľa odseku 5 si daňovník môže uplatniť najviac na jedno zdaňovacie obdobie nasledujúce po vydaní rozhodnutia o schválení investičnej pomoci, pričom daňovník splnil podmienky stanovené osobitným predpisom</w:t>
      </w:r>
      <w:r w:rsidRPr="00F0401C">
        <w:rPr>
          <w:rFonts w:ascii="Times New Roman" w:hAnsi="Times New Roman" w:cs="Times New Roman"/>
          <w:b w:val="0"/>
          <w:bCs w:val="0"/>
          <w:vertAlign w:val="superscript"/>
        </w:rPr>
        <w:t>120a</w:t>
      </w:r>
      <w:r w:rsidRPr="00F0401C">
        <w:rPr>
          <w:rFonts w:ascii="Times New Roman" w:hAnsi="Times New Roman" w:cs="Times New Roman"/>
          <w:b w:val="0"/>
          <w:bCs w:val="0"/>
        </w:rPr>
        <w:t>) a osobitné podmienky podľa odseku 3.“.</w:t>
      </w: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>
        <w:rPr>
          <w:rFonts w:ascii="Times New Roman" w:hAnsi="Times New Roman" w:cs="Times New Roman"/>
          <w:b w:val="0"/>
          <w:bCs w:val="0"/>
        </w:rPr>
        <w:t>Poznámky pod čiarou k odkazom 120d a 120e znejú:</w:t>
      </w: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>
        <w:rPr>
          <w:rFonts w:ascii="Times New Roman" w:hAnsi="Times New Roman" w:cs="Times New Roman"/>
          <w:b w:val="0"/>
          <w:bCs w:val="0"/>
        </w:rPr>
        <w:t>„120d) § 7a zákona č. 561/2007 Z. z.</w:t>
      </w: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>
        <w:rPr>
          <w:rFonts w:ascii="Times New Roman" w:hAnsi="Times New Roman" w:cs="Times New Roman"/>
          <w:b w:val="0"/>
          <w:bCs w:val="0"/>
        </w:rPr>
        <w:t>120e) § 8 ods. 1 písm. d) zákona č. 561/2007 Z. z.“.</w:t>
      </w: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3B67B8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  <w:r w:rsidRPr="00F0401C" w:rsidR="00920717">
        <w:rPr>
          <w:rFonts w:ascii="Times New Roman" w:hAnsi="Times New Roman" w:cs="Times New Roman"/>
          <w:b w:val="0"/>
          <w:bCs w:val="0"/>
        </w:rPr>
        <w:t>Doterajšie odseky 5 až 9 sa označujú ako odseky 8 až 12.</w:t>
      </w:r>
    </w:p>
    <w:p w:rsidR="00920717" w:rsidRPr="00F0401C" w:rsidP="00920717">
      <w:pPr>
        <w:pStyle w:val="Title"/>
        <w:bidi w:val="0"/>
        <w:jc w:val="both"/>
        <w:rPr>
          <w:rFonts w:ascii="Times New Roman" w:hAnsi="Times New Roman" w:cs="Times New Roman"/>
          <w:b w:val="0"/>
          <w:bCs w:val="0"/>
        </w:rPr>
      </w:pPr>
    </w:p>
    <w:p w:rsidR="003B67B8" w:rsidRPr="00F0401C" w:rsidP="003B67B8">
      <w:pPr>
        <w:pStyle w:val="Title"/>
        <w:bidi w:val="0"/>
        <w:rPr>
          <w:rFonts w:ascii="Times New Roman" w:hAnsi="Times New Roman" w:cs="Times New Roman"/>
        </w:rPr>
      </w:pPr>
      <w:r w:rsidRPr="00F0401C">
        <w:rPr>
          <w:rFonts w:ascii="Times New Roman" w:hAnsi="Times New Roman" w:cs="Times New Roman"/>
        </w:rPr>
        <w:t>Čl. III</w:t>
      </w:r>
    </w:p>
    <w:p w:rsidR="003B67B8" w:rsidRPr="00F0401C" w:rsidP="003B67B8">
      <w:pPr>
        <w:pStyle w:val="Title"/>
        <w:bidi w:val="0"/>
        <w:rPr>
          <w:rFonts w:ascii="Times New Roman" w:hAnsi="Times New Roman" w:cs="Times New Roman"/>
        </w:rPr>
      </w:pPr>
      <w:r w:rsidRPr="00F0401C">
        <w:rPr>
          <w:rFonts w:ascii="Times New Roman" w:hAnsi="Times New Roman" w:cs="Times New Roman"/>
        </w:rPr>
        <w:t>Účinnosť</w:t>
      </w:r>
    </w:p>
    <w:p w:rsidR="003B67B8" w:rsidRPr="00F0401C" w:rsidP="00920717">
      <w:pPr>
        <w:pStyle w:val="Title"/>
        <w:bidi w:val="0"/>
        <w:jc w:val="left"/>
        <w:rPr>
          <w:rFonts w:ascii="Times New Roman" w:hAnsi="Times New Roman" w:cs="Times New Roman"/>
          <w:b w:val="0"/>
        </w:rPr>
      </w:pPr>
    </w:p>
    <w:p w:rsidR="001E3EE7" w:rsidRPr="00F0401C" w:rsidP="004A0456">
      <w:pPr>
        <w:pStyle w:val="Title"/>
        <w:bidi w:val="0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Pr="00F0401C" w:rsidR="00920717">
        <w:rPr>
          <w:rFonts w:ascii="Times New Roman" w:hAnsi="Times New Roman" w:cs="Times New Roman"/>
          <w:b w:val="0"/>
          <w:bCs w:val="0"/>
        </w:rPr>
        <w:t xml:space="preserve">Tento zákon nadobúda účinnosť </w:t>
      </w:r>
      <w:r w:rsidRPr="00377750" w:rsidR="00920717">
        <w:rPr>
          <w:rFonts w:ascii="Times New Roman" w:hAnsi="Times New Roman" w:cs="Times New Roman"/>
          <w:b w:val="0"/>
          <w:bCs w:val="0"/>
        </w:rPr>
        <w:t>........................</w:t>
      </w:r>
      <w:r w:rsidRPr="00377750" w:rsidR="003B67B8">
        <w:rPr>
          <w:rFonts w:ascii="Times New Roman" w:hAnsi="Times New Roman" w:cs="Times New Roman"/>
          <w:b w:val="0"/>
          <w:bCs w:val="0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738DEF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1223567"/>
    <w:multiLevelType w:val="hybridMultilevel"/>
    <w:tmpl w:val="D28E25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A7776D9"/>
    <w:multiLevelType w:val="hybridMultilevel"/>
    <w:tmpl w:val="5D1094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10F40"/>
    <w:rsid w:val="000437CC"/>
    <w:rsid w:val="00057097"/>
    <w:rsid w:val="00060328"/>
    <w:rsid w:val="00072EA8"/>
    <w:rsid w:val="000E1DDA"/>
    <w:rsid w:val="00145CB9"/>
    <w:rsid w:val="00163D8F"/>
    <w:rsid w:val="001E3EE7"/>
    <w:rsid w:val="00251879"/>
    <w:rsid w:val="00251BBC"/>
    <w:rsid w:val="00290C20"/>
    <w:rsid w:val="002B07E9"/>
    <w:rsid w:val="0030115F"/>
    <w:rsid w:val="00307636"/>
    <w:rsid w:val="00317F1F"/>
    <w:rsid w:val="003629B2"/>
    <w:rsid w:val="00367354"/>
    <w:rsid w:val="00377750"/>
    <w:rsid w:val="003B67B8"/>
    <w:rsid w:val="004150FB"/>
    <w:rsid w:val="00447713"/>
    <w:rsid w:val="0045578A"/>
    <w:rsid w:val="00473471"/>
    <w:rsid w:val="00493A95"/>
    <w:rsid w:val="004A0456"/>
    <w:rsid w:val="004A7F6D"/>
    <w:rsid w:val="004D7B0C"/>
    <w:rsid w:val="00527149"/>
    <w:rsid w:val="005632F1"/>
    <w:rsid w:val="006303E1"/>
    <w:rsid w:val="006B6D37"/>
    <w:rsid w:val="006C7906"/>
    <w:rsid w:val="00783A7E"/>
    <w:rsid w:val="007B4161"/>
    <w:rsid w:val="00885583"/>
    <w:rsid w:val="008C1C27"/>
    <w:rsid w:val="008C5983"/>
    <w:rsid w:val="00910F40"/>
    <w:rsid w:val="00920717"/>
    <w:rsid w:val="00973DB7"/>
    <w:rsid w:val="0099170A"/>
    <w:rsid w:val="009A7FAE"/>
    <w:rsid w:val="009F113A"/>
    <w:rsid w:val="00A0678F"/>
    <w:rsid w:val="00AA3BAE"/>
    <w:rsid w:val="00AB0262"/>
    <w:rsid w:val="00AE6346"/>
    <w:rsid w:val="00B2032B"/>
    <w:rsid w:val="00B66262"/>
    <w:rsid w:val="00B86665"/>
    <w:rsid w:val="00C14145"/>
    <w:rsid w:val="00C534E7"/>
    <w:rsid w:val="00C65BCC"/>
    <w:rsid w:val="00C70B5E"/>
    <w:rsid w:val="00CE0BA0"/>
    <w:rsid w:val="00CE4665"/>
    <w:rsid w:val="00D365FE"/>
    <w:rsid w:val="00D51BA1"/>
    <w:rsid w:val="00D52525"/>
    <w:rsid w:val="00D73D03"/>
    <w:rsid w:val="00DB63CE"/>
    <w:rsid w:val="00DE285B"/>
    <w:rsid w:val="00E170F9"/>
    <w:rsid w:val="00F0401C"/>
    <w:rsid w:val="00FB4D8E"/>
    <w:rsid w:val="00FF526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10F4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TitleChar">
    <w:name w:val="Title Char"/>
    <w:link w:val="Title"/>
    <w:locked/>
    <w:rsid w:val="00910F40"/>
    <w:rPr>
      <w:rFonts w:ascii="Arial" w:hAnsi="Arial" w:cs="Arial"/>
      <w:b/>
      <w:sz w:val="24"/>
      <w:lang w:val="x-none" w:eastAsia="cs-CZ"/>
    </w:rPr>
  </w:style>
  <w:style w:type="character" w:styleId="Hyperlink">
    <w:name w:val="Hyperlink"/>
    <w:uiPriority w:val="99"/>
    <w:unhideWhenUsed/>
    <w:rsid w:val="003B67B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86665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665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86665"/>
    <w:rPr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66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86665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1204</Words>
  <Characters>6865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Gašparíková, Jarmila</cp:lastModifiedBy>
  <cp:revision>2</cp:revision>
  <cp:lastPrinted>2014-01-10T11:33:00Z</cp:lastPrinted>
  <dcterms:created xsi:type="dcterms:W3CDTF">2014-02-19T16:44:00Z</dcterms:created>
  <dcterms:modified xsi:type="dcterms:W3CDTF">2014-02-19T16:44:00Z</dcterms:modified>
</cp:coreProperties>
</file>