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60680D">
        <w:rPr>
          <w:sz w:val="22"/>
          <w:szCs w:val="22"/>
        </w:rPr>
        <w:t>47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D5482F">
        <w:rPr>
          <w:sz w:val="22"/>
          <w:szCs w:val="22"/>
        </w:rPr>
        <w:t>4</w:t>
      </w:r>
    </w:p>
    <w:p w:rsidR="0060680D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60680D">
        <w:t>846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60680D">
        <w:rPr>
          <w:rFonts w:ascii="Arial" w:hAnsi="Arial" w:cs="Arial"/>
          <w:sz w:val="22"/>
          <w:szCs w:val="22"/>
        </w:rPr>
        <w:t> 13.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D5482F">
        <w:rPr>
          <w:rFonts w:ascii="Arial" w:hAnsi="Arial" w:cs="Arial"/>
          <w:sz w:val="22"/>
          <w:szCs w:val="22"/>
        </w:rPr>
        <w:t>4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60680D">
        <w:rPr>
          <w:rFonts w:cs="Arial"/>
          <w:sz w:val="22"/>
          <w:szCs w:val="22"/>
          <w:lang w:val="sk-SK"/>
        </w:rPr>
        <w:t>kyňou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60680D">
        <w:rPr>
          <w:rFonts w:cs="Arial"/>
          <w:szCs w:val="22"/>
        </w:rPr>
        <w:t>kyne</w:t>
      </w:r>
      <w:r w:rsidRPr="00E66789">
        <w:rPr>
          <w:rFonts w:cs="Arial"/>
          <w:szCs w:val="22"/>
        </w:rPr>
        <w:t xml:space="preserve"> Národnej rady Slovenskej republiky </w:t>
      </w:r>
      <w:r w:rsidR="0060680D">
        <w:rPr>
          <w:rFonts w:cs="Arial"/>
          <w:szCs w:val="22"/>
        </w:rPr>
        <w:t>Jany ŽITŇANSKEJ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60680D">
        <w:rPr>
          <w:rFonts w:cs="Arial"/>
          <w:szCs w:val="22"/>
        </w:rPr>
        <w:t>zákon č. 597/2003 Z. z. o financovaní základných škôl, stredných škôl a školských zariadení v znení neskorších predpisov</w:t>
      </w:r>
      <w:r w:rsidR="00484701">
        <w:rPr>
          <w:rFonts w:cs="Arial"/>
          <w:szCs w:val="22"/>
        </w:rPr>
        <w:t xml:space="preserve"> </w:t>
      </w:r>
      <w:r w:rsidR="0060680D">
        <w:rPr>
          <w:rFonts w:cs="Arial"/>
          <w:szCs w:val="22"/>
        </w:rPr>
        <w:br/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60680D">
        <w:rPr>
          <w:rFonts w:cs="Arial"/>
          <w:szCs w:val="22"/>
        </w:rPr>
        <w:t>847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60680D">
        <w:rPr>
          <w:rFonts w:cs="Arial"/>
          <w:szCs w:val="22"/>
        </w:rPr>
        <w:t>10.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D5482F">
        <w:rPr>
          <w:rFonts w:cs="Arial"/>
          <w:szCs w:val="22"/>
        </w:rPr>
        <w:t>4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F26213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F26213">
      <w:pPr>
        <w:tabs>
          <w:tab w:val="left" w:pos="1080"/>
        </w:tabs>
        <w:bidi w:val="0"/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F26213">
        <w:rPr>
          <w:rFonts w:ascii="Arial" w:hAnsi="Arial" w:cs="Arial"/>
          <w:sz w:val="22"/>
          <w:szCs w:val="22"/>
        </w:rPr>
        <w:t>vzdelávanie, vedu, mládež a šport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F26213">
        <w:rPr>
          <w:rFonts w:ascii="Arial" w:hAnsi="Arial" w:cs="Arial"/>
          <w:sz w:val="22"/>
          <w:szCs w:val="22"/>
        </w:rPr>
        <w:t>vzdelávanie, vedu, mládež a šport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F26213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60680D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  <w:r w:rsidR="0060680D">
        <w:rPr>
          <w:rFonts w:ascii="Arial" w:hAnsi="Arial" w:cs="Arial"/>
          <w:sz w:val="22"/>
          <w:szCs w:val="22"/>
        </w:rPr>
        <w:t>v z. Jana   L a š š á k o v á    v. r.</w:t>
      </w: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F21D2"/>
    <w:rsid w:val="0054739D"/>
    <w:rsid w:val="005F3F76"/>
    <w:rsid w:val="0060680D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CA1548"/>
    <w:rsid w:val="00D5482F"/>
    <w:rsid w:val="00D952E1"/>
    <w:rsid w:val="00DA0846"/>
    <w:rsid w:val="00DB2C8D"/>
    <w:rsid w:val="00DC6113"/>
    <w:rsid w:val="00E03578"/>
    <w:rsid w:val="00E047C7"/>
    <w:rsid w:val="00E06A51"/>
    <w:rsid w:val="00E66789"/>
    <w:rsid w:val="00E93847"/>
    <w:rsid w:val="00EF4E86"/>
    <w:rsid w:val="00F26213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175</Words>
  <Characters>1004</Characters>
  <Application>Microsoft Office Word</Application>
  <DocSecurity>0</DocSecurity>
  <Lines>0</Lines>
  <Paragraphs>0</Paragraphs>
  <ScaleCrop>false</ScaleCrop>
  <Company>Kancelária NR SR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2014-01-13T14:48:00Z</cp:lastPrinted>
  <dcterms:created xsi:type="dcterms:W3CDTF">2014-01-15T13:33:00Z</dcterms:created>
  <dcterms:modified xsi:type="dcterms:W3CDTF">2014-01-15T13:33:00Z</dcterms:modified>
</cp:coreProperties>
</file>