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D18DD">
        <w:rPr>
          <w:sz w:val="22"/>
          <w:szCs w:val="22"/>
        </w:rPr>
        <w:t>36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D18D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D18DD">
        <w:t>842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D18DD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D18DD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D18D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D18DD">
        <w:rPr>
          <w:rFonts w:cs="Arial"/>
          <w:szCs w:val="22"/>
        </w:rPr>
        <w:t>Richarda SULÍKA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D18DD">
        <w:rPr>
          <w:rFonts w:cs="Arial"/>
          <w:szCs w:val="22"/>
        </w:rPr>
        <w:t>zákon č. 563/2009 Z. z. o správe daní (daňový poriadok)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D18DD">
        <w:rPr>
          <w:rFonts w:cs="Arial"/>
          <w:szCs w:val="22"/>
        </w:rPr>
        <w:t>843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D18DD">
        <w:rPr>
          <w:rFonts w:cs="Arial"/>
          <w:szCs w:val="22"/>
        </w:rPr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D18DD">
        <w:rPr>
          <w:rFonts w:ascii="Arial" w:hAnsi="Arial" w:cs="Arial"/>
          <w:sz w:val="22"/>
          <w:szCs w:val="22"/>
        </w:rPr>
        <w:t xml:space="preserve"> a </w:t>
        <w:tab/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D18DD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D18DD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D18D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FD18DD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FD18DD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C5686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73684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D18D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2014-01-13T10:13:00Z</cp:lastPrinted>
  <dcterms:created xsi:type="dcterms:W3CDTF">2014-01-15T13:31:00Z</dcterms:created>
  <dcterms:modified xsi:type="dcterms:W3CDTF">2014-01-15T13:31:00Z</dcterms:modified>
</cp:coreProperties>
</file>