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6B5015">
        <w:rPr>
          <w:sz w:val="22"/>
          <w:szCs w:val="22"/>
        </w:rPr>
        <w:t>41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6B5015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6B5015">
        <w:t>81</w:t>
      </w:r>
      <w:r w:rsidR="00B06DCE">
        <w:t>9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6B5015">
        <w:rPr>
          <w:rFonts w:ascii="Arial" w:hAnsi="Arial" w:cs="Arial"/>
          <w:sz w:val="22"/>
        </w:rPr>
        <w:t> 9. januára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6B5015">
        <w:rPr>
          <w:rFonts w:cs="Arial"/>
          <w:noProof/>
          <w:sz w:val="22"/>
          <w:lang w:val="sk-SK"/>
        </w:rPr>
        <w:t>ktorým sa mení a dopĺňa zákon č. 657/2004 Z. z. o tepelnej energetike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6B5015">
        <w:rPr>
          <w:rFonts w:cs="Arial"/>
          <w:sz w:val="22"/>
          <w:lang w:val="sk-SK"/>
        </w:rPr>
        <w:t>831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B5015">
        <w:rPr>
          <w:rFonts w:cs="Arial"/>
          <w:sz w:val="22"/>
          <w:lang w:val="sk-SK"/>
        </w:rPr>
        <w:t>9. januára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4E488F">
        <w:rPr>
          <w:rFonts w:ascii="Arial" w:hAnsi="Arial" w:cs="Arial"/>
          <w:sz w:val="22"/>
          <w:szCs w:val="22"/>
        </w:rPr>
        <w:t xml:space="preserve"> a</w:t>
      </w:r>
    </w:p>
    <w:p w:rsidR="00CE0BFD" w:rsidP="004E488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4E488F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4E488F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4E488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4E488F"/>
    <w:rsid w:val="005D4ABF"/>
    <w:rsid w:val="005E1310"/>
    <w:rsid w:val="006247EE"/>
    <w:rsid w:val="006562EE"/>
    <w:rsid w:val="00656763"/>
    <w:rsid w:val="006B015A"/>
    <w:rsid w:val="006B5015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06DCE"/>
    <w:rsid w:val="00B21800"/>
    <w:rsid w:val="00B83C0F"/>
    <w:rsid w:val="00BE641C"/>
    <w:rsid w:val="00CC164C"/>
    <w:rsid w:val="00CE0BFD"/>
    <w:rsid w:val="00CE3CC7"/>
    <w:rsid w:val="00D504EC"/>
    <w:rsid w:val="00D57473"/>
    <w:rsid w:val="00D62C4B"/>
    <w:rsid w:val="00D77292"/>
    <w:rsid w:val="00D902DC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E488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4E488F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145</Words>
  <Characters>830</Characters>
  <Application>Microsoft Office Word</Application>
  <DocSecurity>0</DocSecurity>
  <Lines>0</Lines>
  <Paragraphs>0</Paragraphs>
  <ScaleCrop>false</ScaleCrop>
  <Company>Kancelária NR SR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2014-01-10T14:08:00Z</cp:lastPrinted>
  <dcterms:created xsi:type="dcterms:W3CDTF">2014-01-15T13:25:00Z</dcterms:created>
  <dcterms:modified xsi:type="dcterms:W3CDTF">2014-01-15T13:25:00Z</dcterms:modified>
</cp:coreProperties>
</file>