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27A8" w:rsidRPr="009A27A8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="006D39C4">
        <w:rPr>
          <w:rFonts w:ascii="Times New Roman" w:hAnsi="Times New Roman"/>
          <w:b/>
          <w:sz w:val="24"/>
          <w:szCs w:val="24"/>
        </w:rPr>
        <w:t xml:space="preserve">Príloha </w:t>
      </w:r>
    </w:p>
    <w:p w:rsidR="009A27A8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3BAE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(Návrh)</w:t>
      </w:r>
    </w:p>
    <w:p w:rsidR="005E3BAE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3BAE" w:rsidRPr="00B2028A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2028A">
        <w:rPr>
          <w:rFonts w:ascii="Times New Roman" w:hAnsi="Times New Roman"/>
          <w:sz w:val="24"/>
          <w:szCs w:val="24"/>
        </w:rPr>
        <w:t>NARIADENIE VLÁDY</w:t>
      </w:r>
    </w:p>
    <w:p w:rsidR="005E3BAE" w:rsidRPr="00B2028A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3BAE" w:rsidRPr="00B2028A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2028A">
        <w:rPr>
          <w:rFonts w:ascii="Times New Roman" w:hAnsi="Times New Roman"/>
          <w:sz w:val="24"/>
          <w:szCs w:val="24"/>
        </w:rPr>
        <w:t>Slovenskej republiky</w:t>
      </w:r>
    </w:p>
    <w:p w:rsidR="005E3BAE" w:rsidRPr="00B2028A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3BAE" w:rsidRPr="00B2028A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3BAE" w:rsidRPr="00B2028A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3BAE" w:rsidRPr="00B2028A" w:rsidP="00FE2717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2028A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...</w:t>
      </w:r>
      <w:r w:rsidRPr="00B2028A">
        <w:rPr>
          <w:rFonts w:ascii="Times New Roman" w:hAnsi="Times New Roman"/>
          <w:sz w:val="24"/>
          <w:szCs w:val="24"/>
        </w:rPr>
        <w:t xml:space="preserve"> 201</w:t>
      </w:r>
      <w:r w:rsidR="00627E81">
        <w:rPr>
          <w:rFonts w:ascii="Times New Roman" w:hAnsi="Times New Roman"/>
          <w:sz w:val="24"/>
          <w:szCs w:val="24"/>
        </w:rPr>
        <w:t>4</w:t>
      </w:r>
      <w:r w:rsidRPr="00B2028A">
        <w:rPr>
          <w:rFonts w:ascii="Times New Roman" w:hAnsi="Times New Roman"/>
          <w:sz w:val="24"/>
          <w:szCs w:val="24"/>
        </w:rPr>
        <w:t>,</w:t>
      </w:r>
    </w:p>
    <w:p w:rsidR="005E3BAE" w:rsidRPr="00B2028A" w:rsidP="00B2028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RPr="00B2028A" w:rsidP="00B2028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P="0043079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0797">
        <w:rPr>
          <w:rFonts w:ascii="Times New Roman" w:hAnsi="Times New Roman"/>
          <w:b/>
          <w:sz w:val="24"/>
          <w:szCs w:val="24"/>
        </w:rPr>
        <w:t>ktorým sa mení a dopĺňa nariadenie vlády Slovenskej republiky č. 87/1995 Z. z., ktorým 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0797">
        <w:rPr>
          <w:rFonts w:ascii="Times New Roman" w:hAnsi="Times New Roman"/>
          <w:b/>
          <w:sz w:val="24"/>
          <w:szCs w:val="24"/>
        </w:rPr>
        <w:t xml:space="preserve">vykonávajú niektoré ustanovenia Občianskeho zákonníka </w:t>
      </w:r>
    </w:p>
    <w:p w:rsidR="005E3BAE" w:rsidRPr="00430797" w:rsidP="0043079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0797">
        <w:rPr>
          <w:rFonts w:ascii="Times New Roman" w:hAnsi="Times New Roman"/>
          <w:b/>
          <w:sz w:val="24"/>
          <w:szCs w:val="24"/>
        </w:rPr>
        <w:t>v znení neskorších predpisov</w:t>
      </w:r>
    </w:p>
    <w:p w:rsidR="005E3BAE" w:rsidRPr="00B2028A" w:rsidP="00B2028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RPr="00B2028A" w:rsidP="00B2028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RPr="00B2028A" w:rsidP="00B2028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028A">
        <w:rPr>
          <w:rFonts w:ascii="Times New Roman" w:hAnsi="Times New Roman"/>
          <w:sz w:val="24"/>
          <w:szCs w:val="24"/>
        </w:rPr>
        <w:t xml:space="preserve">Vláda Slovenskej republiky na vykonanie § 434 ods. 1, § 449 ods. 2, § 517 ods. 2, § 53b ods. </w:t>
      </w:r>
      <w:smartTag w:uri="urn:schemas-microsoft-com:office:smarttags" w:element="metricconverter">
        <w:smartTagPr>
          <w:attr w:name="ProductID" w:val="1 a"/>
        </w:smartTagPr>
        <w:r w:rsidRPr="00B2028A">
          <w:rPr>
            <w:rFonts w:ascii="Times New Roman" w:hAnsi="Times New Roman"/>
            <w:sz w:val="24"/>
            <w:szCs w:val="24"/>
          </w:rPr>
          <w:t>1 a</w:t>
        </w:r>
      </w:smartTag>
      <w:r w:rsidRPr="00B2028A">
        <w:rPr>
          <w:rFonts w:ascii="Times New Roman" w:hAnsi="Times New Roman"/>
          <w:sz w:val="24"/>
          <w:szCs w:val="24"/>
        </w:rPr>
        <w:t xml:space="preserve"> § 687 ods. 2 Občianskeho zákonníka nariaďuje:</w:t>
      </w:r>
    </w:p>
    <w:p w:rsidR="005E3BAE" w:rsidRPr="00B2028A" w:rsidP="00B2028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RPr="00FE2717" w:rsidP="00FE271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717">
        <w:rPr>
          <w:rFonts w:ascii="Times New Roman" w:hAnsi="Times New Roman"/>
          <w:b/>
          <w:sz w:val="24"/>
          <w:szCs w:val="24"/>
        </w:rPr>
        <w:t>Čl.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2717">
        <w:rPr>
          <w:rFonts w:ascii="Times New Roman" w:hAnsi="Times New Roman"/>
          <w:b/>
          <w:sz w:val="24"/>
          <w:szCs w:val="24"/>
        </w:rPr>
        <w:t>I</w:t>
      </w:r>
    </w:p>
    <w:p w:rsidR="005E3BAE" w:rsidRPr="00FE2717" w:rsidP="00FE2717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717">
        <w:rPr>
          <w:rFonts w:ascii="Times New Roman" w:hAnsi="Times New Roman"/>
          <w:sz w:val="24"/>
          <w:szCs w:val="24"/>
        </w:rPr>
        <w:t xml:space="preserve"> </w:t>
      </w:r>
    </w:p>
    <w:p w:rsidR="005E3BAE" w:rsidRPr="00FE2717" w:rsidP="00FE2717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717">
        <w:rPr>
          <w:rFonts w:ascii="Times New Roman" w:hAnsi="Times New Roman"/>
          <w:sz w:val="24"/>
          <w:szCs w:val="24"/>
        </w:rPr>
        <w:tab/>
        <w:t>Nariadenie vlády Slovenskej republiky č. 87/1995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717">
        <w:rPr>
          <w:rFonts w:ascii="Times New Roman" w:hAnsi="Times New Roman"/>
          <w:sz w:val="24"/>
          <w:szCs w:val="24"/>
        </w:rPr>
        <w:t>z., ktorým sa vykonávajú niektoré ustanovenia Občianskeho zákonníka v znení nariadenia vlády Slovenskej republiky č. 586/2008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717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028A">
        <w:rPr>
          <w:rFonts w:ascii="Times New Roman" w:hAnsi="Times New Roman"/>
          <w:sz w:val="24"/>
          <w:szCs w:val="24"/>
        </w:rPr>
        <w:t>nariadenia vlády Slovenskej republiky č. 281/2010 Z. z. a nariadenia vlády Slovenskej republiky č. 2</w:t>
      </w:r>
      <w:r>
        <w:rPr>
          <w:rFonts w:ascii="Times New Roman" w:hAnsi="Times New Roman"/>
          <w:sz w:val="24"/>
          <w:szCs w:val="24"/>
        </w:rPr>
        <w:t>0</w:t>
      </w:r>
      <w:r w:rsidRPr="00B2028A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3</w:t>
      </w:r>
      <w:r w:rsidRPr="00B2028A">
        <w:rPr>
          <w:rFonts w:ascii="Times New Roman" w:hAnsi="Times New Roman"/>
          <w:sz w:val="24"/>
          <w:szCs w:val="24"/>
        </w:rPr>
        <w:t xml:space="preserve"> Z. z. </w:t>
      </w:r>
      <w:r w:rsidRPr="00FE271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d</w:t>
      </w:r>
      <w:r w:rsidRPr="00FE2717">
        <w:rPr>
          <w:rFonts w:ascii="Times New Roman" w:hAnsi="Times New Roman"/>
          <w:sz w:val="24"/>
          <w:szCs w:val="24"/>
        </w:rPr>
        <w:t>opĺňa takto:</w:t>
      </w:r>
    </w:p>
    <w:p w:rsidR="005E3BAE" w:rsidRPr="00FE2717" w:rsidP="00FE2717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RPr="00FE2717" w:rsidP="00FE27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71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717">
        <w:rPr>
          <w:rFonts w:ascii="Times New Roman" w:hAnsi="Times New Roman"/>
          <w:sz w:val="24"/>
          <w:szCs w:val="24"/>
        </w:rPr>
        <w:t xml:space="preserve">V úvodnej vete nariadenia vlády sa za slová "§ </w:t>
      </w:r>
      <w:r w:rsidRPr="00B2028A">
        <w:rPr>
          <w:rFonts w:ascii="Times New Roman" w:hAnsi="Times New Roman"/>
          <w:sz w:val="24"/>
          <w:szCs w:val="24"/>
        </w:rPr>
        <w:t>53b ods. 1</w:t>
      </w:r>
      <w:r w:rsidRPr="00FE2717">
        <w:rPr>
          <w:rFonts w:ascii="Times New Roman" w:hAnsi="Times New Roman"/>
          <w:sz w:val="24"/>
          <w:szCs w:val="24"/>
        </w:rPr>
        <w:t>" vkladá čiarka a slová "§ 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717">
        <w:rPr>
          <w:rFonts w:ascii="Times New Roman" w:hAnsi="Times New Roman"/>
          <w:sz w:val="24"/>
          <w:szCs w:val="24"/>
        </w:rPr>
        <w:t xml:space="preserve">ods. </w:t>
      </w:r>
      <w:r w:rsidR="00AC17F6">
        <w:rPr>
          <w:rFonts w:ascii="Times New Roman" w:hAnsi="Times New Roman"/>
          <w:sz w:val="24"/>
          <w:szCs w:val="24"/>
        </w:rPr>
        <w:t>6</w:t>
      </w:r>
      <w:r w:rsidR="00DC50AD">
        <w:rPr>
          <w:rFonts w:ascii="Times New Roman" w:hAnsi="Times New Roman"/>
          <w:sz w:val="24"/>
          <w:szCs w:val="24"/>
        </w:rPr>
        <w:t>, § 53c</w:t>
      </w:r>
      <w:r w:rsidRPr="00FE2717">
        <w:rPr>
          <w:rFonts w:ascii="Times New Roman" w:hAnsi="Times New Roman"/>
          <w:sz w:val="24"/>
          <w:szCs w:val="24"/>
        </w:rPr>
        <w:t>".</w:t>
      </w:r>
    </w:p>
    <w:p w:rsidR="005E3BAE" w:rsidP="00EA3A9B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P="003F43B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717">
        <w:rPr>
          <w:rFonts w:ascii="Times New Roman" w:hAnsi="Times New Roman"/>
          <w:b/>
          <w:sz w:val="24"/>
          <w:szCs w:val="24"/>
        </w:rPr>
        <w:t>2.</w:t>
      </w:r>
      <w:r w:rsidR="00FF0BCB">
        <w:rPr>
          <w:rFonts w:ascii="Times New Roman" w:hAnsi="Times New Roman"/>
          <w:sz w:val="24"/>
          <w:szCs w:val="24"/>
        </w:rPr>
        <w:t xml:space="preserve"> Za § 2 sa vkladajú</w:t>
      </w:r>
      <w:r>
        <w:rPr>
          <w:rFonts w:ascii="Times New Roman" w:hAnsi="Times New Roman"/>
          <w:sz w:val="24"/>
          <w:szCs w:val="24"/>
        </w:rPr>
        <w:t xml:space="preserve"> § 2a</w:t>
      </w:r>
      <w:r w:rsidR="00FF0BCB">
        <w:rPr>
          <w:rFonts w:ascii="Times New Roman" w:hAnsi="Times New Roman"/>
          <w:sz w:val="24"/>
          <w:szCs w:val="24"/>
        </w:rPr>
        <w:t xml:space="preserve"> a 2b</w:t>
      </w:r>
      <w:r>
        <w:rPr>
          <w:rFonts w:ascii="Times New Roman" w:hAnsi="Times New Roman"/>
          <w:sz w:val="24"/>
          <w:szCs w:val="24"/>
        </w:rPr>
        <w:t>, ktor</w:t>
      </w:r>
      <w:r w:rsidR="00FF0BCB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vrátane nadpisu zne</w:t>
      </w:r>
      <w:r w:rsidR="00FF0BCB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5E3BAE" w:rsidP="00EA3A9B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50AD" w:rsidP="00DC50A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2a</w:t>
      </w:r>
    </w:p>
    <w:p w:rsidR="00DC50AD" w:rsidP="00DC50AD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C50AD" w:rsidP="00DC50A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Odplata a n</w:t>
      </w:r>
      <w:r w:rsidRPr="00FE2717">
        <w:rPr>
          <w:rFonts w:ascii="Times New Roman" w:hAnsi="Times New Roman"/>
          <w:b/>
          <w:sz w:val="24"/>
          <w:szCs w:val="24"/>
        </w:rPr>
        <w:t xml:space="preserve">ajvyššia prípustná výška odplaty, ktorú možno od spotrebiteľa požadovať </w:t>
      </w:r>
      <w:r>
        <w:rPr>
          <w:rFonts w:ascii="Times New Roman" w:hAnsi="Times New Roman"/>
          <w:b/>
          <w:sz w:val="24"/>
          <w:szCs w:val="24"/>
        </w:rPr>
        <w:t>pri</w:t>
      </w:r>
      <w:r w:rsidRPr="00FE2717">
        <w:rPr>
          <w:rFonts w:ascii="Times New Roman" w:hAnsi="Times New Roman"/>
          <w:b/>
          <w:sz w:val="24"/>
          <w:szCs w:val="24"/>
        </w:rPr>
        <w:t xml:space="preserve"> poskytnut</w:t>
      </w:r>
      <w:r>
        <w:rPr>
          <w:rFonts w:ascii="Times New Roman" w:hAnsi="Times New Roman"/>
          <w:b/>
          <w:sz w:val="24"/>
          <w:szCs w:val="24"/>
        </w:rPr>
        <w:t>í</w:t>
      </w:r>
      <w:r w:rsidRPr="00FE2717">
        <w:rPr>
          <w:rFonts w:ascii="Times New Roman" w:hAnsi="Times New Roman"/>
          <w:b/>
          <w:sz w:val="24"/>
          <w:szCs w:val="24"/>
        </w:rPr>
        <w:t xml:space="preserve"> peňažných prostriedkov</w:t>
      </w:r>
    </w:p>
    <w:p w:rsidR="00DC50AD" w:rsidP="00DC50A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(§ 53 ods. 6)</w:t>
      </w:r>
    </w:p>
    <w:p w:rsidR="00DC50AD" w:rsidP="00DC50AD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50AD" w:rsidP="00DC50AD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Odplatu pri poskytnutí peňažných prostriedkov spotrebiteľovi tvorí úrok, poplatky a akékoľvek iné plnenia spojené s poskytnutím peňažných prostriedkov alebo iné náklady a plnenia, ktorými je poskytnutie peňažných prostriedkov spotrebiteľovi</w:t>
      </w:r>
      <w:r w:rsidRPr="00DE1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podmienené. </w:t>
      </w:r>
    </w:p>
    <w:p w:rsidR="00DC50AD" w:rsidP="00DC50AD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50AD" w:rsidRPr="00B91FD8" w:rsidP="00DC50AD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Odplata pri poskytnutí peňažných prostriedkov spotrebiteľovi nesmie prevýšiť </w:t>
      </w:r>
      <w:r w:rsidRPr="00B91FD8">
        <w:rPr>
          <w:rFonts w:ascii="Times New Roman" w:hAnsi="Times New Roman"/>
          <w:sz w:val="24"/>
          <w:szCs w:val="24"/>
        </w:rPr>
        <w:t xml:space="preserve">dvojnásobok priemernej úrokovej miery požadovanej bankami pri obdobnom úvere alebo pôžičke </w:t>
      </w:r>
      <w:r>
        <w:rPr>
          <w:rFonts w:ascii="Times New Roman" w:hAnsi="Times New Roman"/>
          <w:sz w:val="24"/>
          <w:szCs w:val="24"/>
        </w:rPr>
        <w:t>ročne za prvý kalendárny mesiac štvrťroka predchádzajúceho uzavretiu spotrebiteľskej zmluvy</w:t>
      </w:r>
      <w:r w:rsidRPr="00B91FD8">
        <w:rPr>
          <w:rFonts w:ascii="Times New Roman" w:hAnsi="Times New Roman"/>
          <w:sz w:val="24"/>
          <w:szCs w:val="24"/>
        </w:rPr>
        <w:t>.</w:t>
      </w:r>
    </w:p>
    <w:p w:rsidR="00DC50AD" w:rsidP="00DC50AD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0BCB" w:rsidP="00DC50AD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="00DC50AD">
        <w:rPr>
          <w:rFonts w:ascii="Times New Roman" w:hAnsi="Times New Roman"/>
          <w:sz w:val="24"/>
          <w:szCs w:val="24"/>
        </w:rPr>
        <w:t xml:space="preserve">(3) Na účely stanovenia priemernej úrokovej miery podľa odseku 2 sa vychádza z priemerných úrokových mier </w:t>
      </w:r>
      <w:r w:rsidRPr="00D01C37" w:rsidR="00DC50AD">
        <w:rPr>
          <w:rFonts w:ascii="Times New Roman" w:hAnsi="Times New Roman"/>
          <w:sz w:val="24"/>
          <w:szCs w:val="24"/>
        </w:rPr>
        <w:t xml:space="preserve">z </w:t>
      </w:r>
      <w:r w:rsidR="00DC50AD">
        <w:rPr>
          <w:rFonts w:ascii="Times New Roman" w:hAnsi="Times New Roman"/>
          <w:sz w:val="24"/>
          <w:szCs w:val="24"/>
        </w:rPr>
        <w:t>úverov</w:t>
      </w:r>
      <w:r w:rsidRPr="00D01C37" w:rsidR="00DC50AD">
        <w:rPr>
          <w:rFonts w:ascii="Times New Roman" w:hAnsi="Times New Roman"/>
          <w:sz w:val="24"/>
          <w:szCs w:val="24"/>
        </w:rPr>
        <w:t xml:space="preserve"> poskytnutých v eurách rezidentom eurozóny</w:t>
      </w:r>
      <w:r w:rsidR="00DC50AD">
        <w:rPr>
          <w:rFonts w:ascii="Times New Roman" w:hAnsi="Times New Roman"/>
          <w:sz w:val="24"/>
          <w:szCs w:val="24"/>
        </w:rPr>
        <w:t xml:space="preserve"> zverejňovaných na webovom sídle Národnej banky Slovenska podľa jednotlivých štvrťrokov kalendárneho roka.</w:t>
      </w:r>
    </w:p>
    <w:p w:rsidR="00FF0BCB" w:rsidP="00FF0B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BCB" w:rsidP="00FF0B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BCB" w:rsidP="00FF0BC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2b</w:t>
      </w:r>
    </w:p>
    <w:p w:rsidR="00E27AE3" w:rsidP="00FF0BC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AE3" w:rsidP="00E27AE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Písmo a veľkosť písma zmluvných podmienok v spotrebiteľskej zmluve a súvisiacich dokumentoch</w:t>
      </w:r>
    </w:p>
    <w:p w:rsidR="00E27AE3" w:rsidP="00E27AE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(§ 53c)</w:t>
      </w:r>
    </w:p>
    <w:p w:rsidR="00FF0BCB" w:rsidP="00FF0BC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AE3" w:rsidP="00E27AE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(1) U</w:t>
      </w:r>
      <w:r w:rsidRPr="00E27AE3">
        <w:rPr>
          <w:rFonts w:ascii="Times New Roman" w:hAnsi="Times New Roman"/>
          <w:sz w:val="24"/>
          <w:szCs w:val="24"/>
        </w:rPr>
        <w:t>stanovenia spotrebiteľskej zmluvy, ako aj ustanovenia obsiahnuté vo všeobecných obchodných podmienkach alebo v akýchkoľvek iných zmluvných dokumentoch</w:t>
      </w:r>
      <w:r>
        <w:rPr>
          <w:rFonts w:ascii="Times New Roman" w:hAnsi="Times New Roman"/>
          <w:sz w:val="24"/>
          <w:szCs w:val="24"/>
        </w:rPr>
        <w:t xml:space="preserve"> súvisiacich so spotrebiteľskou zmluvou</w:t>
      </w:r>
      <w:r w:rsidRPr="00E27A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musí dodávateľ uviesť štýlom písma „Times new roman“. </w:t>
      </w:r>
    </w:p>
    <w:p w:rsidR="00E27AE3" w:rsidP="00E27AE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BA6" w:rsidRPr="00B91FD8" w:rsidP="00E27AE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27AE3">
        <w:rPr>
          <w:rFonts w:ascii="Times New Roman" w:hAnsi="Times New Roman"/>
          <w:sz w:val="24"/>
          <w:szCs w:val="24"/>
        </w:rPr>
        <w:tab/>
        <w:t xml:space="preserve">(2) Ustanovenia podľa odseku 1 nesmú byť uvedené písmom menším ako 12 </w:t>
      </w:r>
      <w:r w:rsidR="009A27A8">
        <w:rPr>
          <w:rFonts w:ascii="Times New Roman" w:hAnsi="Times New Roman"/>
          <w:sz w:val="24"/>
          <w:szCs w:val="24"/>
        </w:rPr>
        <w:t>„bodov“</w:t>
      </w:r>
      <w:r>
        <w:rPr>
          <w:rFonts w:ascii="Times New Roman" w:hAnsi="Times New Roman"/>
          <w:sz w:val="24"/>
          <w:szCs w:val="24"/>
        </w:rPr>
        <w:t>.</w:t>
      </w:r>
    </w:p>
    <w:p w:rsidR="00525BA6" w:rsidP="00EA3A9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BAE" w:rsidP="00EA3A9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717">
        <w:rPr>
          <w:rFonts w:ascii="Times New Roman" w:hAnsi="Times New Roman"/>
          <w:b/>
          <w:sz w:val="24"/>
          <w:szCs w:val="24"/>
        </w:rPr>
        <w:t>3.</w:t>
      </w:r>
      <w:r w:rsidRPr="003F43BF">
        <w:rPr>
          <w:rFonts w:ascii="Times New Roman" w:hAnsi="Times New Roman"/>
          <w:sz w:val="24"/>
          <w:szCs w:val="24"/>
        </w:rPr>
        <w:t xml:space="preserve"> Za § </w:t>
      </w:r>
      <w:r>
        <w:rPr>
          <w:rFonts w:ascii="Times New Roman" w:hAnsi="Times New Roman"/>
          <w:sz w:val="24"/>
          <w:szCs w:val="24"/>
        </w:rPr>
        <w:t xml:space="preserve">10c </w:t>
      </w:r>
      <w:r w:rsidRPr="003F43BF">
        <w:rPr>
          <w:rFonts w:ascii="Times New Roman" w:hAnsi="Times New Roman"/>
          <w:sz w:val="24"/>
          <w:szCs w:val="24"/>
        </w:rPr>
        <w:t xml:space="preserve">sa vkladá § </w:t>
      </w:r>
      <w:r>
        <w:rPr>
          <w:rFonts w:ascii="Times New Roman" w:hAnsi="Times New Roman"/>
          <w:sz w:val="24"/>
          <w:szCs w:val="24"/>
        </w:rPr>
        <w:t>10d</w:t>
      </w:r>
      <w:r w:rsidRPr="003F43BF">
        <w:rPr>
          <w:rFonts w:ascii="Times New Roman" w:hAnsi="Times New Roman"/>
          <w:sz w:val="24"/>
          <w:szCs w:val="24"/>
        </w:rPr>
        <w:t>, ktorý vrátane nadpisu znie:</w:t>
      </w:r>
    </w:p>
    <w:p w:rsidR="005E3BAE" w:rsidP="00EA3A9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BAE" w:rsidRPr="0000293A" w:rsidP="0000293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10d</w:t>
      </w:r>
      <w:r w:rsidRPr="0000293A">
        <w:rPr>
          <w:rFonts w:ascii="Times New Roman" w:hAnsi="Times New Roman"/>
          <w:sz w:val="24"/>
          <w:szCs w:val="24"/>
        </w:rPr>
        <w:br/>
        <w:t>Prechodné usta</w:t>
      </w:r>
      <w:r>
        <w:rPr>
          <w:rFonts w:ascii="Times New Roman" w:hAnsi="Times New Roman"/>
          <w:sz w:val="24"/>
          <w:szCs w:val="24"/>
        </w:rPr>
        <w:t>novenie k úprave</w:t>
        <w:br/>
        <w:t>účinnej od 1</w:t>
      </w:r>
      <w:r w:rsidR="000F10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F10AA">
        <w:rPr>
          <w:rFonts w:ascii="Times New Roman" w:hAnsi="Times New Roman"/>
          <w:sz w:val="24"/>
          <w:szCs w:val="24"/>
        </w:rPr>
        <w:t>apríla</w:t>
      </w:r>
      <w:r w:rsidRPr="000029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</w:p>
    <w:p w:rsidR="005E3BAE" w:rsidP="0000293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293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00293A">
        <w:rPr>
          <w:rFonts w:ascii="Times New Roman" w:hAnsi="Times New Roman"/>
          <w:sz w:val="24"/>
          <w:szCs w:val="24"/>
        </w:rPr>
        <w:t>Ak závä</w:t>
      </w:r>
      <w:r>
        <w:rPr>
          <w:rFonts w:ascii="Times New Roman" w:hAnsi="Times New Roman"/>
          <w:sz w:val="24"/>
          <w:szCs w:val="24"/>
        </w:rPr>
        <w:t>zkový vzťah vznikol pred 1</w:t>
      </w:r>
      <w:r w:rsidR="000F10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F10AA">
        <w:rPr>
          <w:rFonts w:ascii="Times New Roman" w:hAnsi="Times New Roman"/>
          <w:sz w:val="24"/>
          <w:szCs w:val="24"/>
        </w:rPr>
        <w:t>aprílom</w:t>
      </w:r>
      <w:r w:rsidRPr="000029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  <w:r w:rsidRPr="000029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odplata za poskytnutie peňažných prostriedkov spotrebiteľovi </w:t>
      </w:r>
      <w:r w:rsidR="00F93D20">
        <w:rPr>
          <w:rFonts w:ascii="Times New Roman" w:hAnsi="Times New Roman"/>
          <w:sz w:val="24"/>
          <w:szCs w:val="24"/>
        </w:rPr>
        <w:t>a písmo ustanovení</w:t>
      </w:r>
      <w:r w:rsidRPr="00E27AE3" w:rsidR="00F93D20">
        <w:rPr>
          <w:rFonts w:ascii="Times New Roman" w:hAnsi="Times New Roman"/>
          <w:sz w:val="24"/>
          <w:szCs w:val="24"/>
        </w:rPr>
        <w:t xml:space="preserve"> obsiahnut</w:t>
      </w:r>
      <w:r w:rsidR="00F93D20">
        <w:rPr>
          <w:rFonts w:ascii="Times New Roman" w:hAnsi="Times New Roman"/>
          <w:sz w:val="24"/>
          <w:szCs w:val="24"/>
        </w:rPr>
        <w:t>ých</w:t>
      </w:r>
      <w:r w:rsidRPr="00E27AE3" w:rsidR="00F93D20">
        <w:rPr>
          <w:rFonts w:ascii="Times New Roman" w:hAnsi="Times New Roman"/>
          <w:sz w:val="24"/>
          <w:szCs w:val="24"/>
        </w:rPr>
        <w:t xml:space="preserve"> vo všeobecných obchodných podmienkach alebo v akýchkoľvek iných zmluvných dokumentoch</w:t>
      </w:r>
      <w:r w:rsidR="00F93D20">
        <w:rPr>
          <w:rFonts w:ascii="Times New Roman" w:hAnsi="Times New Roman"/>
          <w:sz w:val="24"/>
          <w:szCs w:val="24"/>
        </w:rPr>
        <w:t xml:space="preserve"> súvisiacich so spotrebiteľskou zmluvou</w:t>
      </w:r>
      <w:r w:rsidRPr="00E27AE3" w:rsidR="00F93D20">
        <w:rPr>
          <w:rFonts w:ascii="Times New Roman" w:hAnsi="Times New Roman"/>
          <w:sz w:val="24"/>
          <w:szCs w:val="24"/>
        </w:rPr>
        <w:t xml:space="preserve"> </w:t>
      </w:r>
      <w:r w:rsidRPr="0000293A">
        <w:rPr>
          <w:rFonts w:ascii="Times New Roman" w:hAnsi="Times New Roman"/>
          <w:sz w:val="24"/>
          <w:szCs w:val="24"/>
        </w:rPr>
        <w:t>sa riadi</w:t>
      </w:r>
      <w:r w:rsidR="00F93D20">
        <w:rPr>
          <w:rFonts w:ascii="Times New Roman" w:hAnsi="Times New Roman"/>
          <w:sz w:val="24"/>
          <w:szCs w:val="24"/>
        </w:rPr>
        <w:t>a</w:t>
      </w:r>
      <w:r w:rsidRPr="0000293A">
        <w:rPr>
          <w:rFonts w:ascii="Times New Roman" w:hAnsi="Times New Roman"/>
          <w:sz w:val="24"/>
          <w:szCs w:val="24"/>
        </w:rPr>
        <w:t xml:space="preserve"> podľa predpisov účinných </w:t>
      </w:r>
      <w:r w:rsidR="000F10AA">
        <w:rPr>
          <w:rFonts w:ascii="Times New Roman" w:hAnsi="Times New Roman"/>
          <w:sz w:val="24"/>
          <w:szCs w:val="24"/>
        </w:rPr>
        <w:t>do</w:t>
      </w:r>
      <w:r w:rsidRPr="0000293A">
        <w:rPr>
          <w:rFonts w:ascii="Times New Roman" w:hAnsi="Times New Roman"/>
          <w:sz w:val="24"/>
          <w:szCs w:val="24"/>
        </w:rPr>
        <w:t xml:space="preserve"> </w:t>
      </w:r>
      <w:r w:rsidR="000F10AA">
        <w:rPr>
          <w:rFonts w:ascii="Times New Roman" w:hAnsi="Times New Roman"/>
          <w:sz w:val="24"/>
          <w:szCs w:val="24"/>
        </w:rPr>
        <w:t>15</w:t>
      </w:r>
      <w:r w:rsidRPr="0000293A">
        <w:rPr>
          <w:rFonts w:ascii="Times New Roman" w:hAnsi="Times New Roman"/>
          <w:sz w:val="24"/>
          <w:szCs w:val="24"/>
        </w:rPr>
        <w:t xml:space="preserve">. </w:t>
      </w:r>
      <w:r w:rsidR="000F10AA">
        <w:rPr>
          <w:rFonts w:ascii="Times New Roman" w:hAnsi="Times New Roman"/>
          <w:sz w:val="24"/>
          <w:szCs w:val="24"/>
        </w:rPr>
        <w:t>apríla</w:t>
      </w:r>
      <w:r w:rsidRPr="000029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4.“.</w:t>
      </w:r>
      <w:r w:rsidRPr="0000293A">
        <w:rPr>
          <w:rFonts w:ascii="Times New Roman" w:hAnsi="Times New Roman"/>
          <w:sz w:val="24"/>
          <w:szCs w:val="24"/>
        </w:rPr>
        <w:t xml:space="preserve"> </w:t>
      </w:r>
    </w:p>
    <w:p w:rsidR="005E3BAE" w:rsidP="0000293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P="0000293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3BAE" w:rsidP="00B2028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5E3BAE" w:rsidRPr="00B2028A" w:rsidP="00B2028A">
      <w:pPr>
        <w:bidi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E3BAE" w:rsidRPr="0000293A" w:rsidP="00B2028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28A">
        <w:rPr>
          <w:rFonts w:ascii="Times New Roman" w:hAnsi="Times New Roman"/>
          <w:sz w:val="24"/>
          <w:szCs w:val="24"/>
        </w:rPr>
        <w:t xml:space="preserve">Toto nariadenie nadobúda účinnosť </w:t>
      </w:r>
      <w:r>
        <w:rPr>
          <w:rFonts w:ascii="Times New Roman" w:hAnsi="Times New Roman"/>
          <w:sz w:val="24"/>
          <w:szCs w:val="24"/>
        </w:rPr>
        <w:t>1</w:t>
      </w:r>
      <w:r w:rsidR="000F10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F10AA">
        <w:rPr>
          <w:rFonts w:ascii="Times New Roman" w:hAnsi="Times New Roman"/>
          <w:sz w:val="24"/>
          <w:szCs w:val="24"/>
        </w:rPr>
        <w:t>apríla</w:t>
      </w:r>
      <w:r w:rsidRPr="000029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  <w:r w:rsidRPr="00B2028A">
        <w:rPr>
          <w:rFonts w:ascii="Times New Roman" w:hAnsi="Times New Roman"/>
          <w:sz w:val="24"/>
          <w:szCs w:val="24"/>
        </w:rPr>
        <w:t>.</w:t>
      </w:r>
    </w:p>
    <w:sectPr w:rsidSect="0085339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C8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C8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C8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C8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C8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C8">
    <w:pPr>
      <w:pStyle w:val="Header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doNotTrackMoves/>
  <w:defaultTabStop w:val="708"/>
  <w:hyphenationZone w:val="425"/>
  <w:characterSpacingControl w:val="doNotCompress"/>
  <w:compat/>
  <w:rsids>
    <w:rsidRoot w:val="00EA3A9B"/>
    <w:rsid w:val="0000293A"/>
    <w:rsid w:val="0002631C"/>
    <w:rsid w:val="00087E81"/>
    <w:rsid w:val="000A3E73"/>
    <w:rsid w:val="000F10AA"/>
    <w:rsid w:val="000F7C00"/>
    <w:rsid w:val="002A1D47"/>
    <w:rsid w:val="003D4595"/>
    <w:rsid w:val="003F43BF"/>
    <w:rsid w:val="00430797"/>
    <w:rsid w:val="00470913"/>
    <w:rsid w:val="0052445E"/>
    <w:rsid w:val="00525BA6"/>
    <w:rsid w:val="00574FFD"/>
    <w:rsid w:val="005E3BAE"/>
    <w:rsid w:val="00627E81"/>
    <w:rsid w:val="0069728F"/>
    <w:rsid w:val="006D39C4"/>
    <w:rsid w:val="00745329"/>
    <w:rsid w:val="00771B39"/>
    <w:rsid w:val="00853393"/>
    <w:rsid w:val="00950171"/>
    <w:rsid w:val="009A27A8"/>
    <w:rsid w:val="009D04EB"/>
    <w:rsid w:val="00AC17F6"/>
    <w:rsid w:val="00AE4DC8"/>
    <w:rsid w:val="00B2028A"/>
    <w:rsid w:val="00B91FD8"/>
    <w:rsid w:val="00D01C37"/>
    <w:rsid w:val="00D564DA"/>
    <w:rsid w:val="00DC1520"/>
    <w:rsid w:val="00DC50AD"/>
    <w:rsid w:val="00DE12A4"/>
    <w:rsid w:val="00E07B22"/>
    <w:rsid w:val="00E27AE3"/>
    <w:rsid w:val="00E40BF4"/>
    <w:rsid w:val="00E74B41"/>
    <w:rsid w:val="00EA3A9B"/>
    <w:rsid w:val="00F04E75"/>
    <w:rsid w:val="00F62AAB"/>
    <w:rsid w:val="00F93D20"/>
    <w:rsid w:val="00FE2717"/>
    <w:rsid w:val="00FF0B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9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AE4DC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E4DC8"/>
    <w:rPr>
      <w:rFonts w:eastAsia="Times New Roman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semiHidden/>
    <w:unhideWhenUsed/>
    <w:rsid w:val="00AE4DC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AE4DC8"/>
    <w:rPr>
      <w:rFonts w:eastAsia="Times New Roman"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414</Words>
  <Characters>2363</Characters>
  <Application>Microsoft Office Word</Application>
  <DocSecurity>0</DocSecurity>
  <Lines>0</Lines>
  <Paragraphs>0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2014-01-08T08:49:00Z</dcterms:created>
  <dcterms:modified xsi:type="dcterms:W3CDTF">2014-01-10T12:15:00Z</dcterms:modified>
</cp:coreProperties>
</file>