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1EA5">
      <w:pPr>
        <w:pStyle w:val="Title"/>
        <w:bidi w:val="0"/>
        <w:rPr>
          <w:rFonts w:ascii="Times New Roman" w:hAnsi="Times New Roman"/>
        </w:rPr>
      </w:pPr>
    </w:p>
    <w:p w:rsidR="003F1EA5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3F1EA5">
      <w:pPr>
        <w:bidi w:val="0"/>
        <w:rPr>
          <w:rFonts w:ascii="Times New Roman" w:hAnsi="Times New Roman"/>
          <w:i w:val="0"/>
          <w:iCs/>
          <w:sz w:val="28"/>
        </w:rPr>
      </w:pPr>
      <w:r>
        <w:rPr>
          <w:rFonts w:ascii="Times New Roman" w:hAnsi="Times New Roman"/>
          <w:i w:val="0"/>
          <w:iCs/>
          <w:sz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3F1EA5">
      <w:pPr>
        <w:bidi w:val="0"/>
        <w:jc w:val="center"/>
        <w:rPr>
          <w:rFonts w:ascii="Times New Roman" w:hAnsi="Times New Roman"/>
          <w:i w:val="0"/>
          <w:iCs/>
        </w:rPr>
      </w:pPr>
      <w:r w:rsidR="00E95284">
        <w:rPr>
          <w:rFonts w:ascii="Times New Roman" w:hAnsi="Times New Roman"/>
          <w:i w:val="0"/>
          <w:iCs/>
        </w:rPr>
        <w:t>VI</w:t>
      </w:r>
      <w:r w:rsidRPr="00EC6EDB">
        <w:rPr>
          <w:rFonts w:ascii="Times New Roman" w:hAnsi="Times New Roman"/>
          <w:i w:val="0"/>
          <w:iCs/>
        </w:rPr>
        <w:t>.</w:t>
      </w:r>
      <w:r>
        <w:rPr>
          <w:rFonts w:ascii="Times New Roman" w:hAnsi="Times New Roman"/>
          <w:i w:val="0"/>
          <w:iCs/>
        </w:rPr>
        <w:t xml:space="preserve"> volebné obdobie</w:t>
      </w:r>
    </w:p>
    <w:p w:rsidR="003F1EA5">
      <w:pPr>
        <w:bidi w:val="0"/>
        <w:rPr>
          <w:rFonts w:ascii="Times New Roman" w:hAnsi="Times New Roman"/>
        </w:rPr>
      </w:pPr>
    </w:p>
    <w:p w:rsidR="003F1EA5" w:rsidP="00F24F87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Číslo: </w:t>
      </w:r>
      <w:r w:rsidRPr="00F11B08">
        <w:rPr>
          <w:rFonts w:ascii="Times New Roman" w:hAnsi="Times New Roman"/>
        </w:rPr>
        <w:t xml:space="preserve">UV – </w:t>
      </w:r>
      <w:r w:rsidR="00986091">
        <w:rPr>
          <w:rFonts w:ascii="Times New Roman" w:hAnsi="Times New Roman"/>
        </w:rPr>
        <w:t>32798</w:t>
      </w:r>
      <w:r w:rsidR="00F24F87">
        <w:rPr>
          <w:rFonts w:ascii="Times New Roman" w:hAnsi="Times New Roman"/>
        </w:rPr>
        <w:t>/20</w:t>
      </w:r>
      <w:r w:rsidR="00E95284">
        <w:rPr>
          <w:rFonts w:ascii="Times New Roman" w:hAnsi="Times New Roman"/>
        </w:rPr>
        <w:t>13</w:t>
      </w:r>
    </w:p>
    <w:p w:rsidR="00F24F87" w:rsidP="00F24F87">
      <w:pPr>
        <w:pStyle w:val="BodyText2"/>
        <w:bidi w:val="0"/>
        <w:rPr>
          <w:rFonts w:ascii="Times New Roman" w:hAnsi="Times New Roman"/>
          <w:sz w:val="28"/>
        </w:rPr>
      </w:pPr>
    </w:p>
    <w:p w:rsidR="003F1EA5">
      <w:pPr>
        <w:bidi w:val="0"/>
        <w:rPr>
          <w:rFonts w:ascii="Times New Roman" w:hAnsi="Times New Roman"/>
        </w:rPr>
      </w:pPr>
    </w:p>
    <w:p w:rsidR="003F1EA5">
      <w:pPr>
        <w:bidi w:val="0"/>
        <w:jc w:val="center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N á v r h </w:t>
      </w:r>
    </w:p>
    <w:p w:rsidR="003F1EA5">
      <w:pPr>
        <w:bidi w:val="0"/>
        <w:jc w:val="center"/>
        <w:rPr>
          <w:rFonts w:ascii="Times New Roman" w:hAnsi="Times New Roman"/>
          <w:i w:val="0"/>
          <w:iCs/>
        </w:rPr>
      </w:pPr>
    </w:p>
    <w:p w:rsidR="003F1EA5">
      <w:pPr>
        <w:bidi w:val="0"/>
        <w:jc w:val="center"/>
        <w:rPr>
          <w:rFonts w:ascii="Times New Roman" w:hAnsi="Times New Roman"/>
          <w:i w:val="0"/>
          <w:iCs/>
        </w:rPr>
      </w:pPr>
    </w:p>
    <w:p w:rsidR="003F1EA5">
      <w:pPr>
        <w:bidi w:val="0"/>
        <w:jc w:val="center"/>
        <w:rPr>
          <w:rFonts w:ascii="Times New Roman" w:hAnsi="Times New Roman"/>
          <w:b/>
          <w:bCs/>
          <w:i w:val="0"/>
          <w:iCs/>
        </w:rPr>
      </w:pPr>
      <w:r>
        <w:rPr>
          <w:rFonts w:ascii="Times New Roman" w:hAnsi="Times New Roman"/>
          <w:b/>
          <w:bCs/>
          <w:i w:val="0"/>
          <w:iCs/>
        </w:rPr>
        <w:t xml:space="preserve">U Z N E S E N I E </w:t>
      </w:r>
    </w:p>
    <w:p w:rsidR="003F1EA5">
      <w:pPr>
        <w:bidi w:val="0"/>
        <w:jc w:val="center"/>
        <w:rPr>
          <w:rFonts w:ascii="Times New Roman" w:hAnsi="Times New Roman"/>
          <w:b/>
          <w:bCs/>
          <w:i w:val="0"/>
          <w:iCs/>
        </w:rPr>
      </w:pPr>
    </w:p>
    <w:p w:rsidR="003F1EA5">
      <w:pPr>
        <w:bidi w:val="0"/>
        <w:jc w:val="center"/>
        <w:rPr>
          <w:rFonts w:ascii="Times New Roman" w:hAnsi="Times New Roman"/>
          <w:b/>
          <w:bCs/>
          <w:i w:val="0"/>
          <w:iCs/>
        </w:rPr>
      </w:pPr>
      <w:r>
        <w:rPr>
          <w:rFonts w:ascii="Times New Roman" w:hAnsi="Times New Roman"/>
          <w:b/>
          <w:bCs/>
          <w:i w:val="0"/>
          <w:iCs/>
        </w:rPr>
        <w:t>N Á R O D N E J    R A D Y    S L O V E N S K E J     R E P U B L I K Y</w:t>
      </w:r>
    </w:p>
    <w:p w:rsidR="003F1EA5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F1EA5">
      <w:pPr>
        <w:pStyle w:val="Zakladnystyl"/>
        <w:bidi w:val="0"/>
        <w:jc w:val="center"/>
        <w:rPr>
          <w:rFonts w:ascii="Times New Roman" w:hAnsi="Times New Roman"/>
          <w:sz w:val="28"/>
        </w:rPr>
      </w:pPr>
      <w:r w:rsidR="003A7569">
        <w:rPr>
          <w:rFonts w:ascii="Times New Roman" w:hAnsi="Times New Roman"/>
          <w:sz w:val="28"/>
        </w:rPr>
        <w:t>zo dňa</w:t>
      </w:r>
      <w:r>
        <w:rPr>
          <w:rFonts w:ascii="Times New Roman" w:hAnsi="Times New Roman"/>
          <w:sz w:val="28"/>
        </w:rPr>
        <w:t> </w:t>
      </w:r>
      <w:r w:rsidR="00986091">
        <w:rPr>
          <w:rFonts w:ascii="Times New Roman" w:hAnsi="Times New Roman"/>
          <w:sz w:val="28"/>
        </w:rPr>
        <w:t>..........</w:t>
      </w:r>
      <w:r>
        <w:rPr>
          <w:rFonts w:ascii="Times New Roman" w:hAnsi="Times New Roman"/>
          <w:sz w:val="28"/>
        </w:rPr>
        <w:t xml:space="preserve"> </w:t>
      </w:r>
    </w:p>
    <w:p w:rsidR="003F1EA5">
      <w:pPr>
        <w:pStyle w:val="Zakladnystyl"/>
        <w:bidi w:val="0"/>
        <w:jc w:val="center"/>
        <w:rPr>
          <w:rFonts w:ascii="Times New Roman" w:hAnsi="Times New Roman"/>
          <w:sz w:val="28"/>
        </w:rPr>
      </w:pPr>
    </w:p>
    <w:p w:rsidR="003F1EA5">
      <w:pPr>
        <w:pStyle w:val="Zakladnystyl"/>
        <w:bidi w:val="0"/>
        <w:jc w:val="center"/>
        <w:rPr>
          <w:rFonts w:ascii="Times New Roman" w:hAnsi="Times New Roman"/>
          <w:sz w:val="28"/>
        </w:rPr>
      </w:pPr>
    </w:p>
    <w:p w:rsidR="003F1EA5" w:rsidP="00E95284">
      <w:pPr>
        <w:pStyle w:val="Zakladnystyl"/>
        <w:bidi w:val="0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k návrhu na </w:t>
      </w:r>
      <w:r w:rsidR="00E95284">
        <w:rPr>
          <w:rFonts w:ascii="Times New Roman" w:hAnsi="Times New Roman"/>
          <w:bCs/>
          <w:sz w:val="28"/>
        </w:rPr>
        <w:t xml:space="preserve">prvú </w:t>
      </w:r>
      <w:r w:rsidR="00206B54">
        <w:rPr>
          <w:rFonts w:ascii="Times New Roman" w:hAnsi="Times New Roman"/>
          <w:bCs/>
          <w:sz w:val="28"/>
        </w:rPr>
        <w:t>voľbu</w:t>
      </w:r>
      <w:r>
        <w:rPr>
          <w:rFonts w:ascii="Times New Roman" w:hAnsi="Times New Roman"/>
          <w:bCs/>
          <w:sz w:val="28"/>
        </w:rPr>
        <w:t xml:space="preserve"> predsedu </w:t>
      </w:r>
      <w:r w:rsidR="00E95284">
        <w:rPr>
          <w:rFonts w:ascii="Times New Roman" w:hAnsi="Times New Roman"/>
          <w:bCs/>
          <w:sz w:val="28"/>
        </w:rPr>
        <w:t>Úradu pre reguláciu elektronických komunikácií a poštových služieb</w:t>
      </w:r>
      <w:r>
        <w:rPr>
          <w:rFonts w:ascii="Times New Roman" w:hAnsi="Times New Roman"/>
          <w:bCs/>
          <w:sz w:val="28"/>
        </w:rPr>
        <w:t xml:space="preserve"> (</w:t>
      </w:r>
      <w:r w:rsidRPr="00F11B08">
        <w:rPr>
          <w:rFonts w:ascii="Times New Roman" w:hAnsi="Times New Roman"/>
          <w:b/>
          <w:sz w:val="28"/>
        </w:rPr>
        <w:t xml:space="preserve">tlač </w:t>
      </w:r>
      <w:r w:rsidR="008361D3">
        <w:rPr>
          <w:rFonts w:ascii="Times New Roman" w:hAnsi="Times New Roman"/>
          <w:b/>
          <w:sz w:val="28"/>
        </w:rPr>
        <w:t>827</w:t>
      </w:r>
      <w:r>
        <w:rPr>
          <w:rFonts w:ascii="Times New Roman" w:hAnsi="Times New Roman"/>
          <w:bCs/>
          <w:sz w:val="28"/>
        </w:rPr>
        <w:t>)</w:t>
      </w:r>
    </w:p>
    <w:p w:rsidR="003F1EA5">
      <w:pPr>
        <w:pStyle w:val="Zakladnystyl"/>
        <w:bidi w:val="0"/>
        <w:jc w:val="center"/>
        <w:rPr>
          <w:rFonts w:ascii="Times New Roman" w:hAnsi="Times New Roman"/>
        </w:rPr>
      </w:pPr>
    </w:p>
    <w:p w:rsidR="003F1EA5">
      <w:pPr>
        <w:pStyle w:val="Zakladnystyl"/>
        <w:bidi w:val="0"/>
        <w:jc w:val="center"/>
        <w:rPr>
          <w:rFonts w:ascii="Times New Roman" w:hAnsi="Times New Roman"/>
        </w:rPr>
      </w:pPr>
    </w:p>
    <w:p w:rsidR="003F1EA5">
      <w:pPr>
        <w:pStyle w:val="Zakladnystyl"/>
        <w:bidi w:val="0"/>
        <w:jc w:val="center"/>
        <w:rPr>
          <w:rFonts w:ascii="Times New Roman" w:hAnsi="Times New Roman"/>
        </w:rPr>
      </w:pPr>
    </w:p>
    <w:p w:rsidR="003F1EA5">
      <w:pPr>
        <w:pStyle w:val="Vlada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3F1EA5">
      <w:pPr>
        <w:pStyle w:val="Vlada"/>
        <w:bidi w:val="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podľa ustanovenia § </w:t>
      </w:r>
      <w:r w:rsidR="00E95284">
        <w:rPr>
          <w:rFonts w:ascii="Times New Roman" w:hAnsi="Times New Roman"/>
          <w:b w:val="0"/>
          <w:bCs/>
          <w:sz w:val="24"/>
        </w:rPr>
        <w:t>3</w:t>
      </w:r>
      <w:r w:rsidR="00486BE7">
        <w:rPr>
          <w:rFonts w:ascii="Times New Roman" w:hAnsi="Times New Roman"/>
          <w:b w:val="0"/>
          <w:bCs/>
          <w:sz w:val="24"/>
        </w:rPr>
        <w:t xml:space="preserve"> a § 13</w:t>
      </w:r>
      <w:r>
        <w:rPr>
          <w:rFonts w:ascii="Times New Roman" w:hAnsi="Times New Roman"/>
          <w:b w:val="0"/>
          <w:bCs/>
          <w:sz w:val="24"/>
        </w:rPr>
        <w:t xml:space="preserve"> zákona č. </w:t>
      </w:r>
      <w:r w:rsidR="00E95284">
        <w:rPr>
          <w:rFonts w:ascii="Times New Roman" w:hAnsi="Times New Roman"/>
          <w:b w:val="0"/>
          <w:bCs/>
          <w:sz w:val="24"/>
        </w:rPr>
        <w:t>402</w:t>
      </w:r>
      <w:r>
        <w:rPr>
          <w:rFonts w:ascii="Times New Roman" w:hAnsi="Times New Roman"/>
          <w:b w:val="0"/>
          <w:bCs/>
          <w:sz w:val="24"/>
        </w:rPr>
        <w:t>/20</w:t>
      </w:r>
      <w:r w:rsidR="00E95284">
        <w:rPr>
          <w:rFonts w:ascii="Times New Roman" w:hAnsi="Times New Roman"/>
          <w:b w:val="0"/>
          <w:bCs/>
          <w:sz w:val="24"/>
        </w:rPr>
        <w:t>1</w:t>
      </w:r>
      <w:r>
        <w:rPr>
          <w:rFonts w:ascii="Times New Roman" w:hAnsi="Times New Roman"/>
          <w:b w:val="0"/>
          <w:bCs/>
          <w:sz w:val="24"/>
        </w:rPr>
        <w:t>3 Z. z. o</w:t>
      </w:r>
      <w:r w:rsidR="00E95284">
        <w:rPr>
          <w:rFonts w:ascii="Times New Roman" w:hAnsi="Times New Roman"/>
          <w:b w:val="0"/>
          <w:bCs/>
          <w:sz w:val="24"/>
        </w:rPr>
        <w:t> Úrade pre reguláciu elektronických komunikácií a poštových služieb a Dopravnom úrade a o zmene a doplnení niektorých zákonov</w:t>
      </w:r>
    </w:p>
    <w:p w:rsidR="003F1EA5">
      <w:pPr>
        <w:pStyle w:val="Vlada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   </w:t>
      </w:r>
      <w:r w:rsidR="00206B54">
        <w:rPr>
          <w:rFonts w:ascii="Times New Roman" w:hAnsi="Times New Roman"/>
        </w:rPr>
        <w:t>zvolila</w:t>
      </w:r>
    </w:p>
    <w:p w:rsidR="003F1EA5">
      <w:pPr>
        <w:pStyle w:val="Nadpis2loha"/>
        <w:tabs>
          <w:tab w:val="clear" w:pos="360"/>
        </w:tabs>
        <w:bidi w:val="0"/>
        <w:ind w:left="1418" w:hanging="851"/>
        <w:outlineLvl w:val="1"/>
        <w:rPr>
          <w:rFonts w:ascii="Times New Roman" w:hAnsi="Times New Roman"/>
        </w:rPr>
      </w:pPr>
      <w:r w:rsidR="00986091">
        <w:rPr>
          <w:rFonts w:ascii="Times New Roman" w:hAnsi="Times New Roman"/>
        </w:rPr>
        <w:t>Vladimíra Kešjara</w:t>
      </w:r>
    </w:p>
    <w:p w:rsidR="003F1EA5">
      <w:pPr>
        <w:pStyle w:val="Nadpis2loha"/>
        <w:tabs>
          <w:tab w:val="clear" w:pos="360"/>
        </w:tabs>
        <w:bidi w:val="0"/>
        <w:ind w:left="1418" w:hanging="851"/>
        <w:outlineLvl w:val="1"/>
        <w:rPr>
          <w:rFonts w:ascii="Times New Roman" w:hAnsi="Times New Roman"/>
        </w:rPr>
      </w:pPr>
    </w:p>
    <w:p w:rsidR="003F1EA5" w:rsidP="00E95284">
      <w:pPr>
        <w:pStyle w:val="Nadpis2loha"/>
        <w:tabs>
          <w:tab w:val="clear" w:pos="360"/>
        </w:tabs>
        <w:bidi w:val="0"/>
        <w:ind w:left="567"/>
        <w:outlineLvl w:val="1"/>
        <w:rPr>
          <w:rFonts w:ascii="Times New Roman" w:hAnsi="Times New Roman"/>
        </w:rPr>
      </w:pPr>
      <w:r w:rsidRPr="00236A1F" w:rsidR="004F35FE">
        <w:rPr>
          <w:rFonts w:ascii="Times New Roman" w:hAnsi="Times New Roman"/>
        </w:rPr>
        <w:t>z</w:t>
      </w:r>
      <w:r w:rsidR="00206B54">
        <w:rPr>
          <w:rFonts w:ascii="Times New Roman" w:hAnsi="Times New Roman"/>
        </w:rPr>
        <w:t>a</w:t>
      </w:r>
      <w:r w:rsidRPr="00236A1F">
        <w:rPr>
          <w:rFonts w:ascii="Times New Roman" w:hAnsi="Times New Roman"/>
        </w:rPr>
        <w:t xml:space="preserve"> predsedu</w:t>
      </w:r>
      <w:r>
        <w:rPr>
          <w:rFonts w:ascii="Times New Roman" w:hAnsi="Times New Roman"/>
        </w:rPr>
        <w:t xml:space="preserve"> </w:t>
      </w:r>
      <w:r w:rsidRPr="00E95284" w:rsidR="00E95284">
        <w:rPr>
          <w:rFonts w:ascii="Times New Roman" w:hAnsi="Times New Roman"/>
          <w:bCs/>
        </w:rPr>
        <w:t>Úrad</w:t>
      </w:r>
      <w:r w:rsidR="002A046C">
        <w:rPr>
          <w:rFonts w:ascii="Times New Roman" w:hAnsi="Times New Roman"/>
          <w:bCs/>
        </w:rPr>
        <w:t>u</w:t>
      </w:r>
      <w:r w:rsidRPr="00E95284" w:rsidR="00E95284">
        <w:rPr>
          <w:rFonts w:ascii="Times New Roman" w:hAnsi="Times New Roman"/>
          <w:bCs/>
        </w:rPr>
        <w:t xml:space="preserve"> pre reguláciu elektronických komunikácií a poštových služieb</w:t>
      </w:r>
      <w:r w:rsidR="00E95284">
        <w:rPr>
          <w:rFonts w:ascii="Times New Roman" w:hAnsi="Times New Roman"/>
          <w:b/>
          <w:bCs/>
        </w:rPr>
        <w:t xml:space="preserve"> </w:t>
      </w:r>
      <w:r w:rsidR="00E95284">
        <w:rPr>
          <w:rFonts w:ascii="Times New Roman" w:hAnsi="Times New Roman"/>
        </w:rPr>
        <w:br/>
      </w:r>
      <w:r w:rsidR="00206B54">
        <w:rPr>
          <w:rFonts w:ascii="Times New Roman" w:hAnsi="Times New Roman"/>
        </w:rPr>
        <w:t xml:space="preserve">na </w:t>
      </w:r>
      <w:r w:rsidR="00986091">
        <w:rPr>
          <w:rFonts w:ascii="Times New Roman" w:hAnsi="Times New Roman"/>
        </w:rPr>
        <w:t>prvé</w:t>
      </w:r>
      <w:r w:rsidR="00206B54">
        <w:rPr>
          <w:rFonts w:ascii="Times New Roman" w:hAnsi="Times New Roman"/>
        </w:rPr>
        <w:t xml:space="preserve"> </w:t>
      </w:r>
      <w:r w:rsidR="0073391B">
        <w:rPr>
          <w:rFonts w:ascii="Times New Roman" w:hAnsi="Times New Roman"/>
        </w:rPr>
        <w:t>šesť</w:t>
      </w:r>
      <w:r w:rsidR="00132373">
        <w:rPr>
          <w:rFonts w:ascii="Times New Roman" w:hAnsi="Times New Roman"/>
        </w:rPr>
        <w:t xml:space="preserve">ročné </w:t>
      </w:r>
      <w:r w:rsidR="00206B54">
        <w:rPr>
          <w:rFonts w:ascii="Times New Roman" w:hAnsi="Times New Roman"/>
        </w:rPr>
        <w:t>funkčné obdobie</w:t>
      </w:r>
    </w:p>
    <w:p w:rsidR="003F1EA5">
      <w:pPr>
        <w:pStyle w:val="Nadpis2loha"/>
        <w:tabs>
          <w:tab w:val="clear" w:pos="360"/>
        </w:tabs>
        <w:bidi w:val="0"/>
        <w:ind w:left="1418" w:hanging="851"/>
        <w:outlineLvl w:val="1"/>
        <w:rPr>
          <w:rFonts w:ascii="Times New Roman" w:hAnsi="Times New Roman"/>
        </w:rPr>
      </w:pPr>
    </w:p>
    <w:p w:rsidR="003F1EA5">
      <w:pPr>
        <w:pStyle w:val="Nadpis2loha"/>
        <w:tabs>
          <w:tab w:val="clear" w:pos="360"/>
        </w:tabs>
        <w:bidi w:val="0"/>
        <w:ind w:left="1418" w:hanging="851"/>
        <w:outlineLvl w:val="1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dňom</w:t>
      </w:r>
      <w:r w:rsidR="00E95284">
        <w:rPr>
          <w:rFonts w:ascii="Times New Roman" w:hAnsi="Times New Roman"/>
          <w:i/>
          <w:iCs/>
        </w:rPr>
        <w:t xml:space="preserve">  .......</w:t>
      </w:r>
      <w:r>
        <w:rPr>
          <w:rFonts w:ascii="Times New Roman" w:hAnsi="Times New Roman"/>
          <w:i/>
          <w:iCs/>
        </w:rPr>
        <w:t xml:space="preserve"> </w:t>
      </w:r>
      <w:r w:rsidR="00E95284">
        <w:rPr>
          <w:rFonts w:ascii="Times New Roman" w:hAnsi="Times New Roman"/>
          <w:i/>
          <w:iCs/>
        </w:rPr>
        <w:t>2014</w:t>
      </w:r>
      <w:r>
        <w:rPr>
          <w:rFonts w:ascii="Times New Roman" w:hAnsi="Times New Roman"/>
          <w:i/>
          <w:iCs/>
        </w:rPr>
        <w:t>.</w:t>
      </w:r>
    </w:p>
    <w:p w:rsidR="003F1EA5">
      <w:pPr>
        <w:bidi w:val="0"/>
        <w:rPr>
          <w:rFonts w:ascii="Times New Roman" w:hAnsi="Times New Roman"/>
        </w:rPr>
      </w:pPr>
    </w:p>
    <w:p w:rsidR="003F1EA5" w:rsidRPr="00236A1F">
      <w:pPr>
        <w:bidi w:val="0"/>
        <w:rPr>
          <w:rFonts w:ascii="Times New Roman" w:hAnsi="Times New Roman"/>
        </w:rPr>
      </w:pPr>
    </w:p>
    <w:sectPr>
      <w:pgSz w:w="11906" w:h="16838"/>
      <w:pgMar w:top="851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2B14"/>
    <w:multiLevelType w:val="multilevel"/>
    <w:tmpl w:val="C02AA5AA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1">
    <w:nsid w:val="465978DE"/>
    <w:multiLevelType w:val="singleLevel"/>
    <w:tmpl w:val="592A16D0"/>
    <w:lvl w:ilvl="0">
      <w:start w:val="2"/>
      <w:numFmt w:val="upperLetter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F35FE"/>
    <w:rsid w:val="00132373"/>
    <w:rsid w:val="0015601A"/>
    <w:rsid w:val="00206B54"/>
    <w:rsid w:val="00236A1F"/>
    <w:rsid w:val="002A046C"/>
    <w:rsid w:val="003A7569"/>
    <w:rsid w:val="003F1EA5"/>
    <w:rsid w:val="00486BE7"/>
    <w:rsid w:val="004F35FE"/>
    <w:rsid w:val="0073391B"/>
    <w:rsid w:val="00736A73"/>
    <w:rsid w:val="008109DE"/>
    <w:rsid w:val="008361D3"/>
    <w:rsid w:val="00986091"/>
    <w:rsid w:val="00B7762D"/>
    <w:rsid w:val="00E95284"/>
    <w:rsid w:val="00EC6EDB"/>
    <w:rsid w:val="00F11B08"/>
    <w:rsid w:val="00F24F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eastAsia="Arial Unicode MS" w:hAnsi="Times New Roman"/>
      <w:i w:val="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eastAsia="Arial Unicode MS" w:hAnsi="Times New Roman"/>
      <w:b/>
      <w:i w:val="0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tabs>
        <w:tab w:val="num" w:pos="360"/>
      </w:tabs>
      <w:ind w:left="360" w:hanging="360"/>
      <w:jc w:val="left"/>
      <w:outlineLvl w:val="6"/>
    </w:pPr>
    <w:rPr>
      <w:b/>
      <w:i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paragraph" w:customStyle="1" w:styleId="Vlada">
    <w:name w:val="Vlada"/>
    <w:basedOn w:val="Normal"/>
    <w:pPr>
      <w:spacing w:before="480" w:after="120"/>
      <w:jc w:val="left"/>
    </w:pPr>
    <w:rPr>
      <w:b/>
      <w:i w:val="0"/>
      <w:sz w:val="32"/>
    </w:rPr>
  </w:style>
  <w:style w:type="paragraph" w:customStyle="1" w:styleId="Nadpis2loha">
    <w:name w:val="Nadpis 2.Úloha"/>
    <w:basedOn w:val="Normal"/>
    <w:pPr>
      <w:tabs>
        <w:tab w:val="num" w:pos="360"/>
      </w:tabs>
      <w:spacing w:before="120"/>
      <w:jc w:val="both"/>
    </w:pPr>
    <w:rPr>
      <w:i w:val="0"/>
    </w:rPr>
  </w:style>
  <w:style w:type="paragraph" w:customStyle="1" w:styleId="Vykonajzoznam">
    <w:name w:val="Vykonajú_zoznam"/>
    <w:basedOn w:val="Normal"/>
    <w:pPr>
      <w:ind w:left="1418"/>
      <w:jc w:val="left"/>
    </w:pPr>
    <w:rPr>
      <w:i w:val="0"/>
    </w:rPr>
  </w:style>
  <w:style w:type="paragraph" w:styleId="BodyTextIndent">
    <w:name w:val="Body Text Indent"/>
    <w:basedOn w:val="Normal"/>
    <w:pPr>
      <w:ind w:left="1418" w:hanging="803"/>
      <w:jc w:val="left"/>
    </w:pPr>
    <w:rPr>
      <w:i w:val="0"/>
      <w:iCs/>
    </w:rPr>
  </w:style>
  <w:style w:type="paragraph" w:styleId="BodyText2">
    <w:name w:val="Body Text 2"/>
    <w:basedOn w:val="Normal"/>
    <w:pPr>
      <w:jc w:val="left"/>
    </w:pPr>
    <w:rPr>
      <w:i w:val="0"/>
    </w:rPr>
  </w:style>
  <w:style w:type="paragraph" w:styleId="Title">
    <w:name w:val="Title"/>
    <w:basedOn w:val="Normal"/>
    <w:qFormat/>
    <w:pPr>
      <w:jc w:val="center"/>
    </w:pPr>
    <w:rPr>
      <w:i w:val="0"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115</Words>
  <Characters>656</Characters>
  <Application>Microsoft Office Word</Application>
  <DocSecurity>0</DocSecurity>
  <Lines>0</Lines>
  <Paragraphs>0</Paragraphs>
  <ScaleCrop>false</ScaleCrop>
  <Company>MDPT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„MOŽNO SPRÍSTUPNIŤ“</dc:title>
  <dc:creator>svitelova</dc:creator>
  <cp:lastModifiedBy>Gašparíková, Jarmila</cp:lastModifiedBy>
  <cp:revision>2</cp:revision>
  <cp:lastPrinted>2013-12-23T08:37:00Z</cp:lastPrinted>
  <dcterms:created xsi:type="dcterms:W3CDTF">2014-01-10T13:37:00Z</dcterms:created>
  <dcterms:modified xsi:type="dcterms:W3CDTF">2014-01-10T13:37:00Z</dcterms:modified>
</cp:coreProperties>
</file>