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B2405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B24054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B2405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B24054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B24054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0A6EF8" w:rsidRPr="00B2405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B24054" w:rsidR="00593F1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B24054" w:rsidR="00593F1E">
        <w:rPr>
          <w:rFonts w:ascii="Times New Roman" w:hAnsi="Times New Roman"/>
          <w:color w:val="000000"/>
          <w:sz w:val="24"/>
          <w:szCs w:val="24"/>
          <w:lang w:val="sk-SK"/>
        </w:rPr>
        <w:t>Návrh zákona o krátkodobom nájme bytu</w:t>
      </w: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 xml:space="preserve"> – nové znenie</w:t>
      </w:r>
    </w:p>
    <w:p w:rsidR="00593F1E" w:rsidRPr="00B2405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 xml:space="preserve">  </w:t>
      </w:r>
    </w:p>
    <w:p w:rsidR="00593F1E" w:rsidRPr="00B2405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</w:t>
      </w:r>
      <w:r w:rsidRPr="00B24054" w:rsidR="00B2405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Termín začatia a ukončenia M</w:t>
      </w:r>
      <w:r w:rsidRPr="00B2405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PK:</w:t>
      </w:r>
      <w:r w:rsidRPr="00B24054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8F4A17" w:rsidR="008F4A17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25. 10. 2013 - 17. 11. 2013</w:t>
      </w:r>
    </w:p>
    <w:p w:rsidR="00593F1E" w:rsidRPr="00B2405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B2405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2405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B2405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B24054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B2405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B24054">
      <w:pPr>
        <w:pStyle w:val="Heading3"/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 w:cs="Times New Roman"/>
          <w:color w:val="000000"/>
          <w:sz w:val="22"/>
          <w:szCs w:val="24"/>
          <w:lang w:val="sk-SK"/>
        </w:rPr>
        <w:t>Odhad dopadov na verejné financie</w:t>
      </w:r>
    </w:p>
    <w:p w:rsidR="00593F1E" w:rsidRPr="00B24054">
      <w:pPr>
        <w:widowControl/>
        <w:bidi w:val="0"/>
        <w:jc w:val="both"/>
        <w:rPr>
          <w:rFonts w:ascii="Times New Roman" w:hAnsi="Times New Roman"/>
          <w:color w:val="000000"/>
          <w:szCs w:val="24"/>
          <w:lang w:val="sk-SK"/>
        </w:rPr>
      </w:pP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 xml:space="preserve">Schválenie predkladaného návrhu zákona o krátkodobom nájme bytu predpokladá priaznivý dopad na štátny rozpočet. Prijatím opatrení, ako je zákon o krátkodobom nájme bytu prispeje k eliminácii sivej ekonomiky v segmente prenájmu bytov, k zvýšeniu dane z príjmu z prenájmu bytov. Vzhľadom na skutočnosť, že sa v slovenskom právnom poriadku formuluje vôbec prvé motivačné opatrenie súkromnoprávnej povahy zamerané na stimuláciu lepšieho výberu daní, nie je možné v tomto štádiu odhadnúť a ani bližšie projektovať pozitívne kvantitatívne dopady na príjmy štátneho rozpočtu. Z tohto dôvodu sa nevyhotovujú ani súvisiace prílohy tejto časti doložky vplyvov.   </w:t>
      </w:r>
    </w:p>
    <w:p w:rsidR="00593F1E" w:rsidRPr="00B24054">
      <w:pPr>
        <w:pStyle w:val="Heading3"/>
        <w:widowControl/>
        <w:bidi w:val="0"/>
        <w:rPr>
          <w:rFonts w:ascii="Times New Roman" w:hAnsi="Times New Roman" w:cs="Times New Roman"/>
          <w:color w:val="000000"/>
          <w:sz w:val="22"/>
          <w:szCs w:val="24"/>
          <w:lang w:val="sk-SK"/>
        </w:rPr>
      </w:pPr>
      <w:r w:rsidRPr="00B24054">
        <w:rPr>
          <w:rFonts w:ascii="Times New Roman" w:hAnsi="Times New Roman" w:cs="Times New Roman"/>
          <w:color w:val="000000"/>
          <w:sz w:val="22"/>
          <w:szCs w:val="24"/>
          <w:lang w:val="sk-SK"/>
        </w:rPr>
        <w:t>Odhad dopadov na podnikateľské prostredie</w:t>
      </w:r>
    </w:p>
    <w:p w:rsidR="00593F1E" w:rsidRPr="00B24054">
      <w:pPr>
        <w:widowControl/>
        <w:bidi w:val="0"/>
        <w:jc w:val="both"/>
        <w:rPr>
          <w:rFonts w:ascii="Times New Roman" w:hAnsi="Times New Roman"/>
          <w:color w:val="000000"/>
          <w:szCs w:val="24"/>
          <w:lang w:val="sk-SK"/>
        </w:rPr>
      </w:pP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>Legislatívne opatrenia vyplývajúce z predkladaného návrhu zákona o krátkodobom nájme bytu budú mať v prípade ich implementácie do právneho poriadku SR pozitívny vplyv na podnikateľské prostredie. Predpokladá sa, že podnikateľský segment využije nové legislatívne prostredie na stimuláciu výstavby súkromných nájomných bytov a prenájom doposiaľ nevyužívaných a nepredajných bytov, čím v konečnom dôsledku dôjde aj k tlaku na znižovanie trhových cien nájmu a sekundárnym – vyvolaným pozitívnym sociálnym vplyvom.</w:t>
      </w:r>
    </w:p>
    <w:p w:rsidR="00593F1E" w:rsidRPr="00B24054">
      <w:pPr>
        <w:pStyle w:val="Heading2"/>
        <w:widowControl/>
        <w:bidi w:val="0"/>
        <w:spacing w:before="120" w:after="0"/>
        <w:rPr>
          <w:rFonts w:ascii="Times New Roman" w:hAnsi="Times New Roman" w:cs="Times New Roman"/>
          <w:color w:val="000000"/>
          <w:sz w:val="22"/>
          <w:szCs w:val="24"/>
          <w:lang w:val="sk-SK"/>
        </w:rPr>
      </w:pPr>
      <w:r w:rsidRPr="00B24054">
        <w:rPr>
          <w:rFonts w:ascii="Times New Roman" w:hAnsi="Times New Roman" w:cs="Times New Roman"/>
          <w:i w:val="0"/>
          <w:color w:val="000000"/>
          <w:sz w:val="22"/>
          <w:szCs w:val="24"/>
          <w:lang w:val="sk-SK"/>
        </w:rPr>
        <w:t>Odhad dopadov na obyvateľstvo a zamestnanosť</w:t>
      </w:r>
    </w:p>
    <w:p w:rsidR="00593F1E" w:rsidRPr="00B24054">
      <w:pPr>
        <w:widowControl/>
        <w:bidi w:val="0"/>
        <w:jc w:val="both"/>
        <w:rPr>
          <w:rFonts w:ascii="Times New Roman" w:hAnsi="Times New Roman"/>
          <w:color w:val="000000"/>
          <w:szCs w:val="24"/>
          <w:lang w:val="sk-SK"/>
        </w:rPr>
      </w:pP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>Prijatím návrhu zákona o krátkodobom nájme bytu sa predpokladá zvýšenie pracovn</w:t>
      </w:r>
      <w:r w:rsidRPr="00B24054" w:rsidR="00B24054">
        <w:rPr>
          <w:rFonts w:ascii="Times New Roman" w:hAnsi="Times New Roman"/>
          <w:color w:val="000000"/>
          <w:sz w:val="24"/>
          <w:szCs w:val="24"/>
          <w:lang w:val="sk-SK"/>
        </w:rPr>
        <w:t>ej</w:t>
      </w: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 xml:space="preserve"> mo</w:t>
      </w:r>
      <w:r w:rsidRPr="00B24054" w:rsidR="00B24054">
        <w:rPr>
          <w:rFonts w:ascii="Times New Roman" w:hAnsi="Times New Roman"/>
          <w:color w:val="000000"/>
          <w:sz w:val="24"/>
          <w:szCs w:val="24"/>
          <w:lang w:val="sk-SK"/>
        </w:rPr>
        <w:t>bility</w:t>
      </w: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 xml:space="preserve"> v rámci SR, a tým aj tvorba nových pracovných miest. Týmito krokmi dôjde k napĺňaniu odporúčaní OECD v oblasti zvýšenia pracovnej mobility. Zvýšením ponuky súkromného nájomného bývania dôjde k ekonomickému tlaku na postupné zníženie cien trhového nájomného a zvýšeniu kvality poskytovaných služieb. Zároveň sa predpokladá vyššia miera ochrany vyplývajúca z inštitútu vlastníctva bytu. </w:t>
      </w:r>
    </w:p>
    <w:p w:rsidR="00593F1E" w:rsidRPr="00B24054">
      <w:pPr>
        <w:pStyle w:val="Heading2"/>
        <w:widowControl/>
        <w:bidi w:val="0"/>
        <w:spacing w:before="120" w:after="0"/>
        <w:rPr>
          <w:rFonts w:ascii="Times New Roman" w:hAnsi="Times New Roman" w:cs="Times New Roman"/>
          <w:color w:val="000000"/>
          <w:sz w:val="22"/>
          <w:szCs w:val="24"/>
          <w:lang w:val="sk-SK"/>
        </w:rPr>
      </w:pPr>
      <w:r w:rsidRPr="00B24054">
        <w:rPr>
          <w:rFonts w:ascii="Times New Roman" w:hAnsi="Times New Roman" w:cs="Times New Roman"/>
          <w:i w:val="0"/>
          <w:color w:val="000000"/>
          <w:sz w:val="22"/>
          <w:szCs w:val="24"/>
          <w:lang w:val="sk-SK"/>
        </w:rPr>
        <w:t>Odhad dopadov na životné prostredie</w:t>
      </w:r>
    </w:p>
    <w:p w:rsidR="00593F1E" w:rsidRPr="00B24054">
      <w:pPr>
        <w:widowControl/>
        <w:bidi w:val="0"/>
        <w:jc w:val="both"/>
        <w:rPr>
          <w:rFonts w:ascii="Times New Roman" w:hAnsi="Times New Roman"/>
          <w:color w:val="000000"/>
          <w:szCs w:val="24"/>
          <w:lang w:val="sk-SK"/>
        </w:rPr>
      </w:pP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>Nepredpokladá sa žiaden dopad na oblasť životného prostredia.</w:t>
      </w:r>
    </w:p>
    <w:p w:rsidR="00593F1E" w:rsidRPr="00B24054">
      <w:pPr>
        <w:widowControl/>
        <w:bidi w:val="0"/>
        <w:spacing w:after="0"/>
        <w:jc w:val="both"/>
        <w:rPr>
          <w:rFonts w:ascii="Times New Roman" w:hAnsi="Times New Roman"/>
          <w:color w:val="000000"/>
          <w:szCs w:val="24"/>
          <w:lang w:val="sk-SK"/>
        </w:rPr>
      </w:pP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B24054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Cs w:val="24"/>
          <w:lang w:val="sk-SK"/>
        </w:rPr>
      </w:pPr>
      <w:r w:rsidRPr="00B24054">
        <w:rPr>
          <w:rFonts w:ascii="Times New Roman" w:hAnsi="Times New Roman"/>
          <w:b/>
          <w:color w:val="000000"/>
          <w:szCs w:val="24"/>
          <w:lang w:val="sk-SK"/>
        </w:rPr>
        <w:t>Odhad vplyvov na informatizáciu spoločnosti</w:t>
      </w:r>
    </w:p>
    <w:p w:rsidR="00593F1E" w:rsidRPr="00B24054">
      <w:pPr>
        <w:widowControl/>
        <w:bidi w:val="0"/>
        <w:spacing w:after="0"/>
        <w:jc w:val="both"/>
        <w:rPr>
          <w:rFonts w:ascii="Times New Roman" w:hAnsi="Times New Roman"/>
          <w:color w:val="000000"/>
          <w:szCs w:val="24"/>
          <w:lang w:val="sk-SK"/>
        </w:rPr>
      </w:pPr>
      <w:r w:rsidRPr="00B24054">
        <w:rPr>
          <w:rFonts w:ascii="Times New Roman" w:hAnsi="Times New Roman"/>
          <w:color w:val="000000"/>
          <w:szCs w:val="24"/>
          <w:lang w:val="sk-SK"/>
        </w:rPr>
        <w:t xml:space="preserve">Nepredpokladá sa žiaden dopad na oblasť informatizácie spoločnosti. </w:t>
      </w:r>
    </w:p>
    <w:p w:rsidR="00593F1E" w:rsidRPr="00B24054" w:rsidP="000A6EF8">
      <w:pPr>
        <w:widowControl/>
        <w:bidi w:val="0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B24054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593F1E" w:rsidRPr="00B2405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593F1E" w:rsidRPr="00B2405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B2405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B2405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593F1E" w:rsidRPr="00B2405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B24054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6EF8"/>
    <w:rsid w:val="000A6EF8"/>
    <w:rsid w:val="00106765"/>
    <w:rsid w:val="002704AC"/>
    <w:rsid w:val="00593F1E"/>
    <w:rsid w:val="008F4A17"/>
    <w:rsid w:val="00B2405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en-US" w:eastAsia="en-US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395</Words>
  <Characters>2258</Characters>
  <Application>Microsoft Office Word</Application>
  <DocSecurity>0</DocSecurity>
  <Lines>0</Lines>
  <Paragraphs>0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Susková Karin</dc:creator>
  <cp:lastModifiedBy>Susková Karin</cp:lastModifiedBy>
  <cp:revision>2</cp:revision>
  <dcterms:created xsi:type="dcterms:W3CDTF">2014-01-10T12:24:00Z</dcterms:created>
  <dcterms:modified xsi:type="dcterms:W3CDTF">2014-01-10T12:24:00Z</dcterms:modified>
</cp:coreProperties>
</file>