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13209">
      <w:pPr>
        <w:bidi w:val="0"/>
        <w:jc w:val="center"/>
        <w:rPr>
          <w:rFonts w:ascii="Times New Roman" w:hAnsi="Times New Roman"/>
          <w:b/>
          <w:caps/>
          <w:noProof/>
          <w:color w:val="000000"/>
          <w:spacing w:val="30"/>
        </w:rPr>
      </w:pPr>
      <w:r>
        <w:rPr>
          <w:rFonts w:ascii="Times New Roman" w:hAnsi="Times New Roman"/>
          <w:b/>
          <w:caps/>
          <w:color w:val="000000"/>
          <w:spacing w:val="30"/>
        </w:rPr>
        <w:t>Doložka prednosti</w:t>
      </w:r>
    </w:p>
    <w:p w:rsidR="00813209">
      <w:pPr>
        <w:bidi w:val="0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medzinárodnej zmluvy pred zákonmi</w:t>
      </w:r>
    </w:p>
    <w:p w:rsidR="00813209">
      <w:pPr>
        <w:bidi w:val="0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(čl. 7 ods. 5 ústavy)</w:t>
      </w:r>
    </w:p>
    <w:p w:rsidR="00813209">
      <w:pPr>
        <w:bidi w:val="0"/>
        <w:rPr>
          <w:rFonts w:ascii="Times New Roman" w:hAnsi="Times New Roman"/>
          <w:b/>
          <w:noProof/>
          <w:color w:val="000000"/>
        </w:rPr>
      </w:pPr>
    </w:p>
    <w:p w:rsidR="00813209">
      <w:pPr>
        <w:bidi w:val="0"/>
        <w:rPr>
          <w:rFonts w:ascii="Times New Roman" w:hAnsi="Times New Roman"/>
          <w:b/>
          <w:noProof/>
          <w:color w:val="000000"/>
        </w:rPr>
      </w:pPr>
    </w:p>
    <w:p w:rsidR="00813209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1.</w:t>
        <w:tab/>
        <w:t xml:space="preserve">Gestor zmluvy: </w:t>
      </w:r>
      <w:r>
        <w:rPr>
          <w:rFonts w:ascii="Times New Roman" w:hAnsi="Times New Roman"/>
          <w:color w:val="000000"/>
        </w:rPr>
        <w:t>Ministerstvo školstva, vedy, výskumu a športu Slovenskej republiky </w:t>
      </w:r>
    </w:p>
    <w:p w:rsidR="00813209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noProof/>
          <w:color w:val="000000"/>
        </w:rPr>
      </w:pPr>
    </w:p>
    <w:p w:rsidR="00813209" w:rsidRPr="00BC736B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>
        <w:rPr>
          <w:rFonts w:ascii="Times New Roman" w:hAnsi="Times New Roman"/>
          <w:b/>
          <w:color w:val="000000"/>
        </w:rPr>
        <w:t>2.</w:t>
        <w:tab/>
        <w:t>Názov zmluvy:</w:t>
      </w:r>
      <w:r>
        <w:rPr>
          <w:rFonts w:ascii="Times New Roman" w:hAnsi="Times New Roman"/>
          <w:color w:val="000000"/>
        </w:rPr>
        <w:t xml:space="preserve"> Zmluv</w:t>
      </w:r>
      <w:r w:rsidR="00BC736B">
        <w:rPr>
          <w:rFonts w:ascii="Times New Roman" w:hAnsi="Times New Roman"/>
          <w:color w:val="000000"/>
          <w:lang w:val="sk-SK"/>
        </w:rPr>
        <w:t>a</w:t>
      </w:r>
      <w:r>
        <w:rPr>
          <w:rFonts w:ascii="Times New Roman" w:hAnsi="Times New Roman"/>
          <w:color w:val="000000"/>
        </w:rPr>
        <w:t xml:space="preserve"> medzi Slovenskou republikou a Českou republikou o vzájomnom uznávaní rovnocennosti dokladov o vzdelaní vydávaných v Slovensk</w:t>
      </w:r>
      <w:r w:rsidR="00BC736B">
        <w:rPr>
          <w:rFonts w:ascii="Times New Roman" w:hAnsi="Times New Roman"/>
          <w:color w:val="000000"/>
        </w:rPr>
        <w:t>ej republike a</w:t>
      </w:r>
      <w:r w:rsidR="001763BD">
        <w:rPr>
          <w:rFonts w:ascii="Times New Roman" w:hAnsi="Times New Roman"/>
          <w:color w:val="000000"/>
        </w:rPr>
        <w:t> </w:t>
      </w:r>
      <w:r w:rsidR="001763BD">
        <w:rPr>
          <w:rFonts w:ascii="Times New Roman" w:hAnsi="Times New Roman"/>
          <w:color w:val="000000"/>
          <w:lang w:val="sk-SK"/>
        </w:rPr>
        <w:t xml:space="preserve">v </w:t>
      </w:r>
      <w:r w:rsidR="00BC736B">
        <w:rPr>
          <w:rFonts w:ascii="Times New Roman" w:hAnsi="Times New Roman"/>
          <w:color w:val="000000"/>
        </w:rPr>
        <w:t>Českej republike</w:t>
      </w:r>
    </w:p>
    <w:p w:rsidR="00813209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</w:p>
    <w:p w:rsidR="00813209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3.</w:t>
        <w:tab/>
        <w:t>Účel a predmet zmluvy a jeho úprava v právnom poriadku Slovenskej republiky:</w:t>
      </w:r>
    </w:p>
    <w:p w:rsidR="00813209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color w:val="000000"/>
        </w:rPr>
        <w:t>Cieľom zmluvy je zvýšenie akademickej mobility medzi zmluvnými štátmi, spolu s</w:t>
      </w:r>
      <w:r w:rsidR="00416E88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odstránením administratívnych prekážok pri migrácii obyvateľov zmluvných štátov. Uvedená zmluva bude využiteľná na všetky účely uplatňovania dokladov o vzdelaní, napr. v</w:t>
      </w:r>
      <w:r w:rsidR="00416E88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akademickej oblasti, pri zápisu akademických titulov do občianskych preukazov alebo pri výkone neregulovaného povolania. Zmluva nebude využiteľná pri uznávaní dokladov o</w:t>
      </w:r>
      <w:r w:rsidR="00416E88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 xml:space="preserve">vzdelaní na výkon regulovaného povolania. </w:t>
        <w:br/>
        <w:t xml:space="preserve">Vo vzťahu k právnemu poriadku Slovenskej republiky je problematika ustanovení zmluvy upravená v zákone č. 131/2002 Z. z. o vysokých školách </w:t>
      </w:r>
      <w:r w:rsidRPr="008F3EC5" w:rsidR="008F3EC5">
        <w:rPr>
          <w:rFonts w:ascii="Times New Roman" w:hAnsi="Times New Roman"/>
          <w:color w:val="000000"/>
        </w:rPr>
        <w:t>a o zmene a doplnení niektorých zákonov</w:t>
      </w:r>
      <w:r w:rsidR="008F3EC5">
        <w:rPr>
          <w:rFonts w:ascii="Times New Roman" w:hAnsi="Times New Roman"/>
          <w:color w:val="000000"/>
          <w:lang w:val="sk-SK"/>
        </w:rPr>
        <w:t xml:space="preserve"> </w:t>
      </w:r>
      <w:r>
        <w:rPr>
          <w:rFonts w:ascii="Times New Roman" w:hAnsi="Times New Roman"/>
          <w:color w:val="000000"/>
        </w:rPr>
        <w:t>v znení neskorších predpisov, v</w:t>
      </w:r>
      <w:r w:rsidR="00416E88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 xml:space="preserve">zákone č. 596/2003 Z. z. o štátnej správe v školstve a školskej samospráve </w:t>
      </w:r>
      <w:r w:rsidRPr="008F3EC5" w:rsidR="008F3EC5">
        <w:rPr>
          <w:rFonts w:ascii="Times New Roman" w:hAnsi="Times New Roman"/>
          <w:color w:val="000000"/>
        </w:rPr>
        <w:t>a o zmene a doplnení niektorých zákonov</w:t>
      </w:r>
      <w:r w:rsidR="008F3EC5">
        <w:rPr>
          <w:rFonts w:ascii="Times New Roman" w:hAnsi="Times New Roman"/>
          <w:color w:val="000000"/>
          <w:lang w:val="sk-SK"/>
        </w:rPr>
        <w:t xml:space="preserve"> </w:t>
      </w:r>
      <w:r>
        <w:rPr>
          <w:rFonts w:ascii="Times New Roman" w:hAnsi="Times New Roman"/>
          <w:color w:val="000000"/>
        </w:rPr>
        <w:t>v znení neskorších predpisov, v zákone č. 245/2008 Z. z. o výchove a</w:t>
      </w:r>
      <w:r w:rsidR="008F3EC5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 xml:space="preserve">vzdelávaní </w:t>
      </w:r>
      <w:r w:rsidRPr="008F3EC5" w:rsidR="008F3EC5">
        <w:rPr>
          <w:rFonts w:ascii="Times New Roman" w:hAnsi="Times New Roman"/>
          <w:color w:val="000000"/>
        </w:rPr>
        <w:t>(školský zákon) a o zmene a</w:t>
      </w:r>
      <w:r w:rsidR="008F3EC5">
        <w:rPr>
          <w:rFonts w:ascii="Times New Roman" w:hAnsi="Times New Roman"/>
          <w:color w:val="000000"/>
        </w:rPr>
        <w:t> </w:t>
      </w:r>
      <w:r w:rsidRPr="008F3EC5" w:rsidR="008F3EC5">
        <w:rPr>
          <w:rFonts w:ascii="Times New Roman" w:hAnsi="Times New Roman"/>
          <w:color w:val="000000"/>
        </w:rPr>
        <w:t>doplnení niektorých zákonov</w:t>
      </w:r>
      <w:r w:rsidR="004B0ACE">
        <w:rPr>
          <w:rFonts w:ascii="Times New Roman" w:hAnsi="Times New Roman"/>
          <w:color w:val="000000"/>
          <w:lang w:val="sk-SK"/>
        </w:rPr>
        <w:t xml:space="preserve"> </w:t>
      </w:r>
      <w:r>
        <w:rPr>
          <w:rFonts w:ascii="Times New Roman" w:hAnsi="Times New Roman"/>
          <w:color w:val="000000"/>
        </w:rPr>
        <w:t>v znení neskorších predpisov, v zákone č. 293/2007 Z. z. o</w:t>
      </w:r>
      <w:r w:rsidR="008F3EC5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uznávaní odborných kvalifikácií v znení neskorších predpisov a v zákone NR</w:t>
      </w:r>
      <w:r w:rsidR="004B0ACE">
        <w:rPr>
          <w:rFonts w:ascii="Times New Roman" w:hAnsi="Times New Roman"/>
          <w:color w:val="000000"/>
          <w:lang w:val="sk-SK"/>
        </w:rPr>
        <w:t xml:space="preserve"> </w:t>
      </w:r>
      <w:r>
        <w:rPr>
          <w:rFonts w:ascii="Times New Roman" w:hAnsi="Times New Roman"/>
          <w:color w:val="000000"/>
        </w:rPr>
        <w:t xml:space="preserve">SR č. 145/1995 Z. z. o správnych poplatkoch v znení neskorších predpisov. </w:t>
        <w:br/>
        <w:t> </w:t>
      </w:r>
    </w:p>
    <w:p w:rsidR="00813209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</w:p>
    <w:p w:rsidR="00813209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4.</w:t>
        <w:tab/>
        <w:t>Priama úprava práv alebo povinností fyzických osôb alebo právnických osôb:</w:t>
      </w:r>
    </w:p>
    <w:p w:rsidR="00813209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color w:val="000000"/>
        </w:rPr>
        <w:t>Práva alebo povinnosti fyzických osôb alebo právnických osôb sú priamo upravené v zmluve v článkoch 3 až 8. </w:t>
      </w:r>
    </w:p>
    <w:p w:rsidR="00813209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</w:p>
    <w:p w:rsidR="00813209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5.</w:t>
        <w:tab/>
        <w:t>Úprava predmetu medzinárodnej zmluvy v práve EÚ:</w:t>
      </w:r>
    </w:p>
    <w:p w:rsidR="00813209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color w:val="000000"/>
        </w:rPr>
        <w:t>Predmet predkladanej zmluvy je upravený v práve EÚ, konkrétne v čl. 165 ods. 2 Zmluvy o</w:t>
      </w:r>
      <w:r w:rsidR="00416E88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fungovaní EÚ. </w:t>
      </w:r>
    </w:p>
    <w:p w:rsidR="00813209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</w:p>
    <w:p w:rsidR="00813209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6.</w:t>
        <w:tab/>
        <w:t>Kategória zmluvy podľa čl. 7 ods. 4 Ústavy Slovenskej republiky (vyžaduje pred ratifikáciou súhlas Národnej rady Slovenskej republiky):</w:t>
      </w:r>
    </w:p>
    <w:p w:rsidR="00813209" w:rsidRPr="00BB15E8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>
        <w:rPr>
          <w:rFonts w:ascii="Times New Roman" w:hAnsi="Times New Roman"/>
          <w:color w:val="000000"/>
        </w:rPr>
        <w:t>Predkladaný materiál je podľa článku 7 ods. 4 Ústavy Slovenskej republiky medzinárodnou zmluvou, ktorá priamo zakladá práva alebo povinnosti fyzických osôb alebo právnických osôb, preto sa po jej podpise vyžaduje súhlas Národ</w:t>
      </w:r>
      <w:r w:rsidR="00BB15E8">
        <w:rPr>
          <w:rFonts w:ascii="Times New Roman" w:hAnsi="Times New Roman"/>
          <w:color w:val="000000"/>
        </w:rPr>
        <w:t>nej rady Slovenskej republiky.</w:t>
      </w:r>
    </w:p>
    <w:p w:rsidR="00813209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</w:p>
    <w:p w:rsidR="00813209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7.</w:t>
        <w:tab/>
        <w:t>Kategória zmluvy podľa čl. 7 ods. 5 Ústavy Slovenskej republiky (má prednosť pred zákonmi):</w:t>
      </w:r>
    </w:p>
    <w:p w:rsidR="00813209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color w:val="000000"/>
        </w:rPr>
        <w:t>Predkladaný materiál je podľa článku 7 ods. 5 Ústavy Slovenskej republiky medzinárodnou zmluvou, ktorá priamo zakladá práva alebo povinnosti fyzických osôb alebo právnických osôb, na ktorej vykonanie nie je potrebný zákon. Po ratifikácii a vyhlásení spôsobom ustanoveným zákonom má prednosť pred zákonmi. </w:t>
      </w:r>
    </w:p>
    <w:p w:rsidR="00813209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</w:p>
    <w:p w:rsidR="00813209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8.</w:t>
        <w:tab/>
        <w:t xml:space="preserve">Dopady prijatia medzinárodnej zmluvy, ktorá má prednosť pred zákonmi, na slovenský právny poriadok: </w:t>
      </w:r>
    </w:p>
    <w:p w:rsidR="00813209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color w:val="000000"/>
        </w:rPr>
        <w:t xml:space="preserve">Vzhľadom na priamu použiteľnosť ustanovení zmluvy a jej prednosť pred zákonmi, </w:t>
      </w:r>
      <w:r w:rsidR="00056393">
        <w:rPr>
          <w:rFonts w:ascii="Times New Roman" w:hAnsi="Times New Roman"/>
          <w:color w:val="000000"/>
          <w:lang w:val="sk-SK"/>
        </w:rPr>
        <w:t>zmluva</w:t>
      </w:r>
      <w:r>
        <w:rPr>
          <w:rFonts w:ascii="Times New Roman" w:hAnsi="Times New Roman"/>
          <w:color w:val="000000"/>
        </w:rPr>
        <w:t xml:space="preserve"> sa týka zákona č. 224/2006 Z. z. o občianskych preukazoch a o zmene a doplnení niektorých zákonov</w:t>
      </w:r>
      <w:r w:rsidR="00E37DF6">
        <w:rPr>
          <w:rFonts w:ascii="Times New Roman" w:hAnsi="Times New Roman"/>
          <w:color w:val="000000"/>
          <w:lang w:val="sk-SK"/>
        </w:rPr>
        <w:t xml:space="preserve"> </w:t>
      </w:r>
      <w:r w:rsidR="00E37DF6">
        <w:rPr>
          <w:rFonts w:ascii="Times New Roman" w:hAnsi="Times New Roman"/>
          <w:color w:val="000000"/>
        </w:rPr>
        <w:t>v znení neskorších predpisov</w:t>
      </w:r>
      <w:r>
        <w:rPr>
          <w:rFonts w:ascii="Times New Roman" w:hAnsi="Times New Roman"/>
          <w:color w:val="000000"/>
        </w:rPr>
        <w:t>, zákon</w:t>
      </w:r>
      <w:r w:rsidR="00E37DF6">
        <w:rPr>
          <w:rFonts w:ascii="Times New Roman" w:hAnsi="Times New Roman"/>
          <w:color w:val="000000"/>
          <w:lang w:val="sk-SK"/>
        </w:rPr>
        <w:t>a</w:t>
      </w:r>
      <w:r>
        <w:rPr>
          <w:rFonts w:ascii="Times New Roman" w:hAnsi="Times New Roman"/>
          <w:color w:val="000000"/>
        </w:rPr>
        <w:t xml:space="preserve"> č. 131/2002 Z. z. o vysokých školách </w:t>
      </w:r>
      <w:r w:rsidRPr="008F3EC5" w:rsidR="00E37DF6">
        <w:rPr>
          <w:rFonts w:ascii="Times New Roman" w:hAnsi="Times New Roman"/>
          <w:color w:val="000000"/>
        </w:rPr>
        <w:t>a</w:t>
      </w:r>
      <w:r w:rsidR="00451590">
        <w:rPr>
          <w:rFonts w:ascii="Times New Roman" w:hAnsi="Times New Roman"/>
          <w:color w:val="000000"/>
        </w:rPr>
        <w:t> </w:t>
      </w:r>
      <w:r w:rsidRPr="008F3EC5" w:rsidR="00E37DF6">
        <w:rPr>
          <w:rFonts w:ascii="Times New Roman" w:hAnsi="Times New Roman"/>
          <w:color w:val="000000"/>
        </w:rPr>
        <w:t>o</w:t>
      </w:r>
      <w:r w:rsidR="00451590">
        <w:rPr>
          <w:rFonts w:ascii="Times New Roman" w:hAnsi="Times New Roman"/>
          <w:color w:val="000000"/>
        </w:rPr>
        <w:t> </w:t>
      </w:r>
      <w:r w:rsidRPr="008F3EC5" w:rsidR="00E37DF6">
        <w:rPr>
          <w:rFonts w:ascii="Times New Roman" w:hAnsi="Times New Roman"/>
          <w:color w:val="000000"/>
        </w:rPr>
        <w:t>zmene a doplnení niektorých zákonov</w:t>
      </w:r>
      <w:r w:rsidR="00E37DF6">
        <w:rPr>
          <w:rFonts w:ascii="Times New Roman" w:hAnsi="Times New Roman"/>
          <w:color w:val="000000"/>
          <w:lang w:val="sk-SK"/>
        </w:rPr>
        <w:t xml:space="preserve"> </w:t>
      </w:r>
      <w:r>
        <w:rPr>
          <w:rFonts w:ascii="Times New Roman" w:hAnsi="Times New Roman"/>
          <w:color w:val="000000"/>
        </w:rPr>
        <w:t>v znení neskorších predpisov, zákon</w:t>
      </w:r>
      <w:r w:rsidR="00F41FB4">
        <w:rPr>
          <w:rFonts w:ascii="Times New Roman" w:hAnsi="Times New Roman"/>
          <w:color w:val="000000"/>
          <w:lang w:val="sk-SK"/>
        </w:rPr>
        <w:t>a</w:t>
      </w:r>
      <w:r>
        <w:rPr>
          <w:rFonts w:ascii="Times New Roman" w:hAnsi="Times New Roman"/>
          <w:color w:val="000000"/>
        </w:rPr>
        <w:t xml:space="preserve"> č. 596/2003 Z. z. o štátnej správe v školstve a školskej samospráve </w:t>
      </w:r>
      <w:r w:rsidRPr="008F3EC5" w:rsidR="00E37DF6">
        <w:rPr>
          <w:rFonts w:ascii="Times New Roman" w:hAnsi="Times New Roman"/>
          <w:color w:val="000000"/>
        </w:rPr>
        <w:t>a o zmene a doplnení niektorých zákonov</w:t>
      </w:r>
      <w:r w:rsidR="00E37DF6">
        <w:rPr>
          <w:rFonts w:ascii="Times New Roman" w:hAnsi="Times New Roman"/>
          <w:color w:val="000000"/>
          <w:lang w:val="sk-SK"/>
        </w:rPr>
        <w:t xml:space="preserve"> </w:t>
      </w:r>
      <w:r>
        <w:rPr>
          <w:rFonts w:ascii="Times New Roman" w:hAnsi="Times New Roman"/>
          <w:color w:val="000000"/>
        </w:rPr>
        <w:t>v znení neskorších predpisov, zákon</w:t>
      </w:r>
      <w:r w:rsidR="00E37DF6">
        <w:rPr>
          <w:rFonts w:ascii="Times New Roman" w:hAnsi="Times New Roman"/>
          <w:color w:val="000000"/>
          <w:lang w:val="sk-SK"/>
        </w:rPr>
        <w:t>a</w:t>
      </w:r>
      <w:r>
        <w:rPr>
          <w:rFonts w:ascii="Times New Roman" w:hAnsi="Times New Roman"/>
          <w:color w:val="000000"/>
        </w:rPr>
        <w:t xml:space="preserve"> č. 245/2008 Z. z. o výchove a vzdelávaní </w:t>
      </w:r>
      <w:r w:rsidRPr="008F3EC5" w:rsidR="00E37DF6">
        <w:rPr>
          <w:rFonts w:ascii="Times New Roman" w:hAnsi="Times New Roman"/>
          <w:color w:val="000000"/>
        </w:rPr>
        <w:t>(školský zákon) a o zmene a</w:t>
      </w:r>
      <w:r w:rsidR="00E37DF6">
        <w:rPr>
          <w:rFonts w:ascii="Times New Roman" w:hAnsi="Times New Roman"/>
          <w:color w:val="000000"/>
        </w:rPr>
        <w:t> </w:t>
      </w:r>
      <w:r w:rsidRPr="008F3EC5" w:rsidR="00E37DF6">
        <w:rPr>
          <w:rFonts w:ascii="Times New Roman" w:hAnsi="Times New Roman"/>
          <w:color w:val="000000"/>
        </w:rPr>
        <w:t>doplnení niektorých zákonov</w:t>
      </w:r>
      <w:r w:rsidR="00E37DF6">
        <w:rPr>
          <w:rFonts w:ascii="Times New Roman" w:hAnsi="Times New Roman"/>
          <w:color w:val="000000"/>
          <w:lang w:val="sk-SK"/>
        </w:rPr>
        <w:t xml:space="preserve"> </w:t>
      </w:r>
      <w:r>
        <w:rPr>
          <w:rFonts w:ascii="Times New Roman" w:hAnsi="Times New Roman"/>
          <w:color w:val="000000"/>
        </w:rPr>
        <w:t>v znení neskorších predpisov, zákon</w:t>
      </w:r>
      <w:r w:rsidR="00E37DF6">
        <w:rPr>
          <w:rFonts w:ascii="Times New Roman" w:hAnsi="Times New Roman"/>
          <w:color w:val="000000"/>
          <w:lang w:val="sk-SK"/>
        </w:rPr>
        <w:t>a</w:t>
      </w:r>
      <w:r>
        <w:rPr>
          <w:rFonts w:ascii="Times New Roman" w:hAnsi="Times New Roman"/>
          <w:color w:val="000000"/>
        </w:rPr>
        <w:t xml:space="preserve"> č. 293/2007 Z. z. o uznávaní odborných kvalifikácií v znení neskorších predpisov. Nie je potrebné meniť, zrušiť alebo adaptovať žiadny uvedený právny predpis Slovenskej republiky. </w:t>
        <w:br/>
      </w: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44F2A"/>
    <w:rsid w:val="00056393"/>
    <w:rsid w:val="001763BD"/>
    <w:rsid w:val="00416E88"/>
    <w:rsid w:val="00451590"/>
    <w:rsid w:val="004B0ACE"/>
    <w:rsid w:val="00813209"/>
    <w:rsid w:val="008F3EC5"/>
    <w:rsid w:val="00BB15E8"/>
    <w:rsid w:val="00BC736B"/>
    <w:rsid w:val="00C44F2A"/>
    <w:rsid w:val="00E37DF6"/>
    <w:rsid w:val="00F41FB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2</Pages>
  <Words>538</Words>
  <Characters>3067</Characters>
  <Application>Microsoft Office Word</Application>
  <DocSecurity>0</DocSecurity>
  <Lines>0</Lines>
  <Paragraphs>0</Paragraphs>
  <ScaleCrop>false</ScaleCrop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Daniš Juraj</dc:creator>
  <cp:lastModifiedBy>Daniš Juraj</cp:lastModifiedBy>
  <cp:revision>12</cp:revision>
  <dcterms:created xsi:type="dcterms:W3CDTF">2013-04-30T09:09:00Z</dcterms:created>
  <dcterms:modified xsi:type="dcterms:W3CDTF">2013-12-02T09:32:00Z</dcterms:modified>
</cp:coreProperties>
</file>