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0"/>
        <w:gridCol w:w="3900"/>
        <w:gridCol w:w="1200"/>
        <w:gridCol w:w="1200"/>
        <w:gridCol w:w="1200"/>
        <w:gridCol w:w="1200"/>
        <w:gridCol w:w="500"/>
        <w:gridCol w:w="700"/>
        <w:gridCol w:w="800"/>
        <w:gridCol w:w="400"/>
        <w:gridCol w:w="400"/>
      </w:tblGrid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  <w:bookmarkStart w:id="0" w:name="JR_PAGE_ANCHOR_0_1"/>
            <w:bookmarkEnd w:id="0"/>
          </w:p>
        </w:tc>
        <w:tc>
          <w:tcPr>
            <w:tcW w:w="3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9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Prí</w:t>
            </w:r>
            <w:r w:rsidR="002044D7">
              <w:rPr>
                <w:rFonts w:ascii="Arial" w:eastAsia="Arial" w:hAnsi="Arial" w:cs="Arial" w:hint="default"/>
                <w:sz w:val="16"/>
              </w:rPr>
              <w:t>loha č</w:t>
            </w:r>
            <w:r w:rsidR="002044D7">
              <w:rPr>
                <w:rFonts w:ascii="Arial" w:eastAsia="Arial" w:hAnsi="Arial" w:cs="Arial" w:hint="default"/>
                <w:sz w:val="16"/>
              </w:rPr>
              <w:t>. 3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9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k zá</w:t>
            </w:r>
            <w:r w:rsidR="002044D7">
              <w:rPr>
                <w:rFonts w:ascii="Arial" w:eastAsia="Arial" w:hAnsi="Arial" w:cs="Arial" w:hint="default"/>
                <w:sz w:val="16"/>
              </w:rPr>
              <w:t>konu č</w:t>
            </w:r>
            <w:r w:rsidR="002044D7">
              <w:rPr>
                <w:rFonts w:ascii="Arial" w:eastAsia="Arial" w:hAnsi="Arial" w:cs="Arial" w:hint="default"/>
                <w:sz w:val="16"/>
              </w:rPr>
              <w:t>. ..../2013 Z.z.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6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110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jc w:val="center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b/>
                <w:sz w:val="28"/>
              </w:rPr>
              <w:t>Vý</w:t>
            </w:r>
            <w:r w:rsidR="002044D7">
              <w:rPr>
                <w:rFonts w:ascii="Arial" w:eastAsia="Arial" w:hAnsi="Arial" w:cs="Arial" w:hint="default"/>
                <w:b/>
                <w:sz w:val="28"/>
              </w:rPr>
              <w:t>davky š</w:t>
            </w:r>
            <w:r w:rsidR="002044D7">
              <w:rPr>
                <w:rFonts w:ascii="Arial" w:eastAsia="Arial" w:hAnsi="Arial" w:cs="Arial" w:hint="default"/>
                <w:b/>
                <w:sz w:val="28"/>
              </w:rPr>
              <w:t>tá</w:t>
            </w:r>
            <w:r w:rsidR="002044D7">
              <w:rPr>
                <w:rFonts w:ascii="Arial" w:eastAsia="Arial" w:hAnsi="Arial" w:cs="Arial" w:hint="default"/>
                <w:b/>
                <w:sz w:val="28"/>
              </w:rPr>
              <w:t>tneho rozpoč</w:t>
            </w:r>
            <w:r w:rsidR="002044D7">
              <w:rPr>
                <w:rFonts w:ascii="Arial" w:eastAsia="Arial" w:hAnsi="Arial" w:cs="Arial" w:hint="default"/>
                <w:b/>
                <w:sz w:val="28"/>
              </w:rPr>
              <w:t>tu na rok 2014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4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110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jc w:val="center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( v eurá</w:t>
            </w:r>
            <w:r w:rsidR="002044D7">
              <w:rPr>
                <w:rFonts w:ascii="Arial" w:eastAsia="Arial" w:hAnsi="Arial" w:cs="Arial" w:hint="default"/>
                <w:sz w:val="16"/>
              </w:rPr>
              <w:t>ch )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4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110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vMerge w:val="restart"/>
            <w:tcBorders>
              <w:top w:val="single" w:sz="10" w:space="0" w:color="000000"/>
              <w:left w:val="single" w:sz="10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jc w:val="center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</w:rPr>
              <w:t>Kapitola</w:t>
            </w:r>
          </w:p>
        </w:tc>
        <w:tc>
          <w:tcPr>
            <w:tcW w:w="1200" w:type="dxa"/>
            <w:vMerge w:val="restart"/>
            <w:tcBorders>
              <w:top w:val="single" w:sz="10" w:space="0" w:color="000000"/>
              <w:left w:val="single" w:sz="10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82128E">
            <w:pPr>
              <w:bidi w:val="0"/>
              <w:jc w:val="center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b/>
                <w:sz w:val="16"/>
              </w:rPr>
              <w:t>Vý</w:t>
            </w:r>
            <w:r w:rsidR="002044D7">
              <w:rPr>
                <w:rFonts w:ascii="Arial" w:eastAsia="Arial" w:hAnsi="Arial" w:cs="Arial" w:hint="default"/>
                <w:b/>
                <w:sz w:val="16"/>
              </w:rPr>
              <w:t>davky</w:t>
              <w:br/>
              <w:t>celkom</w:t>
            </w:r>
          </w:p>
        </w:tc>
        <w:tc>
          <w:tcPr>
            <w:tcW w:w="1200" w:type="dxa"/>
            <w:vMerge w:val="restart"/>
            <w:tcBorders>
              <w:top w:val="single" w:sz="10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82128E">
            <w:pPr>
              <w:bidi w:val="0"/>
              <w:jc w:val="center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Prostriedky</w:t>
              <w:br/>
            </w:r>
            <w:r w:rsidR="002044D7">
              <w:rPr>
                <w:rFonts w:ascii="Arial" w:eastAsia="Arial" w:hAnsi="Arial" w:cs="Arial" w:hint="default"/>
                <w:b/>
                <w:sz w:val="16"/>
              </w:rPr>
              <w:t>z rozpoč</w:t>
            </w:r>
            <w:r w:rsidR="002044D7">
              <w:rPr>
                <w:rFonts w:ascii="Arial" w:eastAsia="Arial" w:hAnsi="Arial" w:cs="Arial" w:hint="default"/>
                <w:b/>
                <w:sz w:val="16"/>
              </w:rPr>
              <w:t>tu</w:t>
              <w:br/>
            </w:r>
            <w:r w:rsidR="002044D7">
              <w:rPr>
                <w:rFonts w:ascii="Arial" w:eastAsia="Arial" w:hAnsi="Arial" w:cs="Arial" w:hint="default"/>
                <w:b/>
                <w:sz w:val="16"/>
              </w:rPr>
              <w:t>EÚ</w:t>
            </w:r>
          </w:p>
        </w:tc>
        <w:tc>
          <w:tcPr>
            <w:tcW w:w="1200" w:type="dxa"/>
            <w:vMerge w:val="restart"/>
            <w:tcBorders>
              <w:top w:val="single" w:sz="10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82128E">
            <w:pPr>
              <w:bidi w:val="0"/>
              <w:jc w:val="center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b/>
                <w:sz w:val="16"/>
              </w:rPr>
              <w:t>Vý</w:t>
            </w:r>
            <w:r w:rsidR="002044D7">
              <w:rPr>
                <w:rFonts w:ascii="Arial" w:eastAsia="Arial" w:hAnsi="Arial" w:cs="Arial" w:hint="default"/>
                <w:b/>
                <w:sz w:val="16"/>
              </w:rPr>
              <w:t>davky</w:t>
              <w:br/>
            </w:r>
            <w:r w:rsidR="002044D7">
              <w:rPr>
                <w:rFonts w:ascii="Arial" w:eastAsia="Arial" w:hAnsi="Arial" w:cs="Arial" w:hint="default"/>
                <w:b/>
                <w:sz w:val="16"/>
              </w:rPr>
              <w:t>spolu bez prostriedkov EÚ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z toho: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2128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none" w:sz="0" w:space="0" w:color="auto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82128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58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vMerge/>
            <w:tcBorders>
              <w:top w:val="single" w:sz="10" w:space="0" w:color="000000"/>
              <w:left w:val="single" w:sz="10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/>
            <w:tcBorders>
              <w:top w:val="single" w:sz="10" w:space="0" w:color="000000"/>
              <w:left w:val="single" w:sz="10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/>
            <w:tcBorders>
              <w:top w:val="single" w:sz="10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/>
            <w:tcBorders>
              <w:top w:val="single" w:sz="10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82128E">
            <w:pPr>
              <w:bidi w:val="0"/>
              <w:jc w:val="center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Prostriedky</w:t>
              <w:br/>
            </w:r>
            <w:r w:rsidR="002044D7">
              <w:rPr>
                <w:rFonts w:ascii="Arial" w:eastAsia="Arial" w:hAnsi="Arial" w:cs="Arial"/>
                <w:b/>
                <w:sz w:val="16"/>
              </w:rPr>
              <w:t>na spolufi-nancovanie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82128E">
            <w:pPr>
              <w:bidi w:val="0"/>
              <w:jc w:val="center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610</w:t>
              <w:br/>
            </w:r>
            <w:r w:rsidR="002044D7">
              <w:rPr>
                <w:rFonts w:ascii="Arial" w:eastAsia="Arial" w:hAnsi="Arial" w:cs="Arial" w:hint="default"/>
                <w:b/>
                <w:sz w:val="16"/>
              </w:rPr>
              <w:t>Mzdy, platy, služ</w:t>
            </w:r>
            <w:r w:rsidR="002044D7">
              <w:rPr>
                <w:rFonts w:ascii="Arial" w:eastAsia="Arial" w:hAnsi="Arial" w:cs="Arial" w:hint="default"/>
                <w:b/>
                <w:sz w:val="16"/>
              </w:rPr>
              <w:t>obné</w:t>
            </w:r>
            <w:r w:rsidR="002044D7">
              <w:rPr>
                <w:rFonts w:ascii="Arial" w:eastAsia="Arial" w:hAnsi="Arial" w:cs="Arial" w:hint="default"/>
                <w:b/>
                <w:sz w:val="16"/>
              </w:rPr>
              <w:t xml:space="preserve"> prí</w:t>
            </w:r>
            <w:r w:rsidR="002044D7">
              <w:rPr>
                <w:rFonts w:ascii="Arial" w:eastAsia="Arial" w:hAnsi="Arial" w:cs="Arial" w:hint="default"/>
                <w:b/>
                <w:sz w:val="16"/>
              </w:rPr>
              <w:t>jmy a ostatné</w:t>
            </w:r>
            <w:r w:rsidR="002044D7">
              <w:rPr>
                <w:rFonts w:ascii="Arial" w:eastAsia="Arial" w:hAnsi="Arial" w:cs="Arial" w:hint="default"/>
                <w:b/>
                <w:sz w:val="16"/>
              </w:rPr>
              <w:t xml:space="preserve"> osobné</w:t>
            </w:r>
            <w:r w:rsidR="002044D7">
              <w:rPr>
                <w:rFonts w:ascii="Arial" w:eastAsia="Arial" w:hAnsi="Arial" w:cs="Arial" w:hint="default"/>
                <w:b/>
                <w:sz w:val="16"/>
              </w:rPr>
              <w:t xml:space="preserve"> vyrovnania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10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82128E">
            <w:pPr>
              <w:bidi w:val="0"/>
              <w:jc w:val="center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700</w:t>
              <w:br/>
            </w:r>
            <w:r w:rsidR="002044D7">
              <w:rPr>
                <w:rFonts w:ascii="Arial" w:eastAsia="Arial" w:hAnsi="Arial" w:cs="Arial" w:hint="default"/>
                <w:b/>
                <w:sz w:val="16"/>
              </w:rPr>
              <w:t>Kapitá</w:t>
            </w:r>
            <w:r w:rsidR="002044D7">
              <w:rPr>
                <w:rFonts w:ascii="Arial" w:eastAsia="Arial" w:hAnsi="Arial" w:cs="Arial" w:hint="default"/>
                <w:b/>
                <w:sz w:val="16"/>
              </w:rPr>
              <w:t>lové</w:t>
            </w:r>
            <w:r w:rsidR="002044D7">
              <w:rPr>
                <w:rFonts w:ascii="Arial" w:eastAsia="Arial" w:hAnsi="Arial" w:cs="Arial" w:hint="default"/>
                <w:b/>
                <w:sz w:val="16"/>
              </w:rPr>
              <w:t xml:space="preserve"> vý</w:t>
            </w:r>
            <w:r w:rsidR="002044D7">
              <w:rPr>
                <w:rFonts w:ascii="Arial" w:eastAsia="Arial" w:hAnsi="Arial" w:cs="Arial" w:hint="default"/>
                <w:b/>
                <w:sz w:val="16"/>
              </w:rPr>
              <w:t>davky (bez prostr. na spolufi-nancovanie)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jc w:val="center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4"/>
              </w:rPr>
              <w:t>a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jc w:val="center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4"/>
              </w:rPr>
              <w:t>1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jc w:val="center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jc w:val="center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jc w:val="center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4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jc w:val="center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jc w:val="center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4"/>
              </w:rPr>
              <w:t>6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Kancelá</w:t>
            </w:r>
            <w:r w:rsidR="002044D7">
              <w:rPr>
                <w:rFonts w:ascii="Arial" w:eastAsia="Arial" w:hAnsi="Arial" w:cs="Arial" w:hint="default"/>
                <w:sz w:val="16"/>
              </w:rPr>
              <w:t>ria Ná</w:t>
            </w:r>
            <w:r w:rsidR="002044D7">
              <w:rPr>
                <w:rFonts w:ascii="Arial" w:eastAsia="Arial" w:hAnsi="Arial" w:cs="Arial" w:hint="default"/>
                <w:sz w:val="16"/>
              </w:rPr>
              <w:t>rodnej rady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26 460 034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26 460 034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11 752 835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3 331 992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Kancelá</w:t>
            </w:r>
            <w:r w:rsidR="002044D7">
              <w:rPr>
                <w:rFonts w:ascii="Arial" w:eastAsia="Arial" w:hAnsi="Arial" w:cs="Arial" w:hint="default"/>
                <w:sz w:val="16"/>
              </w:rPr>
              <w:t>ria prezidenta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4 014 466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4 014 466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1 537 373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15 000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Ú</w:t>
            </w:r>
            <w:r w:rsidR="002044D7">
              <w:rPr>
                <w:rFonts w:ascii="Arial" w:eastAsia="Arial" w:hAnsi="Arial" w:cs="Arial" w:hint="default"/>
                <w:sz w:val="16"/>
              </w:rPr>
              <w:t>rad vlá</w:t>
            </w:r>
            <w:r w:rsidR="002044D7">
              <w:rPr>
                <w:rFonts w:ascii="Arial" w:eastAsia="Arial" w:hAnsi="Arial" w:cs="Arial" w:hint="default"/>
                <w:sz w:val="16"/>
              </w:rPr>
              <w:t>dy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22 568 224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22 568 224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4 732 131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857 106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Kancelá</w:t>
            </w:r>
            <w:r w:rsidR="002044D7">
              <w:rPr>
                <w:rFonts w:ascii="Arial" w:eastAsia="Arial" w:hAnsi="Arial" w:cs="Arial" w:hint="default"/>
                <w:sz w:val="16"/>
              </w:rPr>
              <w:t>ria Ú</w:t>
            </w:r>
            <w:r w:rsidR="002044D7">
              <w:rPr>
                <w:rFonts w:ascii="Arial" w:eastAsia="Arial" w:hAnsi="Arial" w:cs="Arial" w:hint="default"/>
                <w:sz w:val="16"/>
              </w:rPr>
              <w:t>stavné</w:t>
            </w:r>
            <w:r w:rsidR="002044D7">
              <w:rPr>
                <w:rFonts w:ascii="Arial" w:eastAsia="Arial" w:hAnsi="Arial" w:cs="Arial" w:hint="default"/>
                <w:sz w:val="16"/>
              </w:rPr>
              <w:t>ho sú</w:t>
            </w:r>
            <w:r w:rsidR="002044D7">
              <w:rPr>
                <w:rFonts w:ascii="Arial" w:eastAsia="Arial" w:hAnsi="Arial" w:cs="Arial" w:hint="default"/>
                <w:sz w:val="16"/>
              </w:rPr>
              <w:t>du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3 365 695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3 365 695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2 079 981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20 514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Najvyšší</w:t>
            </w:r>
            <w:r w:rsidR="002044D7">
              <w:rPr>
                <w:rFonts w:ascii="Arial" w:eastAsia="Arial" w:hAnsi="Arial" w:cs="Arial" w:hint="default"/>
                <w:sz w:val="16"/>
              </w:rPr>
              <w:t xml:space="preserve"> sú</w:t>
            </w:r>
            <w:r w:rsidR="002044D7">
              <w:rPr>
                <w:rFonts w:ascii="Arial" w:eastAsia="Arial" w:hAnsi="Arial" w:cs="Arial" w:hint="default"/>
                <w:sz w:val="16"/>
              </w:rPr>
              <w:t>d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8 759 819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8 759 819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6 085 308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71 717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Generá</w:t>
            </w:r>
            <w:r w:rsidR="002044D7">
              <w:rPr>
                <w:rFonts w:ascii="Arial" w:eastAsia="Arial" w:hAnsi="Arial" w:cs="Arial" w:hint="default"/>
                <w:sz w:val="16"/>
              </w:rPr>
              <w:t>lna prokuratú</w:t>
            </w:r>
            <w:r w:rsidR="002044D7">
              <w:rPr>
                <w:rFonts w:ascii="Arial" w:eastAsia="Arial" w:hAnsi="Arial" w:cs="Arial" w:hint="default"/>
                <w:sz w:val="16"/>
              </w:rPr>
              <w:t>ra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70 099 751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70 099 751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45 485 327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615 485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Najvyšší</w:t>
            </w:r>
            <w:r w:rsidR="002044D7">
              <w:rPr>
                <w:rFonts w:ascii="Arial" w:eastAsia="Arial" w:hAnsi="Arial" w:cs="Arial" w:hint="default"/>
                <w:sz w:val="16"/>
              </w:rPr>
              <w:t xml:space="preserve"> kontrolný</w:t>
            </w:r>
            <w:r w:rsidR="002044D7">
              <w:rPr>
                <w:rFonts w:ascii="Arial" w:eastAsia="Arial" w:hAnsi="Arial" w:cs="Arial" w:hint="default"/>
                <w:sz w:val="16"/>
              </w:rPr>
              <w:t xml:space="preserve"> ú</w:t>
            </w:r>
            <w:r w:rsidR="002044D7">
              <w:rPr>
                <w:rFonts w:ascii="Arial" w:eastAsia="Arial" w:hAnsi="Arial" w:cs="Arial" w:hint="default"/>
                <w:sz w:val="16"/>
              </w:rPr>
              <w:t>rad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7 946 745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7 946 745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4 510 016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139 000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Slovenská</w:t>
            </w:r>
            <w:r w:rsidR="002044D7">
              <w:rPr>
                <w:rFonts w:ascii="Arial" w:eastAsia="Arial" w:hAnsi="Arial" w:cs="Arial" w:hint="default"/>
                <w:sz w:val="16"/>
              </w:rPr>
              <w:t xml:space="preserve"> informač</w:t>
            </w:r>
            <w:r w:rsidR="002044D7">
              <w:rPr>
                <w:rFonts w:ascii="Arial" w:eastAsia="Arial" w:hAnsi="Arial" w:cs="Arial" w:hint="default"/>
                <w:sz w:val="16"/>
              </w:rPr>
              <w:t>ná</w:t>
            </w:r>
            <w:r w:rsidR="002044D7">
              <w:rPr>
                <w:rFonts w:ascii="Arial" w:eastAsia="Arial" w:hAnsi="Arial" w:cs="Arial" w:hint="default"/>
                <w:sz w:val="16"/>
              </w:rPr>
              <w:t xml:space="preserve"> služ</w:t>
            </w:r>
            <w:r w:rsidR="002044D7">
              <w:rPr>
                <w:rFonts w:ascii="Arial" w:eastAsia="Arial" w:hAnsi="Arial" w:cs="Arial" w:hint="default"/>
                <w:sz w:val="16"/>
              </w:rPr>
              <w:t>ba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42 944 042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42 944 042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996 000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6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Ministerstvo zahranič</w:t>
            </w:r>
            <w:r w:rsidR="002044D7">
              <w:rPr>
                <w:rFonts w:ascii="Arial" w:eastAsia="Arial" w:hAnsi="Arial" w:cs="Arial" w:hint="default"/>
                <w:sz w:val="16"/>
              </w:rPr>
              <w:t>ný</w:t>
            </w:r>
            <w:r w:rsidR="002044D7">
              <w:rPr>
                <w:rFonts w:ascii="Arial" w:eastAsia="Arial" w:hAnsi="Arial" w:cs="Arial" w:hint="default"/>
                <w:sz w:val="16"/>
              </w:rPr>
              <w:t>ch vecí</w:t>
            </w:r>
            <w:r w:rsidR="002044D7">
              <w:rPr>
                <w:rFonts w:ascii="Arial" w:eastAsia="Arial" w:hAnsi="Arial" w:cs="Arial" w:hint="default"/>
                <w:sz w:val="16"/>
              </w:rPr>
              <w:t xml:space="preserve"> a euró</w:t>
            </w:r>
            <w:r w:rsidR="002044D7">
              <w:rPr>
                <w:rFonts w:ascii="Arial" w:eastAsia="Arial" w:hAnsi="Arial" w:cs="Arial" w:hint="default"/>
                <w:sz w:val="16"/>
              </w:rPr>
              <w:t>pskych zá</w:t>
            </w:r>
            <w:r w:rsidR="002044D7">
              <w:rPr>
                <w:rFonts w:ascii="Arial" w:eastAsia="Arial" w:hAnsi="Arial" w:cs="Arial" w:hint="default"/>
                <w:sz w:val="16"/>
              </w:rPr>
              <w:t>lež</w:t>
            </w:r>
            <w:r w:rsidR="002044D7">
              <w:rPr>
                <w:rFonts w:ascii="Arial" w:eastAsia="Arial" w:hAnsi="Arial" w:cs="Arial" w:hint="default"/>
                <w:sz w:val="16"/>
              </w:rPr>
              <w:t>itostí</w:t>
            </w:r>
            <w:r w:rsidR="002044D7">
              <w:rPr>
                <w:rFonts w:ascii="Arial" w:eastAsia="Arial" w:hAnsi="Arial" w:cs="Arial" w:hint="default"/>
                <w:sz w:val="16"/>
              </w:rPr>
              <w:t xml:space="preserve">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115 741 487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115 741 487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47 221 032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4 199 607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Ministerstvo obrany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744 723 598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744 723 598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263 916 479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1 310 853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Ministerstvo vnú</w:t>
            </w:r>
            <w:r w:rsidR="002044D7">
              <w:rPr>
                <w:rFonts w:ascii="Arial" w:eastAsia="Arial" w:hAnsi="Arial" w:cs="Arial" w:hint="default"/>
                <w:sz w:val="16"/>
              </w:rPr>
              <w:t>tra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2 017 679 491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2 017 679 491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587 842 924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53 144 969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Ministerstvo spravodlivosti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315 788 884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315 788 884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163 610 127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16 963 118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Ministerstvo financií</w:t>
            </w:r>
            <w:r w:rsidR="002044D7">
              <w:rPr>
                <w:rFonts w:ascii="Arial" w:eastAsia="Arial" w:hAnsi="Arial" w:cs="Arial" w:hint="default"/>
                <w:sz w:val="16"/>
              </w:rPr>
              <w:t xml:space="preserve">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547 788 138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204 133 593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343 654 545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63 168 719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115 816 211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15 630 140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Ministerstvo ž</w:t>
            </w:r>
            <w:r w:rsidR="002044D7">
              <w:rPr>
                <w:rFonts w:ascii="Arial" w:eastAsia="Arial" w:hAnsi="Arial" w:cs="Arial" w:hint="default"/>
                <w:sz w:val="16"/>
              </w:rPr>
              <w:t>ivotné</w:t>
            </w:r>
            <w:r w:rsidR="002044D7">
              <w:rPr>
                <w:rFonts w:ascii="Arial" w:eastAsia="Arial" w:hAnsi="Arial" w:cs="Arial" w:hint="default"/>
                <w:sz w:val="16"/>
              </w:rPr>
              <w:t>ho prostredia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399 040 889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307 231 063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91 809 826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52 245 017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6 627 821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367 340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Ministerstvo š</w:t>
            </w:r>
            <w:r w:rsidR="002044D7">
              <w:rPr>
                <w:rFonts w:ascii="Arial" w:eastAsia="Arial" w:hAnsi="Arial" w:cs="Arial" w:hint="default"/>
                <w:sz w:val="16"/>
              </w:rPr>
              <w:t>kolstva, vedy, vý</w:t>
            </w:r>
            <w:r w:rsidR="002044D7">
              <w:rPr>
                <w:rFonts w:ascii="Arial" w:eastAsia="Arial" w:hAnsi="Arial" w:cs="Arial" w:hint="default"/>
                <w:sz w:val="16"/>
              </w:rPr>
              <w:t>skumu a š</w:t>
            </w:r>
            <w:r w:rsidR="002044D7">
              <w:rPr>
                <w:rFonts w:ascii="Arial" w:eastAsia="Arial" w:hAnsi="Arial" w:cs="Arial" w:hint="default"/>
                <w:sz w:val="16"/>
              </w:rPr>
              <w:t>portu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1 482 326 160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353 303 449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1 129 022 711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71 805 830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15 147 444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26 767 121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Ministerstvo zdravotní</w:t>
            </w:r>
            <w:r w:rsidR="002044D7">
              <w:rPr>
                <w:rFonts w:ascii="Arial" w:eastAsia="Arial" w:hAnsi="Arial" w:cs="Arial" w:hint="default"/>
                <w:sz w:val="16"/>
              </w:rPr>
              <w:t>ctva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1 303 653 587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24 731 254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1 278 922 333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4 393 570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17 214 375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500 000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Ministerstvo prá</w:t>
            </w:r>
            <w:r w:rsidR="002044D7">
              <w:rPr>
                <w:rFonts w:ascii="Arial" w:eastAsia="Arial" w:hAnsi="Arial" w:cs="Arial" w:hint="default"/>
                <w:sz w:val="16"/>
              </w:rPr>
              <w:t>ce, sociá</w:t>
            </w:r>
            <w:r w:rsidR="002044D7">
              <w:rPr>
                <w:rFonts w:ascii="Arial" w:eastAsia="Arial" w:hAnsi="Arial" w:cs="Arial" w:hint="default"/>
                <w:sz w:val="16"/>
              </w:rPr>
              <w:t>lnych vecí</w:t>
            </w:r>
            <w:r w:rsidR="002044D7">
              <w:rPr>
                <w:rFonts w:ascii="Arial" w:eastAsia="Arial" w:hAnsi="Arial" w:cs="Arial" w:hint="default"/>
                <w:sz w:val="16"/>
              </w:rPr>
              <w:t xml:space="preserve"> a rodiny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2 110 678 787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102 504 150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2 008 174 637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16 538 381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106 591 917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2 993 470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Ministerstvo kultú</w:t>
            </w:r>
            <w:r w:rsidR="002044D7">
              <w:rPr>
                <w:rFonts w:ascii="Arial" w:eastAsia="Arial" w:hAnsi="Arial" w:cs="Arial" w:hint="default"/>
                <w:sz w:val="16"/>
              </w:rPr>
              <w:t>ry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182 473 214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182 473 214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8 581 913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1 500 000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Ministerstvo hospodá</w:t>
            </w:r>
            <w:r w:rsidR="002044D7">
              <w:rPr>
                <w:rFonts w:ascii="Arial" w:eastAsia="Arial" w:hAnsi="Arial" w:cs="Arial" w:hint="default"/>
                <w:sz w:val="16"/>
              </w:rPr>
              <w:t>rstva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414 276 741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255 009 430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159 267 311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45 821 144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9 289 850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9 020 463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Ministerstvo pô</w:t>
            </w:r>
            <w:r w:rsidR="002044D7">
              <w:rPr>
                <w:rFonts w:ascii="Arial" w:eastAsia="Arial" w:hAnsi="Arial" w:cs="Arial" w:hint="default"/>
                <w:sz w:val="16"/>
              </w:rPr>
              <w:t>dohospodá</w:t>
            </w:r>
            <w:r w:rsidR="002044D7">
              <w:rPr>
                <w:rFonts w:ascii="Arial" w:eastAsia="Arial" w:hAnsi="Arial" w:cs="Arial" w:hint="default"/>
                <w:sz w:val="16"/>
              </w:rPr>
              <w:t>rstva a rozvoja vidieka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1 108 336 967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823 134 058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285 202 909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193 205 595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25 647 020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2 305 430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6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Ministerstvo dopravy, vý</w:t>
            </w:r>
            <w:r w:rsidR="002044D7">
              <w:rPr>
                <w:rFonts w:ascii="Arial" w:eastAsia="Arial" w:hAnsi="Arial" w:cs="Arial" w:hint="default"/>
                <w:sz w:val="16"/>
              </w:rPr>
              <w:t>stavby a regioná</w:t>
            </w:r>
            <w:r w:rsidR="002044D7">
              <w:rPr>
                <w:rFonts w:ascii="Arial" w:eastAsia="Arial" w:hAnsi="Arial" w:cs="Arial" w:hint="default"/>
                <w:sz w:val="16"/>
              </w:rPr>
              <w:t>lneho rozvoja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2 257 016 865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833 151 413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1 423 865 452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141 938 314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15 656 549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421 700 656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Ú</w:t>
            </w:r>
            <w:r w:rsidR="002044D7">
              <w:rPr>
                <w:rFonts w:ascii="Arial" w:eastAsia="Arial" w:hAnsi="Arial" w:cs="Arial" w:hint="default"/>
                <w:sz w:val="16"/>
              </w:rPr>
              <w:t>rad geodé</w:t>
            </w:r>
            <w:r w:rsidR="002044D7">
              <w:rPr>
                <w:rFonts w:ascii="Arial" w:eastAsia="Arial" w:hAnsi="Arial" w:cs="Arial" w:hint="default"/>
                <w:sz w:val="16"/>
              </w:rPr>
              <w:t>zie, kartografie a katastra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15 131 253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15 131 253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2 782 200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233 102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Š</w:t>
            </w:r>
            <w:r w:rsidR="002044D7">
              <w:rPr>
                <w:rFonts w:ascii="Arial" w:eastAsia="Arial" w:hAnsi="Arial" w:cs="Arial" w:hint="default"/>
                <w:sz w:val="16"/>
              </w:rPr>
              <w:t>tatistický</w:t>
            </w:r>
            <w:r w:rsidR="002044D7">
              <w:rPr>
                <w:rFonts w:ascii="Arial" w:eastAsia="Arial" w:hAnsi="Arial" w:cs="Arial" w:hint="default"/>
                <w:sz w:val="16"/>
              </w:rPr>
              <w:t xml:space="preserve"> ú</w:t>
            </w:r>
            <w:r w:rsidR="002044D7">
              <w:rPr>
                <w:rFonts w:ascii="Arial" w:eastAsia="Arial" w:hAnsi="Arial" w:cs="Arial" w:hint="default"/>
                <w:sz w:val="16"/>
              </w:rPr>
              <w:t>rad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19 067 285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19 067 285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8 718 167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299 288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Ú</w:t>
            </w:r>
            <w:r w:rsidR="002044D7">
              <w:rPr>
                <w:rFonts w:ascii="Arial" w:eastAsia="Arial" w:hAnsi="Arial" w:cs="Arial" w:hint="default"/>
                <w:sz w:val="16"/>
              </w:rPr>
              <w:t>rad pre verejné</w:t>
            </w:r>
            <w:r w:rsidR="002044D7">
              <w:rPr>
                <w:rFonts w:ascii="Arial" w:eastAsia="Arial" w:hAnsi="Arial" w:cs="Arial" w:hint="default"/>
                <w:sz w:val="16"/>
              </w:rPr>
              <w:t xml:space="preserve"> obstará</w:t>
            </w:r>
            <w:r w:rsidR="002044D7">
              <w:rPr>
                <w:rFonts w:ascii="Arial" w:eastAsia="Arial" w:hAnsi="Arial" w:cs="Arial" w:hint="default"/>
                <w:sz w:val="16"/>
              </w:rPr>
              <w:t>vanie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5 106 382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5 106 382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2 733 222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23 460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Ú</w:t>
            </w:r>
            <w:r w:rsidR="002044D7">
              <w:rPr>
                <w:rFonts w:ascii="Arial" w:eastAsia="Arial" w:hAnsi="Arial" w:cs="Arial" w:hint="default"/>
                <w:sz w:val="16"/>
              </w:rPr>
              <w:t>rad pre regulá</w:t>
            </w:r>
            <w:r w:rsidR="002044D7">
              <w:rPr>
                <w:rFonts w:ascii="Arial" w:eastAsia="Arial" w:hAnsi="Arial" w:cs="Arial" w:hint="default"/>
                <w:sz w:val="16"/>
              </w:rPr>
              <w:t>ciu sieť</w:t>
            </w:r>
            <w:r w:rsidR="002044D7">
              <w:rPr>
                <w:rFonts w:ascii="Arial" w:eastAsia="Arial" w:hAnsi="Arial" w:cs="Arial" w:hint="default"/>
                <w:sz w:val="16"/>
              </w:rPr>
              <w:t>ový</w:t>
            </w:r>
            <w:r w:rsidR="002044D7">
              <w:rPr>
                <w:rFonts w:ascii="Arial" w:eastAsia="Arial" w:hAnsi="Arial" w:cs="Arial" w:hint="default"/>
                <w:sz w:val="16"/>
              </w:rPr>
              <w:t>ch odvetví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2 938 157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2 938 157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1 548 824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34 543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Ú</w:t>
            </w:r>
            <w:r w:rsidR="002044D7">
              <w:rPr>
                <w:rFonts w:ascii="Arial" w:eastAsia="Arial" w:hAnsi="Arial" w:cs="Arial" w:hint="default"/>
                <w:sz w:val="16"/>
              </w:rPr>
              <w:t>rad jadrové</w:t>
            </w:r>
            <w:r w:rsidR="002044D7">
              <w:rPr>
                <w:rFonts w:ascii="Arial" w:eastAsia="Arial" w:hAnsi="Arial" w:cs="Arial" w:hint="default"/>
                <w:sz w:val="16"/>
              </w:rPr>
              <w:t>ho dozoru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9 219 815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9 219 815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2 095 639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627 000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Ú</w:t>
            </w:r>
            <w:r w:rsidR="002044D7">
              <w:rPr>
                <w:rFonts w:ascii="Arial" w:eastAsia="Arial" w:hAnsi="Arial" w:cs="Arial" w:hint="default"/>
                <w:sz w:val="16"/>
              </w:rPr>
              <w:t>rad priemyselné</w:t>
            </w:r>
            <w:r w:rsidR="002044D7">
              <w:rPr>
                <w:rFonts w:ascii="Arial" w:eastAsia="Arial" w:hAnsi="Arial" w:cs="Arial" w:hint="default"/>
                <w:sz w:val="16"/>
              </w:rPr>
              <w:t>ho vlastní</w:t>
            </w:r>
            <w:r w:rsidR="002044D7">
              <w:rPr>
                <w:rFonts w:ascii="Arial" w:eastAsia="Arial" w:hAnsi="Arial" w:cs="Arial" w:hint="default"/>
                <w:sz w:val="16"/>
              </w:rPr>
              <w:t>ctva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2 700 935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2 700 935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1 437 993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40 000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Ú</w:t>
            </w:r>
            <w:r w:rsidR="002044D7">
              <w:rPr>
                <w:rFonts w:ascii="Arial" w:eastAsia="Arial" w:hAnsi="Arial" w:cs="Arial" w:hint="default"/>
                <w:sz w:val="16"/>
              </w:rPr>
              <w:t>rad pre normalizá</w:t>
            </w:r>
            <w:r w:rsidR="002044D7">
              <w:rPr>
                <w:rFonts w:ascii="Arial" w:eastAsia="Arial" w:hAnsi="Arial" w:cs="Arial" w:hint="default"/>
                <w:sz w:val="16"/>
              </w:rPr>
              <w:t>ciu, metroló</w:t>
            </w:r>
            <w:r w:rsidR="002044D7">
              <w:rPr>
                <w:rFonts w:ascii="Arial" w:eastAsia="Arial" w:hAnsi="Arial" w:cs="Arial" w:hint="default"/>
                <w:sz w:val="16"/>
              </w:rPr>
              <w:t>giu a skúš</w:t>
            </w:r>
            <w:r w:rsidR="002044D7">
              <w:rPr>
                <w:rFonts w:ascii="Arial" w:eastAsia="Arial" w:hAnsi="Arial" w:cs="Arial" w:hint="default"/>
                <w:sz w:val="16"/>
              </w:rPr>
              <w:t>obní</w:t>
            </w:r>
            <w:r w:rsidR="002044D7">
              <w:rPr>
                <w:rFonts w:ascii="Arial" w:eastAsia="Arial" w:hAnsi="Arial" w:cs="Arial" w:hint="default"/>
                <w:sz w:val="16"/>
              </w:rPr>
              <w:t>ctvo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3 761 882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3 761 882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1 615 000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70 000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Protimonopolný</w:t>
            </w:r>
            <w:r w:rsidR="002044D7">
              <w:rPr>
                <w:rFonts w:ascii="Arial" w:eastAsia="Arial" w:hAnsi="Arial" w:cs="Arial" w:hint="default"/>
                <w:sz w:val="16"/>
              </w:rPr>
              <w:t xml:space="preserve"> ú</w:t>
            </w:r>
            <w:r w:rsidR="002044D7">
              <w:rPr>
                <w:rFonts w:ascii="Arial" w:eastAsia="Arial" w:hAnsi="Arial" w:cs="Arial" w:hint="default"/>
                <w:sz w:val="16"/>
              </w:rPr>
              <w:t>rad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2 017 375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2 017 375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1 054 771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19 916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Ná</w:t>
            </w:r>
            <w:r w:rsidR="002044D7">
              <w:rPr>
                <w:rFonts w:ascii="Arial" w:eastAsia="Arial" w:hAnsi="Arial" w:cs="Arial" w:hint="default"/>
                <w:sz w:val="16"/>
              </w:rPr>
              <w:t>rodný</w:t>
            </w:r>
            <w:r w:rsidR="002044D7">
              <w:rPr>
                <w:rFonts w:ascii="Arial" w:eastAsia="Arial" w:hAnsi="Arial" w:cs="Arial" w:hint="default"/>
                <w:sz w:val="16"/>
              </w:rPr>
              <w:t xml:space="preserve"> bezpeč</w:t>
            </w:r>
            <w:r w:rsidR="002044D7">
              <w:rPr>
                <w:rFonts w:ascii="Arial" w:eastAsia="Arial" w:hAnsi="Arial" w:cs="Arial" w:hint="default"/>
                <w:sz w:val="16"/>
              </w:rPr>
              <w:t>nostný</w:t>
            </w:r>
            <w:r w:rsidR="002044D7">
              <w:rPr>
                <w:rFonts w:ascii="Arial" w:eastAsia="Arial" w:hAnsi="Arial" w:cs="Arial" w:hint="default"/>
                <w:sz w:val="16"/>
              </w:rPr>
              <w:t xml:space="preserve"> ú</w:t>
            </w:r>
            <w:r w:rsidR="002044D7">
              <w:rPr>
                <w:rFonts w:ascii="Arial" w:eastAsia="Arial" w:hAnsi="Arial" w:cs="Arial" w:hint="default"/>
                <w:sz w:val="16"/>
              </w:rPr>
              <w:t>rad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8 303 959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8 303 959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4 371 338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Sprá</w:t>
            </w:r>
            <w:r w:rsidR="002044D7">
              <w:rPr>
                <w:rFonts w:ascii="Arial" w:eastAsia="Arial" w:hAnsi="Arial" w:cs="Arial" w:hint="default"/>
                <w:sz w:val="16"/>
              </w:rPr>
              <w:t>va š</w:t>
            </w:r>
            <w:r w:rsidR="002044D7">
              <w:rPr>
                <w:rFonts w:ascii="Arial" w:eastAsia="Arial" w:hAnsi="Arial" w:cs="Arial" w:hint="default"/>
                <w:sz w:val="16"/>
              </w:rPr>
              <w:t>tá</w:t>
            </w:r>
            <w:r w:rsidR="002044D7">
              <w:rPr>
                <w:rFonts w:ascii="Arial" w:eastAsia="Arial" w:hAnsi="Arial" w:cs="Arial" w:hint="default"/>
                <w:sz w:val="16"/>
              </w:rPr>
              <w:t>tnych hmotný</w:t>
            </w:r>
            <w:r w:rsidR="002044D7">
              <w:rPr>
                <w:rFonts w:ascii="Arial" w:eastAsia="Arial" w:hAnsi="Arial" w:cs="Arial" w:hint="default"/>
                <w:sz w:val="16"/>
              </w:rPr>
              <w:t>ch rezerv SR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110 375 065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110 375 065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1 274 399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1 900 000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Vš</w:t>
            </w:r>
            <w:r w:rsidR="002044D7">
              <w:rPr>
                <w:rFonts w:ascii="Arial" w:eastAsia="Arial" w:hAnsi="Arial" w:cs="Arial" w:hint="default"/>
                <w:sz w:val="16"/>
              </w:rPr>
              <w:t>eobecná</w:t>
            </w:r>
            <w:r w:rsidR="002044D7">
              <w:rPr>
                <w:rFonts w:ascii="Arial" w:eastAsia="Arial" w:hAnsi="Arial" w:cs="Arial" w:hint="default"/>
                <w:sz w:val="16"/>
              </w:rPr>
              <w:t xml:space="preserve"> pokladnič</w:t>
            </w:r>
            <w:r w:rsidR="002044D7">
              <w:rPr>
                <w:rFonts w:ascii="Arial" w:eastAsia="Arial" w:hAnsi="Arial" w:cs="Arial" w:hint="default"/>
                <w:sz w:val="16"/>
              </w:rPr>
              <w:t>ná</w:t>
            </w:r>
            <w:r w:rsidR="002044D7">
              <w:rPr>
                <w:rFonts w:ascii="Arial" w:eastAsia="Arial" w:hAnsi="Arial" w:cs="Arial" w:hint="default"/>
                <w:sz w:val="16"/>
              </w:rPr>
              <w:t xml:space="preserve"> sprá</w:t>
            </w:r>
            <w:r w:rsidR="002044D7">
              <w:rPr>
                <w:rFonts w:ascii="Arial" w:eastAsia="Arial" w:hAnsi="Arial" w:cs="Arial" w:hint="default"/>
                <w:sz w:val="16"/>
              </w:rPr>
              <w:t>va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3 966 815 309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270 000 000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3 696 815 309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50 726 059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25 677 380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5 727 500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 w:hint="default"/>
                <w:sz w:val="16"/>
              </w:rPr>
              <w:t>Slovenská</w:t>
            </w:r>
            <w:r w:rsidR="002044D7">
              <w:rPr>
                <w:rFonts w:ascii="Arial" w:eastAsia="Arial" w:hAnsi="Arial" w:cs="Arial" w:hint="default"/>
                <w:sz w:val="16"/>
              </w:rPr>
              <w:t xml:space="preserve"> akadé</w:t>
            </w:r>
            <w:r w:rsidR="002044D7">
              <w:rPr>
                <w:rFonts w:ascii="Arial" w:eastAsia="Arial" w:hAnsi="Arial" w:cs="Arial" w:hint="default"/>
                <w:sz w:val="16"/>
              </w:rPr>
              <w:t>mia vied</w:t>
            </w:r>
          </w:p>
        </w:tc>
        <w:tc>
          <w:tcPr>
            <w:tcW w:w="12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60 796 384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60 796 384</w:t>
            </w:r>
          </w:p>
        </w:tc>
        <w:tc>
          <w:tcPr>
            <w:tcW w:w="120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19 249 747</w:t>
            </w:r>
          </w:p>
        </w:tc>
        <w:tc>
          <w:tcPr>
            <w:tcW w:w="1200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6"/>
              </w:rPr>
              <w:t>3 639 633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Spolu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17 391 917 385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3 173 198 410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14 218 718 975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639 842 629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1 531 905 313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b/>
                <w:sz w:val="16"/>
              </w:rPr>
              <w:t>575 064 423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jc w:val="right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2"/>
              </w:rPr>
              <w:t>1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82128E">
            <w:pPr>
              <w:bidi w:val="0"/>
              <w:rPr>
                <w:rFonts w:ascii="Times New Roman" w:hAnsi="Times New Roman"/>
              </w:rPr>
            </w:pPr>
            <w:r w:rsidR="002044D7"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2128E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</w:tbl>
    <w:p w:rsidR="002044D7">
      <w:pPr>
        <w:bidi w:val="0"/>
        <w:rPr>
          <w:rFonts w:ascii="Times New Roman" w:hAnsi="Times New Roman"/>
        </w:rPr>
      </w:pPr>
    </w:p>
    <w:sectPr>
      <w:pgSz w:w="11900" w:h="16840"/>
      <w:pgMar w:top="0" w:right="0" w:bottom="0" w:left="0" w:header="0" w:footer="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800"/>
  <w:hyphenationZone w:val="425"/>
  <w:characterSpacingControl w:val="doNotCompress"/>
  <w:compat/>
  <w:rsids>
    <w:rsidRoot w:val="0082128E"/>
    <w:rsid w:val="002044D7"/>
    <w:rsid w:val="0082128E"/>
    <w:rsid w:val="00BB59A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495</Words>
  <Characters>2823</Characters>
  <Application>Microsoft Office Word</Application>
  <DocSecurity>0</DocSecurity>
  <Lines>0</Lines>
  <Paragraphs>0</Paragraphs>
  <ScaleCrop>false</ScaleCrop>
  <Company>Kancelaria NR SR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Hircová, Ružena</dc:creator>
  <cp:lastModifiedBy>Hircová, Ružena</cp:lastModifiedBy>
  <cp:revision>2</cp:revision>
  <dcterms:created xsi:type="dcterms:W3CDTF">2013-12-13T09:33:00Z</dcterms:created>
  <dcterms:modified xsi:type="dcterms:W3CDTF">2013-12-13T09:33:00Z</dcterms:modified>
</cp:coreProperties>
</file>