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210A" w:rsidRPr="002E0F39" w:rsidP="005E210A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5E210A" w:rsidP="005E210A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5E210A" w:rsidRPr="002E0F39" w:rsidP="005E210A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53</w:t>
      </w:r>
      <w:r w:rsidRPr="002E0F39">
        <w:rPr>
          <w:rFonts w:ascii="Times New Roman" w:hAnsi="Times New Roman"/>
        </w:rPr>
        <w:t>. schôdza</w:t>
      </w:r>
    </w:p>
    <w:p w:rsidR="005E210A" w:rsidP="005E210A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CR</w:t>
      </w:r>
      <w:r>
        <w:rPr>
          <w:rFonts w:ascii="Times New Roman" w:hAnsi="Times New Roman"/>
        </w:rPr>
        <w:t>D</w:t>
      </w:r>
      <w:r w:rsidRPr="002E0F39">
        <w:rPr>
          <w:rFonts w:ascii="Times New Roman" w:hAnsi="Times New Roman"/>
        </w:rPr>
        <w:t>-</w:t>
      </w:r>
      <w:r>
        <w:rPr>
          <w:rFonts w:ascii="Times New Roman" w:hAnsi="Times New Roman"/>
        </w:rPr>
        <w:t>1919/2013</w:t>
      </w:r>
    </w:p>
    <w:p w:rsidR="005E210A" w:rsidP="005E210A">
      <w:pPr>
        <w:bidi w:val="0"/>
        <w:ind w:left="5592" w:hanging="12"/>
        <w:rPr>
          <w:rFonts w:ascii="Times New Roman" w:hAnsi="Times New Roman"/>
        </w:rPr>
      </w:pPr>
    </w:p>
    <w:p w:rsidR="005E210A" w:rsidP="005E210A">
      <w:pPr>
        <w:bidi w:val="0"/>
        <w:rPr>
          <w:rFonts w:ascii="Times New Roman" w:hAnsi="Times New Roman"/>
        </w:rPr>
      </w:pPr>
    </w:p>
    <w:p w:rsidR="005E210A" w:rsidRPr="00C34375" w:rsidP="005E210A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50148C">
        <w:rPr>
          <w:rFonts w:ascii="Times New Roman" w:hAnsi="Times New Roman"/>
          <w:sz w:val="36"/>
          <w:szCs w:val="36"/>
        </w:rPr>
        <w:t>338</w:t>
      </w:r>
    </w:p>
    <w:p w:rsidR="005E210A" w:rsidRPr="002E0F39" w:rsidP="005E210A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5E210A" w:rsidRPr="002E0F39" w:rsidP="005E210A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5E210A" w:rsidRPr="002E0F39" w:rsidP="005E210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20. novembra</w:t>
      </w:r>
      <w:r w:rsidRPr="002E0F39">
        <w:rPr>
          <w:rFonts w:ascii="Times New Roman" w:hAnsi="Times New Roman"/>
          <w:b/>
        </w:rPr>
        <w:t xml:space="preserve"> 2013</w:t>
      </w:r>
    </w:p>
    <w:p w:rsidR="005E210A" w:rsidRPr="008B0DE0" w:rsidP="005E210A">
      <w:pPr>
        <w:pStyle w:val="BodyText"/>
        <w:bidi w:val="0"/>
        <w:rPr>
          <w:rFonts w:ascii="Times New Roman" w:hAnsi="Times New Roman"/>
        </w:rPr>
      </w:pPr>
    </w:p>
    <w:p w:rsidR="005E210A" w:rsidRPr="00961B43" w:rsidP="005E210A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61B43">
        <w:rPr>
          <w:rFonts w:ascii="Times New Roman" w:hAnsi="Times New Roman"/>
        </w:rPr>
        <w:t xml:space="preserve">k vládnemu návrhu zákona, </w:t>
      </w:r>
      <w:r w:rsidRPr="00961B43">
        <w:rPr>
          <w:rFonts w:ascii="Times New Roman" w:hAnsi="Times New Roman"/>
          <w:noProof/>
        </w:rPr>
        <w:t xml:space="preserve">ktorým sa mení a dopĺňa zákon č. 91/2010 Z. z. o podpore cestovného ruchu v znení neskorších predpisov </w:t>
      </w:r>
      <w:r w:rsidRPr="00961B43">
        <w:rPr>
          <w:rFonts w:ascii="Times New Roman" w:hAnsi="Times New Roman"/>
        </w:rPr>
        <w:t>(tlač 725)</w:t>
      </w:r>
    </w:p>
    <w:p w:rsidR="005E210A" w:rsidRPr="002C748C" w:rsidP="005E210A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5E210A" w:rsidRPr="00977032" w:rsidP="005E210A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5E210A" w:rsidRPr="002E0F39" w:rsidP="005E210A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5E210A" w:rsidRPr="002E0F39" w:rsidP="005E210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E210A" w:rsidRPr="002E0F39" w:rsidP="005E210A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5E210A" w:rsidRPr="002E0F39" w:rsidP="005E210A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5E210A" w:rsidRPr="002C748C" w:rsidP="005E210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2E0F39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937E90">
        <w:rPr>
          <w:rFonts w:ascii="Times New Roman" w:hAnsi="Times New Roman"/>
        </w:rPr>
        <w:t>vládn</w:t>
      </w:r>
      <w:r>
        <w:rPr>
          <w:rFonts w:ascii="Times New Roman" w:hAnsi="Times New Roman"/>
        </w:rPr>
        <w:t xml:space="preserve">ym </w:t>
      </w:r>
      <w:r w:rsidRPr="00937E9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937E90">
        <w:rPr>
          <w:rFonts w:ascii="Times New Roman" w:hAnsi="Times New Roman"/>
        </w:rPr>
        <w:t xml:space="preserve"> zákona</w:t>
      </w:r>
      <w:r w:rsidRPr="00654497">
        <w:rPr>
          <w:rFonts w:ascii="Times New Roman" w:hAnsi="Times New Roman"/>
        </w:rPr>
        <w:t xml:space="preserve">, </w:t>
      </w:r>
      <w:r w:rsidRPr="00961B43">
        <w:rPr>
          <w:rFonts w:ascii="Times New Roman" w:hAnsi="Times New Roman"/>
          <w:noProof/>
        </w:rPr>
        <w:t xml:space="preserve">ktorým sa mení a dopĺňa zákon č. 91/2010 Z. z. o podpore cestovného ruchu v znení neskorších predpisov </w:t>
      </w:r>
      <w:r w:rsidRPr="00961B43">
        <w:rPr>
          <w:rFonts w:ascii="Times New Roman" w:hAnsi="Times New Roman"/>
        </w:rPr>
        <w:t>(tlač 725)</w:t>
      </w:r>
      <w:r>
        <w:rPr>
          <w:rFonts w:ascii="Times New Roman" w:hAnsi="Times New Roman"/>
        </w:rPr>
        <w:t>;</w:t>
      </w:r>
    </w:p>
    <w:p w:rsidR="005E210A" w:rsidRPr="002C748C" w:rsidP="005E210A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5E210A" w:rsidRPr="002E0F39" w:rsidP="005E210A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5E210A" w:rsidRPr="002E0F39" w:rsidP="005E210A">
      <w:pPr>
        <w:bidi w:val="0"/>
        <w:rPr>
          <w:rFonts w:ascii="Times New Roman" w:hAnsi="Times New Roman"/>
        </w:rPr>
      </w:pPr>
    </w:p>
    <w:p w:rsidR="005E210A" w:rsidRPr="002E0F39" w:rsidP="005E210A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5E210A" w:rsidRPr="002E0F39" w:rsidP="005E210A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5E210A" w:rsidRPr="00654497" w:rsidP="005E210A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937E90">
        <w:rPr>
          <w:rFonts w:ascii="Times New Roman" w:hAnsi="Times New Roman"/>
        </w:rPr>
        <w:t>vládn</w:t>
      </w:r>
      <w:r>
        <w:rPr>
          <w:rFonts w:ascii="Times New Roman" w:hAnsi="Times New Roman"/>
        </w:rPr>
        <w:t>y</w:t>
      </w:r>
      <w:r w:rsidRPr="00937E90">
        <w:rPr>
          <w:rFonts w:ascii="Times New Roman" w:hAnsi="Times New Roman"/>
        </w:rPr>
        <w:t xml:space="preserve"> návrh zákona</w:t>
      </w:r>
      <w:r w:rsidRPr="00FE4076">
        <w:rPr>
          <w:rFonts w:ascii="Times New Roman" w:hAnsi="Times New Roman"/>
        </w:rPr>
        <w:t xml:space="preserve">, </w:t>
      </w:r>
      <w:r w:rsidRPr="00961B43">
        <w:rPr>
          <w:rFonts w:ascii="Times New Roman" w:hAnsi="Times New Roman"/>
          <w:noProof/>
        </w:rPr>
        <w:t xml:space="preserve">ktorým sa mení a dopĺňa zákon č. 91/2010 Z. z. o podpore cestovného ruchu v znení neskorších predpisov </w:t>
      </w:r>
      <w:r w:rsidRPr="00961B43">
        <w:rPr>
          <w:rFonts w:ascii="Times New Roman" w:hAnsi="Times New Roman"/>
        </w:rPr>
        <w:t>(tlač 725)</w:t>
      </w:r>
      <w:r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 touto zmenou:</w:t>
      </w:r>
      <w:r w:rsidRPr="002E0F39">
        <w:rPr>
          <w:rFonts w:ascii="Times New Roman" w:hAnsi="Times New Roman"/>
        </w:rPr>
        <w:t xml:space="preserve"> </w:t>
      </w:r>
    </w:p>
    <w:p w:rsidR="005E210A" w:rsidP="005E210A">
      <w:pPr>
        <w:bidi w:val="0"/>
        <w:jc w:val="both"/>
        <w:rPr>
          <w:rFonts w:ascii="Times New Roman" w:hAnsi="Times New Roman"/>
        </w:rPr>
      </w:pPr>
    </w:p>
    <w:p w:rsidR="005E210A" w:rsidP="00C37470">
      <w:pPr>
        <w:pStyle w:val="BodyTextIndent"/>
        <w:bidi w:val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29. bode sa v § 31b v poznámke pod čiarou k odkazu 11 za slovom „únie“ dopĺňa text „(Ú. v. EÚ C 326, 26.10.2012)“.</w:t>
      </w:r>
    </w:p>
    <w:p w:rsidR="005E210A" w:rsidP="005E210A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súvisiacu s doplnením čísla publikácie konsolidovaného znenia Zmluvy o fungovaní EÚ v Úradnom vestníku EÚ.</w:t>
      </w:r>
    </w:p>
    <w:p w:rsidR="005E210A" w:rsidP="005E210A">
      <w:pPr>
        <w:bidi w:val="0"/>
        <w:jc w:val="both"/>
        <w:rPr>
          <w:rFonts w:ascii="Times New Roman" w:hAnsi="Times New Roman"/>
          <w:b/>
        </w:rPr>
      </w:pPr>
    </w:p>
    <w:p w:rsidR="005E210A" w:rsidRPr="002E0F39" w:rsidP="005E210A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5E210A" w:rsidRPr="002E0F39" w:rsidP="005E210A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5E210A" w:rsidRPr="002E0F39" w:rsidP="005E210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5E210A" w:rsidRPr="002E0F39" w:rsidP="005E210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E210A" w:rsidP="005E210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pre </w:t>
      </w:r>
      <w:r>
        <w:rPr>
          <w:rFonts w:ascii="Times New Roman" w:hAnsi="Times New Roman"/>
        </w:rPr>
        <w:t xml:space="preserve">hospodárske záležitosti. </w:t>
      </w:r>
    </w:p>
    <w:p w:rsidR="005E210A" w:rsidP="005E210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E210A" w:rsidRPr="002E0F39" w:rsidP="005E210A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E210A" w:rsidRPr="002E0F39" w:rsidP="005E210A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5E210A" w:rsidRPr="002E0F39" w:rsidP="005E210A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5E210A" w:rsidRPr="002E0F39" w:rsidP="005E210A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5E210A" w:rsidRPr="002E0F39" w:rsidP="005E210A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5E210A" w:rsidP="005E210A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0F4EA2"/>
    <w:rsid w:val="00106E7E"/>
    <w:rsid w:val="0011659C"/>
    <w:rsid w:val="00117C6E"/>
    <w:rsid w:val="00142F27"/>
    <w:rsid w:val="00144A91"/>
    <w:rsid w:val="0015407E"/>
    <w:rsid w:val="00157ABA"/>
    <w:rsid w:val="00174955"/>
    <w:rsid w:val="00186B52"/>
    <w:rsid w:val="00186F61"/>
    <w:rsid w:val="00195B23"/>
    <w:rsid w:val="001B42EF"/>
    <w:rsid w:val="001C1444"/>
    <w:rsid w:val="001D7465"/>
    <w:rsid w:val="001E06A2"/>
    <w:rsid w:val="001E70BD"/>
    <w:rsid w:val="001E77B1"/>
    <w:rsid w:val="00224F3D"/>
    <w:rsid w:val="002271A1"/>
    <w:rsid w:val="0023079A"/>
    <w:rsid w:val="00236746"/>
    <w:rsid w:val="00293328"/>
    <w:rsid w:val="002C748C"/>
    <w:rsid w:val="002E0F39"/>
    <w:rsid w:val="002F611C"/>
    <w:rsid w:val="0037354B"/>
    <w:rsid w:val="00386D14"/>
    <w:rsid w:val="0039460E"/>
    <w:rsid w:val="00396B2B"/>
    <w:rsid w:val="0039792F"/>
    <w:rsid w:val="003C51DD"/>
    <w:rsid w:val="003F22CE"/>
    <w:rsid w:val="003F7533"/>
    <w:rsid w:val="00413C8B"/>
    <w:rsid w:val="0042443B"/>
    <w:rsid w:val="004400E6"/>
    <w:rsid w:val="00453FB8"/>
    <w:rsid w:val="0046544E"/>
    <w:rsid w:val="00475F91"/>
    <w:rsid w:val="00477087"/>
    <w:rsid w:val="00494790"/>
    <w:rsid w:val="004E6ADD"/>
    <w:rsid w:val="0050148C"/>
    <w:rsid w:val="00502405"/>
    <w:rsid w:val="0052255B"/>
    <w:rsid w:val="0053517A"/>
    <w:rsid w:val="00541A50"/>
    <w:rsid w:val="00545A46"/>
    <w:rsid w:val="005757E5"/>
    <w:rsid w:val="00576836"/>
    <w:rsid w:val="005A094E"/>
    <w:rsid w:val="005A33A3"/>
    <w:rsid w:val="005B1E91"/>
    <w:rsid w:val="005E210A"/>
    <w:rsid w:val="005E2843"/>
    <w:rsid w:val="005F6D60"/>
    <w:rsid w:val="00625A09"/>
    <w:rsid w:val="006423F7"/>
    <w:rsid w:val="00654497"/>
    <w:rsid w:val="006622BA"/>
    <w:rsid w:val="006820ED"/>
    <w:rsid w:val="006E4115"/>
    <w:rsid w:val="00741BD4"/>
    <w:rsid w:val="00780216"/>
    <w:rsid w:val="00780B98"/>
    <w:rsid w:val="007B3E77"/>
    <w:rsid w:val="007B6BB9"/>
    <w:rsid w:val="007C14C9"/>
    <w:rsid w:val="007F0517"/>
    <w:rsid w:val="007F3316"/>
    <w:rsid w:val="00802CCB"/>
    <w:rsid w:val="00816924"/>
    <w:rsid w:val="0082154D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D03F7"/>
    <w:rsid w:val="008D6220"/>
    <w:rsid w:val="008E1F93"/>
    <w:rsid w:val="008F11D0"/>
    <w:rsid w:val="008F7250"/>
    <w:rsid w:val="009032CB"/>
    <w:rsid w:val="00937E90"/>
    <w:rsid w:val="0095167C"/>
    <w:rsid w:val="00961B43"/>
    <w:rsid w:val="009707B1"/>
    <w:rsid w:val="00977032"/>
    <w:rsid w:val="00985F91"/>
    <w:rsid w:val="009A7AB4"/>
    <w:rsid w:val="009C01B7"/>
    <w:rsid w:val="009D34CE"/>
    <w:rsid w:val="009F3DEE"/>
    <w:rsid w:val="00A2253A"/>
    <w:rsid w:val="00A325D1"/>
    <w:rsid w:val="00A4576B"/>
    <w:rsid w:val="00A47C1C"/>
    <w:rsid w:val="00A62F29"/>
    <w:rsid w:val="00A64B0F"/>
    <w:rsid w:val="00A65A35"/>
    <w:rsid w:val="00A937C3"/>
    <w:rsid w:val="00AA6297"/>
    <w:rsid w:val="00AD570A"/>
    <w:rsid w:val="00AF3C7D"/>
    <w:rsid w:val="00B1565D"/>
    <w:rsid w:val="00B216BB"/>
    <w:rsid w:val="00B252E1"/>
    <w:rsid w:val="00B27EB6"/>
    <w:rsid w:val="00B401F3"/>
    <w:rsid w:val="00B64950"/>
    <w:rsid w:val="00B7137E"/>
    <w:rsid w:val="00B73900"/>
    <w:rsid w:val="00B76C54"/>
    <w:rsid w:val="00B96FE8"/>
    <w:rsid w:val="00BC7941"/>
    <w:rsid w:val="00BE2A9D"/>
    <w:rsid w:val="00BF23D2"/>
    <w:rsid w:val="00BF5636"/>
    <w:rsid w:val="00C14623"/>
    <w:rsid w:val="00C34375"/>
    <w:rsid w:val="00C352F8"/>
    <w:rsid w:val="00C37470"/>
    <w:rsid w:val="00C5317B"/>
    <w:rsid w:val="00C97D6B"/>
    <w:rsid w:val="00CA5557"/>
    <w:rsid w:val="00CA61B5"/>
    <w:rsid w:val="00CE06F8"/>
    <w:rsid w:val="00CF15E8"/>
    <w:rsid w:val="00D214CA"/>
    <w:rsid w:val="00D21E16"/>
    <w:rsid w:val="00D259F2"/>
    <w:rsid w:val="00D73B41"/>
    <w:rsid w:val="00D908DD"/>
    <w:rsid w:val="00DC2F88"/>
    <w:rsid w:val="00DC4441"/>
    <w:rsid w:val="00DD1A2C"/>
    <w:rsid w:val="00DE1017"/>
    <w:rsid w:val="00E04F5E"/>
    <w:rsid w:val="00E17959"/>
    <w:rsid w:val="00E37EA3"/>
    <w:rsid w:val="00E426EC"/>
    <w:rsid w:val="00E5361E"/>
    <w:rsid w:val="00E955DD"/>
    <w:rsid w:val="00EA2C73"/>
    <w:rsid w:val="00EE706F"/>
    <w:rsid w:val="00EF5242"/>
    <w:rsid w:val="00F06130"/>
    <w:rsid w:val="00F11C2F"/>
    <w:rsid w:val="00F35942"/>
    <w:rsid w:val="00F570EA"/>
    <w:rsid w:val="00FA2008"/>
    <w:rsid w:val="00FC2785"/>
    <w:rsid w:val="00FC4DC4"/>
    <w:rsid w:val="00FE40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E210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E210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8FA9-636A-4717-BE66-B78262C9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200</Words>
  <Characters>1144</Characters>
  <Application>Microsoft Office Word</Application>
  <DocSecurity>0</DocSecurity>
  <Lines>0</Lines>
  <Paragraphs>0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116</cp:revision>
  <cp:lastPrinted>2013-11-19T14:37:00Z</cp:lastPrinted>
  <dcterms:created xsi:type="dcterms:W3CDTF">2013-05-23T10:57:00Z</dcterms:created>
  <dcterms:modified xsi:type="dcterms:W3CDTF">2013-11-21T12:15:00Z</dcterms:modified>
</cp:coreProperties>
</file>