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5F6A13">
        <w:rPr>
          <w:sz w:val="22"/>
          <w:szCs w:val="22"/>
        </w:rPr>
        <w:t>2160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173C80">
        <w:rPr>
          <w:sz w:val="22"/>
          <w:szCs w:val="22"/>
        </w:rPr>
        <w:t>3</w:t>
      </w:r>
    </w:p>
    <w:p w:rsidR="005F6A13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5F6A13">
        <w:t>742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DA2980">
        <w:rPr>
          <w:rFonts w:ascii="Arial" w:hAnsi="Arial" w:cs="Arial"/>
          <w:sz w:val="22"/>
          <w:szCs w:val="22"/>
        </w:rPr>
        <w:t>o</w:t>
      </w:r>
      <w:r w:rsidR="00484701">
        <w:rPr>
          <w:rFonts w:ascii="Arial" w:hAnsi="Arial" w:cs="Arial"/>
          <w:sz w:val="22"/>
          <w:szCs w:val="22"/>
        </w:rPr>
        <w:t> </w:t>
      </w:r>
      <w:r w:rsidR="00DA2980">
        <w:rPr>
          <w:rFonts w:ascii="Arial" w:hAnsi="Arial" w:cs="Arial"/>
          <w:sz w:val="22"/>
          <w:szCs w:val="22"/>
        </w:rPr>
        <w:t>6.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173C80">
        <w:rPr>
          <w:rFonts w:ascii="Arial" w:hAnsi="Arial" w:cs="Arial"/>
          <w:sz w:val="22"/>
          <w:szCs w:val="22"/>
        </w:rPr>
        <w:t>3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5F6A13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5F6A13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5F6A13">
        <w:rPr>
          <w:rFonts w:cs="Arial"/>
          <w:szCs w:val="22"/>
        </w:rPr>
        <w:t>Petra OSUSKÉHO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5F6A13">
        <w:rPr>
          <w:rFonts w:cs="Arial"/>
          <w:szCs w:val="22"/>
        </w:rPr>
        <w:t>mení zákon č. 300/2005 Z. z. Trestný zákon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F6A13">
        <w:rPr>
          <w:rFonts w:cs="Arial"/>
          <w:szCs w:val="22"/>
        </w:rPr>
        <w:t>767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F6A13">
        <w:rPr>
          <w:rFonts w:cs="Arial"/>
          <w:szCs w:val="22"/>
        </w:rPr>
        <w:t>30. októbra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73C80">
        <w:rPr>
          <w:rFonts w:cs="Arial"/>
          <w:szCs w:val="22"/>
        </w:rPr>
        <w:t>3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DA2980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DA2980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DA2980">
        <w:rPr>
          <w:rFonts w:ascii="Arial" w:hAnsi="Arial" w:cs="Arial"/>
          <w:sz w:val="22"/>
          <w:szCs w:val="22"/>
        </w:rPr>
        <w:t>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2980">
        <w:rPr>
          <w:rFonts w:ascii="Arial" w:hAnsi="Arial" w:cs="Arial"/>
          <w:sz w:val="22"/>
          <w:szCs w:val="22"/>
        </w:rPr>
        <w:t>Ústavnoprávny v</w:t>
      </w:r>
      <w:r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DA2980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E308C"/>
    <w:rsid w:val="001010A5"/>
    <w:rsid w:val="00106234"/>
    <w:rsid w:val="00170CC8"/>
    <w:rsid w:val="00173C80"/>
    <w:rsid w:val="00177F9B"/>
    <w:rsid w:val="001D7F32"/>
    <w:rsid w:val="00244D40"/>
    <w:rsid w:val="00294C93"/>
    <w:rsid w:val="002C7297"/>
    <w:rsid w:val="00345D4D"/>
    <w:rsid w:val="00351461"/>
    <w:rsid w:val="00370627"/>
    <w:rsid w:val="00484701"/>
    <w:rsid w:val="00492F29"/>
    <w:rsid w:val="004F21D2"/>
    <w:rsid w:val="0054739D"/>
    <w:rsid w:val="005F3F76"/>
    <w:rsid w:val="005F6A13"/>
    <w:rsid w:val="00641A8C"/>
    <w:rsid w:val="00644641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952E1"/>
    <w:rsid w:val="00DA0846"/>
    <w:rsid w:val="00DA2980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DA298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DA298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158</Words>
  <Characters>905</Characters>
  <Application>Microsoft Office Word</Application>
  <DocSecurity>0</DocSecurity>
  <Lines>0</Lines>
  <Paragraphs>0</Paragraphs>
  <ScaleCrop>false</ScaleCrop>
  <Company>Kancelária NR SR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2013-11-06T11:37:00Z</cp:lastPrinted>
  <dcterms:created xsi:type="dcterms:W3CDTF">2013-11-13T14:42:00Z</dcterms:created>
  <dcterms:modified xsi:type="dcterms:W3CDTF">2013-11-13T14:42:00Z</dcterms:modified>
</cp:coreProperties>
</file>