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F183C">
        <w:rPr>
          <w:sz w:val="18"/>
          <w:szCs w:val="18"/>
        </w:rPr>
        <w:t>1</w:t>
      </w:r>
      <w:r w:rsidR="00860512">
        <w:rPr>
          <w:sz w:val="18"/>
          <w:szCs w:val="18"/>
        </w:rPr>
        <w:t>902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41363" w:rsidP="009C2E2F">
      <w:pPr>
        <w:pStyle w:val="uznesenia"/>
      </w:pPr>
      <w:r>
        <w:t>888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41363">
        <w:rPr>
          <w:rFonts w:cs="Arial"/>
          <w:sz w:val="22"/>
          <w:szCs w:val="22"/>
        </w:rPr>
        <w:t xml:space="preserve"> 29</w:t>
      </w:r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860512">
        <w:rPr>
          <w:rFonts w:cs="Arial"/>
          <w:sz w:val="22"/>
          <w:szCs w:val="22"/>
        </w:rPr>
        <w:t>ok</w:t>
      </w:r>
      <w:r w:rsidR="001F0925">
        <w:rPr>
          <w:rFonts w:cs="Arial"/>
          <w:sz w:val="22"/>
          <w:szCs w:val="22"/>
        </w:rPr>
        <w:t>t</w:t>
      </w:r>
      <w:r w:rsidR="00860512">
        <w:rPr>
          <w:rFonts w:cs="Arial"/>
          <w:sz w:val="22"/>
          <w:szCs w:val="22"/>
        </w:rPr>
        <w:t>óbra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860512" w:rsidRPr="00860512" w:rsidRDefault="00503107" w:rsidP="00860512">
      <w:pPr>
        <w:jc w:val="both"/>
        <w:rPr>
          <w:sz w:val="22"/>
          <w:szCs w:val="22"/>
        </w:rPr>
      </w:pPr>
      <w:r w:rsidRPr="00860512">
        <w:rPr>
          <w:sz w:val="22"/>
          <w:szCs w:val="22"/>
        </w:rPr>
        <w:t>k</w:t>
      </w:r>
      <w:r w:rsidR="00BA0312" w:rsidRPr="00860512">
        <w:rPr>
          <w:sz w:val="22"/>
          <w:szCs w:val="22"/>
        </w:rPr>
        <w:t xml:space="preserve"> </w:t>
      </w:r>
      <w:r w:rsidR="00860512" w:rsidRPr="00860512">
        <w:rPr>
          <w:sz w:val="22"/>
          <w:szCs w:val="22"/>
        </w:rPr>
        <w:t>návrhu skupiny poslancov Národnej rady Slovenskej republiky na vydanie zákona o protifašistickom odboji, postavení a pôsobnosti Slovenského zväzu protifašistických bojovníkov (tlač 714)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C203A0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860512" w:rsidRDefault="00C203A0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860512">
        <w:rPr>
          <w:rFonts w:cs="Arial"/>
          <w:sz w:val="22"/>
          <w:szCs w:val="22"/>
        </w:rPr>
        <w:t>sociálne veci  a</w:t>
      </w:r>
    </w:p>
    <w:p w:rsidR="004539A2" w:rsidRDefault="00255B49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860512">
        <w:rPr>
          <w:rFonts w:cs="Arial"/>
          <w:sz w:val="22"/>
          <w:szCs w:val="22"/>
        </w:rPr>
        <w:t>obranu a bezpečnosť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539A2" w:rsidRDefault="004539A2" w:rsidP="004539A2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860512">
        <w:rPr>
          <w:rFonts w:cs="Arial"/>
          <w:sz w:val="22"/>
          <w:szCs w:val="22"/>
        </w:rPr>
        <w:t>obranu</w:t>
      </w:r>
      <w:r w:rsidR="00860512">
        <w:rPr>
          <w:rFonts w:cs="Arial"/>
          <w:sz w:val="22"/>
          <w:szCs w:val="22"/>
        </w:rPr>
        <w:br/>
        <w:t>a bezpečnosť</w:t>
      </w:r>
      <w:r>
        <w:rPr>
          <w:rFonts w:cs="Arial"/>
          <w:sz w:val="22"/>
          <w:szCs w:val="22"/>
        </w:rPr>
        <w:t xml:space="preserve"> a lehotu </w:t>
      </w:r>
      <w:r>
        <w:rPr>
          <w:sz w:val="22"/>
          <w:szCs w:val="22"/>
        </w:rPr>
        <w:t>na jeho prerokovanie v druhom čítaní vo výbor</w:t>
      </w:r>
      <w:r w:rsidR="00255B49">
        <w:rPr>
          <w:sz w:val="22"/>
          <w:szCs w:val="22"/>
        </w:rPr>
        <w:t>och</w:t>
      </w:r>
      <w:r>
        <w:rPr>
          <w:sz w:val="22"/>
          <w:szCs w:val="22"/>
        </w:rPr>
        <w:t xml:space="preserve"> do 30 dní</w:t>
      </w:r>
      <w:r>
        <w:rPr>
          <w:sz w:val="22"/>
          <w:szCs w:val="22"/>
        </w:rPr>
        <w:br/>
        <w:t>a v gestorskom výbore do 32 dní odo dňa jeho pridelenia.</w:t>
      </w:r>
    </w:p>
    <w:p w:rsidR="004539A2" w:rsidRDefault="004539A2" w:rsidP="004539A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   v. r.</w:t>
      </w:r>
    </w:p>
    <w:p w:rsidR="00121814" w:rsidRDefault="00121814" w:rsidP="005274E3">
      <w:pPr>
        <w:rPr>
          <w:rFonts w:cs="Arial"/>
          <w:sz w:val="22"/>
          <w:szCs w:val="22"/>
        </w:rPr>
      </w:pPr>
      <w:bookmarkStart w:id="0" w:name="_GoBack"/>
      <w:bookmarkEnd w:id="0"/>
    </w:p>
    <w:sectPr w:rsidR="00121814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1DF7"/>
    <w:rsid w:val="00054280"/>
    <w:rsid w:val="000559B7"/>
    <w:rsid w:val="000640AF"/>
    <w:rsid w:val="00073058"/>
    <w:rsid w:val="00084191"/>
    <w:rsid w:val="00094EB4"/>
    <w:rsid w:val="000A1432"/>
    <w:rsid w:val="000B0EF6"/>
    <w:rsid w:val="000B3E40"/>
    <w:rsid w:val="000B6094"/>
    <w:rsid w:val="000C42AA"/>
    <w:rsid w:val="000E15FA"/>
    <w:rsid w:val="000E6259"/>
    <w:rsid w:val="00110CBB"/>
    <w:rsid w:val="00114BA0"/>
    <w:rsid w:val="0011552D"/>
    <w:rsid w:val="00115E8D"/>
    <w:rsid w:val="00121814"/>
    <w:rsid w:val="00121ADC"/>
    <w:rsid w:val="00123273"/>
    <w:rsid w:val="00140F12"/>
    <w:rsid w:val="00175407"/>
    <w:rsid w:val="00181656"/>
    <w:rsid w:val="0018337B"/>
    <w:rsid w:val="001A36C0"/>
    <w:rsid w:val="001C3A7B"/>
    <w:rsid w:val="001E1F36"/>
    <w:rsid w:val="001E5C86"/>
    <w:rsid w:val="001E6281"/>
    <w:rsid w:val="001F0925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D1ABD"/>
    <w:rsid w:val="002F2A63"/>
    <w:rsid w:val="003012BD"/>
    <w:rsid w:val="00335C7E"/>
    <w:rsid w:val="0034010F"/>
    <w:rsid w:val="00342E00"/>
    <w:rsid w:val="00352EE5"/>
    <w:rsid w:val="00375E43"/>
    <w:rsid w:val="00382EA5"/>
    <w:rsid w:val="00391AAB"/>
    <w:rsid w:val="003C4C65"/>
    <w:rsid w:val="003D10B7"/>
    <w:rsid w:val="003D1A9A"/>
    <w:rsid w:val="003D5A0E"/>
    <w:rsid w:val="00407518"/>
    <w:rsid w:val="00414474"/>
    <w:rsid w:val="00421C1F"/>
    <w:rsid w:val="004363EE"/>
    <w:rsid w:val="00443435"/>
    <w:rsid w:val="004539A2"/>
    <w:rsid w:val="00476458"/>
    <w:rsid w:val="004910CE"/>
    <w:rsid w:val="004A3567"/>
    <w:rsid w:val="004B057A"/>
    <w:rsid w:val="004C0063"/>
    <w:rsid w:val="004C614B"/>
    <w:rsid w:val="004D06C7"/>
    <w:rsid w:val="004E79BA"/>
    <w:rsid w:val="004F183C"/>
    <w:rsid w:val="00503107"/>
    <w:rsid w:val="0052057A"/>
    <w:rsid w:val="00521D58"/>
    <w:rsid w:val="005274E3"/>
    <w:rsid w:val="00537FC1"/>
    <w:rsid w:val="005415CA"/>
    <w:rsid w:val="00543437"/>
    <w:rsid w:val="005510A7"/>
    <w:rsid w:val="005755AE"/>
    <w:rsid w:val="00587D17"/>
    <w:rsid w:val="0059054B"/>
    <w:rsid w:val="005B5978"/>
    <w:rsid w:val="005D1058"/>
    <w:rsid w:val="005F7822"/>
    <w:rsid w:val="00607D8C"/>
    <w:rsid w:val="00621E51"/>
    <w:rsid w:val="00626779"/>
    <w:rsid w:val="00661910"/>
    <w:rsid w:val="00676171"/>
    <w:rsid w:val="00676B1C"/>
    <w:rsid w:val="00677547"/>
    <w:rsid w:val="00680482"/>
    <w:rsid w:val="006828DB"/>
    <w:rsid w:val="006C2714"/>
    <w:rsid w:val="006F6E47"/>
    <w:rsid w:val="007006DB"/>
    <w:rsid w:val="00700B7E"/>
    <w:rsid w:val="00700CEC"/>
    <w:rsid w:val="00701329"/>
    <w:rsid w:val="00717112"/>
    <w:rsid w:val="00747E41"/>
    <w:rsid w:val="00752867"/>
    <w:rsid w:val="007528E5"/>
    <w:rsid w:val="00757E86"/>
    <w:rsid w:val="007628D1"/>
    <w:rsid w:val="00764523"/>
    <w:rsid w:val="00773372"/>
    <w:rsid w:val="007822D7"/>
    <w:rsid w:val="00785FF4"/>
    <w:rsid w:val="00792069"/>
    <w:rsid w:val="00795E8F"/>
    <w:rsid w:val="007B30AC"/>
    <w:rsid w:val="007B41A1"/>
    <w:rsid w:val="007C4A28"/>
    <w:rsid w:val="007E2CBD"/>
    <w:rsid w:val="0082202E"/>
    <w:rsid w:val="00832B81"/>
    <w:rsid w:val="008358D7"/>
    <w:rsid w:val="00850994"/>
    <w:rsid w:val="00860512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8F78C1"/>
    <w:rsid w:val="00923E43"/>
    <w:rsid w:val="00927200"/>
    <w:rsid w:val="009306CF"/>
    <w:rsid w:val="0093447A"/>
    <w:rsid w:val="0094042A"/>
    <w:rsid w:val="009408BE"/>
    <w:rsid w:val="00946AB1"/>
    <w:rsid w:val="00961398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A07495"/>
    <w:rsid w:val="00A21A32"/>
    <w:rsid w:val="00A2308B"/>
    <w:rsid w:val="00A41363"/>
    <w:rsid w:val="00A57FF0"/>
    <w:rsid w:val="00A6314C"/>
    <w:rsid w:val="00A7683B"/>
    <w:rsid w:val="00A8554A"/>
    <w:rsid w:val="00A90059"/>
    <w:rsid w:val="00AA16F1"/>
    <w:rsid w:val="00AC68A5"/>
    <w:rsid w:val="00AD5B52"/>
    <w:rsid w:val="00AD7BBA"/>
    <w:rsid w:val="00B004C5"/>
    <w:rsid w:val="00B02F44"/>
    <w:rsid w:val="00B0399B"/>
    <w:rsid w:val="00B119C9"/>
    <w:rsid w:val="00B36D14"/>
    <w:rsid w:val="00B56E78"/>
    <w:rsid w:val="00B6287F"/>
    <w:rsid w:val="00B97590"/>
    <w:rsid w:val="00BA0312"/>
    <w:rsid w:val="00BA6CBD"/>
    <w:rsid w:val="00C16280"/>
    <w:rsid w:val="00C203A0"/>
    <w:rsid w:val="00C35872"/>
    <w:rsid w:val="00C36D84"/>
    <w:rsid w:val="00C44FAA"/>
    <w:rsid w:val="00C50368"/>
    <w:rsid w:val="00C53733"/>
    <w:rsid w:val="00C664BD"/>
    <w:rsid w:val="00C821DF"/>
    <w:rsid w:val="00C954DB"/>
    <w:rsid w:val="00CA5C05"/>
    <w:rsid w:val="00CA76D6"/>
    <w:rsid w:val="00CA7F8B"/>
    <w:rsid w:val="00CB43ED"/>
    <w:rsid w:val="00CD1B5F"/>
    <w:rsid w:val="00D0253A"/>
    <w:rsid w:val="00D04B4B"/>
    <w:rsid w:val="00D05758"/>
    <w:rsid w:val="00D05A02"/>
    <w:rsid w:val="00D20DFE"/>
    <w:rsid w:val="00D502EC"/>
    <w:rsid w:val="00D551A0"/>
    <w:rsid w:val="00D72E6A"/>
    <w:rsid w:val="00D7651C"/>
    <w:rsid w:val="00D8464F"/>
    <w:rsid w:val="00DB3B13"/>
    <w:rsid w:val="00DB7A3A"/>
    <w:rsid w:val="00DD0252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7648"/>
    <w:rsid w:val="00E87857"/>
    <w:rsid w:val="00EA1223"/>
    <w:rsid w:val="00EA503F"/>
    <w:rsid w:val="00EB4AE7"/>
    <w:rsid w:val="00ED5069"/>
    <w:rsid w:val="00EE5E19"/>
    <w:rsid w:val="00F37717"/>
    <w:rsid w:val="00F46C2F"/>
    <w:rsid w:val="00F63FAC"/>
    <w:rsid w:val="00F70354"/>
    <w:rsid w:val="00F81004"/>
    <w:rsid w:val="00F95DD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2013-11-05T12:23:00Z</cp:lastPrinted>
  <dcterms:created xsi:type="dcterms:W3CDTF">2013-10-10T10:42:00Z</dcterms:created>
  <dcterms:modified xsi:type="dcterms:W3CDTF">2013-11-05T12:23:00Z</dcterms:modified>
</cp:coreProperties>
</file>