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26B90" w:rsidRPr="00BF5A10" w:rsidP="00326B90">
      <w:pPr>
        <w:pStyle w:val="Title"/>
        <w:tabs>
          <w:tab w:val="left" w:pos="1200"/>
          <w:tab w:val="center" w:pos="4402"/>
        </w:tabs>
        <w:bidi w:val="0"/>
        <w:rPr>
          <w:rFonts w:ascii="Times New Roman" w:hAnsi="Times New Roman"/>
          <w:sz w:val="22"/>
          <w:szCs w:val="22"/>
        </w:rPr>
      </w:pPr>
    </w:p>
    <w:p w:rsidR="00326B90" w:rsidRPr="00BF5A10" w:rsidP="00326B90">
      <w:pPr>
        <w:pStyle w:val="Title"/>
        <w:tabs>
          <w:tab w:val="left" w:pos="1200"/>
          <w:tab w:val="center" w:pos="4402"/>
        </w:tabs>
        <w:bidi w:val="0"/>
        <w:rPr>
          <w:rFonts w:ascii="Times New Roman" w:hAnsi="Times New Roman"/>
          <w:sz w:val="22"/>
          <w:szCs w:val="22"/>
        </w:rPr>
      </w:pPr>
      <w:r w:rsidRPr="00BF5A10">
        <w:rPr>
          <w:rFonts w:ascii="Times New Roman" w:hAnsi="Times New Roman"/>
          <w:sz w:val="22"/>
          <w:szCs w:val="22"/>
        </w:rPr>
        <w:t>NÁRODNÁ RADA SLOVENSKEJ REPUBLIKY</w:t>
      </w:r>
    </w:p>
    <w:p w:rsidR="00326B90" w:rsidRPr="00BF5A10" w:rsidP="00326B90">
      <w:pPr>
        <w:bidi w:val="0"/>
        <w:spacing w:after="0" w:line="240" w:lineRule="auto"/>
        <w:jc w:val="center"/>
        <w:rPr>
          <w:rFonts w:ascii="Times New Roman" w:hAnsi="Times New Roman" w:hint="default"/>
        </w:rPr>
      </w:pPr>
      <w:r w:rsidRPr="00BF5A10">
        <w:rPr>
          <w:rFonts w:ascii="Times New Roman" w:hAnsi="Times New Roman" w:hint="default"/>
        </w:rPr>
        <w:t>VI. volebné</w:t>
      </w:r>
      <w:r w:rsidRPr="00BF5A10">
        <w:rPr>
          <w:rFonts w:ascii="Times New Roman" w:hAnsi="Times New Roman" w:hint="default"/>
        </w:rPr>
        <w:t xml:space="preserve"> obdobie</w:t>
      </w:r>
    </w:p>
    <w:p w:rsidR="00326B90" w:rsidRPr="00BF5A10" w:rsidP="00326B90">
      <w:pPr>
        <w:bidi w:val="0"/>
        <w:spacing w:after="0" w:line="240" w:lineRule="auto"/>
        <w:jc w:val="center"/>
        <w:rPr>
          <w:rFonts w:ascii="Times New Roman" w:hAnsi="Times New Roman" w:hint="default"/>
        </w:rPr>
      </w:pPr>
      <w:r w:rsidRPr="00BF5A10">
        <w:rPr>
          <w:rFonts w:ascii="Times New Roman" w:hAnsi="Times New Roman" w:hint="default"/>
        </w:rPr>
        <w:t>__________________________________________________________</w:t>
      </w:r>
    </w:p>
    <w:p w:rsidR="00326B90" w:rsidRPr="00BF5A10" w:rsidP="00326B90">
      <w:pPr>
        <w:bidi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326B90" w:rsidRPr="00BF5A10" w:rsidP="00326B90">
      <w:pPr>
        <w:bidi w:val="0"/>
        <w:spacing w:after="0" w:line="240" w:lineRule="auto"/>
        <w:jc w:val="center"/>
        <w:rPr>
          <w:rFonts w:ascii="Times New Roman" w:hAnsi="Times New Roman" w:hint="default"/>
          <w:b/>
          <w:bCs/>
        </w:rPr>
      </w:pPr>
      <w:r w:rsidRPr="00BF5A10">
        <w:rPr>
          <w:rFonts w:ascii="Times New Roman" w:hAnsi="Times New Roman" w:hint="default"/>
          <w:b/>
          <w:bCs/>
        </w:rPr>
        <w:t>NÁ</w:t>
      </w:r>
      <w:r w:rsidRPr="00BF5A10">
        <w:rPr>
          <w:rFonts w:ascii="Times New Roman" w:hAnsi="Times New Roman" w:hint="default"/>
          <w:b/>
          <w:bCs/>
        </w:rPr>
        <w:t>VRH</w:t>
      </w:r>
    </w:p>
    <w:p w:rsidR="00326B90" w:rsidRPr="00BF5A10" w:rsidP="00326B90">
      <w:pPr>
        <w:bidi w:val="0"/>
        <w:spacing w:after="0" w:line="240" w:lineRule="auto"/>
        <w:jc w:val="center"/>
        <w:rPr>
          <w:rFonts w:ascii="Times New Roman" w:hAnsi="Times New Roman" w:hint="default"/>
          <w:b/>
          <w:bCs/>
        </w:rPr>
      </w:pPr>
    </w:p>
    <w:p w:rsidR="00326B90" w:rsidRPr="00BF5A10" w:rsidP="00326B90">
      <w:pPr>
        <w:bidi w:val="0"/>
        <w:spacing w:after="0" w:line="240" w:lineRule="auto"/>
        <w:jc w:val="center"/>
        <w:rPr>
          <w:rFonts w:ascii="Times New Roman" w:hAnsi="Times New Roman" w:hint="default"/>
          <w:b/>
          <w:bCs/>
        </w:rPr>
      </w:pPr>
      <w:r w:rsidRPr="00BF5A10">
        <w:rPr>
          <w:rFonts w:ascii="Times New Roman" w:hAnsi="Times New Roman" w:hint="default"/>
          <w:b/>
          <w:bCs/>
        </w:rPr>
        <w:t>Z </w:t>
      </w:r>
      <w:r w:rsidRPr="00BF5A10">
        <w:rPr>
          <w:rFonts w:ascii="Times New Roman" w:hAnsi="Times New Roman" w:hint="default"/>
          <w:b/>
          <w:bCs/>
        </w:rPr>
        <w:t>á</w:t>
      </w:r>
      <w:r w:rsidRPr="00BF5A10">
        <w:rPr>
          <w:rFonts w:ascii="Times New Roman" w:hAnsi="Times New Roman" w:hint="default"/>
          <w:b/>
          <w:bCs/>
        </w:rPr>
        <w:t xml:space="preserve"> k o n</w:t>
      </w:r>
    </w:p>
    <w:p w:rsidR="00326B90" w:rsidRPr="00BF5A10" w:rsidP="00326B90">
      <w:pPr>
        <w:bidi w:val="0"/>
        <w:spacing w:after="0" w:line="240" w:lineRule="auto"/>
        <w:jc w:val="center"/>
        <w:rPr>
          <w:rFonts w:ascii="Times New Roman" w:hAnsi="Times New Roman" w:hint="default"/>
          <w:b/>
          <w:bCs/>
        </w:rPr>
      </w:pPr>
    </w:p>
    <w:p w:rsidR="00326B90" w:rsidRPr="00BF5A10" w:rsidP="00326B90">
      <w:pPr>
        <w:bidi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BF5A10">
        <w:rPr>
          <w:rFonts w:ascii="Times New Roman" w:hAnsi="Times New Roman" w:hint="default"/>
          <w:b/>
          <w:bCs/>
        </w:rPr>
        <w:t xml:space="preserve">z  </w:t>
      </w:r>
      <w:r w:rsidRPr="00BF5A10">
        <w:rPr>
          <w:rFonts w:ascii="Times New Roman" w:hAnsi="Times New Roman"/>
        </w:rPr>
        <w:t>........................,</w:t>
      </w:r>
      <w:r w:rsidRPr="00BF5A10">
        <w:rPr>
          <w:rFonts w:ascii="Times New Roman" w:hAnsi="Times New Roman"/>
          <w:b/>
          <w:bCs/>
        </w:rPr>
        <w:t xml:space="preserve"> </w:t>
      </w:r>
    </w:p>
    <w:p w:rsidR="00326B90" w:rsidRPr="00BF5A10" w:rsidP="00326B90">
      <w:pPr>
        <w:bidi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326B90" w:rsidRPr="00BF5A10" w:rsidP="00326B9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BF5A10">
        <w:rPr>
          <w:rFonts w:ascii="Times New Roman" w:hAnsi="Times New Roman" w:hint="default"/>
          <w:b/>
        </w:rPr>
        <w:t>ktorý</w:t>
      </w:r>
      <w:r w:rsidRPr="00BF5A10">
        <w:rPr>
          <w:rFonts w:ascii="Times New Roman" w:hAnsi="Times New Roman" w:hint="default"/>
          <w:b/>
        </w:rPr>
        <w:t>m sa mení</w:t>
      </w:r>
      <w:r w:rsidRPr="00BF5A10">
        <w:rPr>
          <w:rFonts w:ascii="Times New Roman" w:hAnsi="Times New Roman" w:hint="default"/>
          <w:b/>
        </w:rPr>
        <w:t xml:space="preserve"> a dopĺň</w:t>
      </w:r>
      <w:r w:rsidRPr="00BF5A10">
        <w:rPr>
          <w:rFonts w:ascii="Times New Roman" w:hAnsi="Times New Roman" w:hint="default"/>
          <w:b/>
        </w:rPr>
        <w:t>a zá</w:t>
      </w:r>
      <w:r w:rsidRPr="00BF5A10">
        <w:rPr>
          <w:rFonts w:ascii="Times New Roman" w:hAnsi="Times New Roman" w:hint="default"/>
          <w:b/>
        </w:rPr>
        <w:t>kon č</w:t>
      </w:r>
      <w:r w:rsidRPr="00BF5A10">
        <w:rPr>
          <w:rFonts w:ascii="Times New Roman" w:hAnsi="Times New Roman" w:hint="default"/>
          <w:b/>
        </w:rPr>
        <w:t xml:space="preserve">. </w:t>
      </w:r>
      <w:r>
        <w:rPr>
          <w:rFonts w:ascii="Times New Roman" w:hAnsi="Times New Roman"/>
          <w:b/>
        </w:rPr>
        <w:t>443</w:t>
      </w:r>
      <w:r w:rsidRPr="00BF5A10">
        <w:rPr>
          <w:rFonts w:ascii="Times New Roman" w:hAnsi="Times New Roman"/>
          <w:b/>
        </w:rPr>
        <w:t>/201</w:t>
      </w:r>
      <w:r>
        <w:rPr>
          <w:rFonts w:ascii="Times New Roman" w:hAnsi="Times New Roman"/>
          <w:b/>
        </w:rPr>
        <w:t>0</w:t>
      </w:r>
      <w:r w:rsidRPr="00BF5A10">
        <w:rPr>
          <w:rFonts w:ascii="Times New Roman" w:hAnsi="Times New Roman"/>
          <w:b/>
        </w:rPr>
        <w:t xml:space="preserve"> Z. z. </w:t>
      </w:r>
      <w:r w:rsidRPr="003E52AC">
        <w:rPr>
          <w:rFonts w:ascii="Times New Roman" w:hAnsi="Times New Roman" w:hint="default"/>
          <w:b/>
        </w:rPr>
        <w:t>o dotá</w:t>
      </w:r>
      <w:r w:rsidRPr="003E52AC">
        <w:rPr>
          <w:rFonts w:ascii="Times New Roman" w:hAnsi="Times New Roman" w:hint="default"/>
          <w:b/>
        </w:rPr>
        <w:t>ciá</w:t>
      </w:r>
      <w:r w:rsidRPr="003E52AC">
        <w:rPr>
          <w:rFonts w:ascii="Times New Roman" w:hAnsi="Times New Roman" w:hint="default"/>
          <w:b/>
        </w:rPr>
        <w:t>ch na rozvoj bý</w:t>
      </w:r>
      <w:r w:rsidRPr="003E52AC">
        <w:rPr>
          <w:rFonts w:ascii="Times New Roman" w:hAnsi="Times New Roman" w:hint="default"/>
          <w:b/>
        </w:rPr>
        <w:t>vania a o sociá</w:t>
      </w:r>
      <w:r w:rsidRPr="003E52AC">
        <w:rPr>
          <w:rFonts w:ascii="Times New Roman" w:hAnsi="Times New Roman" w:hint="default"/>
          <w:b/>
        </w:rPr>
        <w:t>lnom</w:t>
      </w:r>
      <w:r w:rsidRPr="003E52AC">
        <w:rPr>
          <w:rFonts w:ascii="Times New Roman" w:hAnsi="Times New Roman" w:hint="default"/>
          <w:b/>
        </w:rPr>
        <w:t xml:space="preserve"> bý</w:t>
      </w:r>
      <w:r w:rsidRPr="003E52AC">
        <w:rPr>
          <w:rFonts w:ascii="Times New Roman" w:hAnsi="Times New Roman" w:hint="default"/>
          <w:b/>
        </w:rPr>
        <w:t>vaní</w:t>
      </w:r>
      <w:r>
        <w:rPr>
          <w:rFonts w:ascii="Times New Roman" w:hAnsi="Times New Roman" w:hint="default"/>
          <w:b/>
        </w:rPr>
        <w:t xml:space="preserve"> v znení</w:t>
      </w:r>
      <w:r>
        <w:rPr>
          <w:rFonts w:ascii="Times New Roman" w:hAnsi="Times New Roman" w:hint="default"/>
          <w:b/>
        </w:rPr>
        <w:t xml:space="preserve"> neskorší</w:t>
      </w:r>
      <w:r>
        <w:rPr>
          <w:rFonts w:ascii="Times New Roman" w:hAnsi="Times New Roman" w:hint="default"/>
          <w:b/>
        </w:rPr>
        <w:t>ch predpisov</w:t>
      </w:r>
    </w:p>
    <w:p w:rsidR="00326B90" w:rsidRPr="00BF5A10" w:rsidP="00326B90">
      <w:pPr>
        <w:bidi w:val="0"/>
        <w:spacing w:after="0" w:line="240" w:lineRule="auto"/>
        <w:rPr>
          <w:rFonts w:ascii="Times New Roman" w:hAnsi="Times New Roman"/>
        </w:rPr>
      </w:pPr>
    </w:p>
    <w:p w:rsidR="00326B90" w:rsidRPr="00BF5A10" w:rsidP="00326B90">
      <w:pPr>
        <w:bidi w:val="0"/>
        <w:spacing w:after="0" w:line="240" w:lineRule="auto"/>
        <w:rPr>
          <w:rFonts w:ascii="Times New Roman" w:hAnsi="Times New Roman" w:hint="default"/>
        </w:rPr>
      </w:pPr>
      <w:r w:rsidRPr="00BF5A10">
        <w:rPr>
          <w:rFonts w:ascii="Times New Roman" w:hAnsi="Times New Roman"/>
        </w:rPr>
        <w:tab/>
      </w:r>
      <w:r w:rsidRPr="00BF5A10">
        <w:rPr>
          <w:rFonts w:ascii="Times New Roman" w:hAnsi="Times New Roman" w:hint="default"/>
        </w:rPr>
        <w:t>Ná</w:t>
      </w:r>
      <w:r w:rsidRPr="00BF5A10">
        <w:rPr>
          <w:rFonts w:ascii="Times New Roman" w:hAnsi="Times New Roman" w:hint="default"/>
        </w:rPr>
        <w:t>rodná</w:t>
      </w:r>
      <w:r w:rsidRPr="00BF5A10">
        <w:rPr>
          <w:rFonts w:ascii="Times New Roman" w:hAnsi="Times New Roman" w:hint="default"/>
        </w:rPr>
        <w:t xml:space="preserve"> rada Slovenskej republiky sa uzniesla na tomto zá</w:t>
      </w:r>
      <w:r w:rsidRPr="00BF5A10">
        <w:rPr>
          <w:rFonts w:ascii="Times New Roman" w:hAnsi="Times New Roman" w:hint="default"/>
        </w:rPr>
        <w:t>kone:</w:t>
      </w:r>
    </w:p>
    <w:p w:rsidR="00326B90" w:rsidRPr="00BF5A10" w:rsidP="00326B90">
      <w:pPr>
        <w:bidi w:val="0"/>
        <w:spacing w:after="0" w:line="240" w:lineRule="auto"/>
        <w:jc w:val="center"/>
        <w:rPr>
          <w:rFonts w:ascii="Times New Roman" w:hAnsi="Times New Roman"/>
        </w:rPr>
      </w:pPr>
    </w:p>
    <w:p w:rsidR="00326B90" w:rsidRPr="00BF5A10" w:rsidP="00326B90">
      <w:pPr>
        <w:pStyle w:val="Heading1"/>
        <w:bidi w:val="0"/>
        <w:spacing w:line="240" w:lineRule="auto"/>
        <w:rPr>
          <w:rFonts w:ascii="Times New Roman" w:hAnsi="Times New Roman"/>
          <w:sz w:val="22"/>
          <w:szCs w:val="22"/>
        </w:rPr>
      </w:pPr>
      <w:r w:rsidRPr="00BF5A10">
        <w:rPr>
          <w:rFonts w:ascii="Times New Roman" w:hAnsi="Times New Roman"/>
          <w:sz w:val="22"/>
          <w:szCs w:val="22"/>
        </w:rPr>
        <w:t>Čl. I</w:t>
      </w:r>
    </w:p>
    <w:p w:rsidR="00326B90" w:rsidRPr="00BF5A10" w:rsidP="00326B9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</w:rPr>
      </w:pPr>
      <w:r w:rsidRPr="00BF5A10">
        <w:rPr>
          <w:rFonts w:ascii="Times New Roman" w:hAnsi="Times New Roman" w:hint="default"/>
        </w:rPr>
        <w:t>Zá</w:t>
      </w:r>
      <w:r w:rsidRPr="00BF5A10">
        <w:rPr>
          <w:rFonts w:ascii="Times New Roman" w:hAnsi="Times New Roman" w:hint="default"/>
        </w:rPr>
        <w:t>kon č</w:t>
      </w:r>
      <w:r w:rsidRPr="00BF5A10">
        <w:rPr>
          <w:rFonts w:ascii="Times New Roman" w:hAnsi="Times New Roman" w:hint="default"/>
        </w:rPr>
        <w:t xml:space="preserve">. </w:t>
      </w:r>
      <w:r>
        <w:rPr>
          <w:rFonts w:ascii="Times New Roman" w:hAnsi="Times New Roman"/>
        </w:rPr>
        <w:t>443</w:t>
      </w:r>
      <w:r w:rsidRPr="00BF5A10">
        <w:rPr>
          <w:rFonts w:ascii="Times New Roman" w:hAnsi="Times New Roman"/>
        </w:rPr>
        <w:t>/201</w:t>
      </w:r>
      <w:r>
        <w:rPr>
          <w:rFonts w:ascii="Times New Roman" w:hAnsi="Times New Roman"/>
        </w:rPr>
        <w:t>0</w:t>
      </w:r>
      <w:r w:rsidRPr="00BF5A10">
        <w:rPr>
          <w:rFonts w:ascii="Times New Roman" w:hAnsi="Times New Roman"/>
        </w:rPr>
        <w:t xml:space="preserve"> Z. z. </w:t>
      </w:r>
      <w:r w:rsidRPr="003E52AC">
        <w:rPr>
          <w:rFonts w:ascii="Times New Roman" w:hAnsi="Times New Roman" w:hint="default"/>
        </w:rPr>
        <w:t>o dotá</w:t>
      </w:r>
      <w:r w:rsidRPr="003E52AC">
        <w:rPr>
          <w:rFonts w:ascii="Times New Roman" w:hAnsi="Times New Roman" w:hint="default"/>
        </w:rPr>
        <w:t>ciá</w:t>
      </w:r>
      <w:r w:rsidRPr="003E52AC">
        <w:rPr>
          <w:rFonts w:ascii="Times New Roman" w:hAnsi="Times New Roman" w:hint="default"/>
        </w:rPr>
        <w:t>ch na rozvoj bý</w:t>
      </w:r>
      <w:r w:rsidRPr="003E52AC">
        <w:rPr>
          <w:rFonts w:ascii="Times New Roman" w:hAnsi="Times New Roman" w:hint="default"/>
        </w:rPr>
        <w:t>vania a o sociá</w:t>
      </w:r>
      <w:r w:rsidRPr="003E52AC">
        <w:rPr>
          <w:rFonts w:ascii="Times New Roman" w:hAnsi="Times New Roman" w:hint="default"/>
        </w:rPr>
        <w:t>lnom bý</w:t>
      </w:r>
      <w:r w:rsidRPr="003E52AC">
        <w:rPr>
          <w:rFonts w:ascii="Times New Roman" w:hAnsi="Times New Roman" w:hint="default"/>
        </w:rPr>
        <w:t>vaní</w:t>
      </w:r>
      <w:r>
        <w:rPr>
          <w:rFonts w:ascii="Times New Roman" w:hAnsi="Times New Roman" w:hint="default"/>
        </w:rPr>
        <w:t xml:space="preserve"> v znení</w:t>
      </w:r>
      <w:r>
        <w:rPr>
          <w:rFonts w:ascii="Times New Roman" w:hAnsi="Times New Roman" w:hint="default"/>
        </w:rPr>
        <w:t xml:space="preserve"> zá</w:t>
      </w:r>
      <w:r>
        <w:rPr>
          <w:rFonts w:ascii="Times New Roman" w:hAnsi="Times New Roman" w:hint="default"/>
        </w:rPr>
        <w:t>kona č</w:t>
      </w:r>
      <w:r>
        <w:rPr>
          <w:rFonts w:ascii="Times New Roman" w:hAnsi="Times New Roman" w:hint="default"/>
        </w:rPr>
        <w:t>. 453/2011 Z.z. a zá</w:t>
      </w:r>
      <w:r>
        <w:rPr>
          <w:rFonts w:ascii="Times New Roman" w:hAnsi="Times New Roman" w:hint="default"/>
        </w:rPr>
        <w:t>kona č</w:t>
      </w:r>
      <w:r>
        <w:rPr>
          <w:rFonts w:ascii="Times New Roman" w:hAnsi="Times New Roman" w:hint="default"/>
        </w:rPr>
        <w:t>. 134/2013 Z.z.</w:t>
      </w:r>
      <w:r w:rsidRPr="00BF5A10">
        <w:rPr>
          <w:rFonts w:ascii="Times New Roman" w:hAnsi="Times New Roman" w:hint="default"/>
        </w:rPr>
        <w:t xml:space="preserve"> sa mení</w:t>
      </w:r>
      <w:r w:rsidRPr="00BF5A10">
        <w:rPr>
          <w:rFonts w:ascii="Times New Roman" w:hAnsi="Times New Roman" w:hint="default"/>
        </w:rPr>
        <w:t xml:space="preserve"> a dopĺ</w:t>
      </w:r>
      <w:r w:rsidRPr="00BF5A10">
        <w:rPr>
          <w:rFonts w:ascii="Times New Roman" w:hAnsi="Times New Roman" w:hint="default"/>
        </w:rPr>
        <w:t>ň</w:t>
      </w:r>
      <w:r w:rsidRPr="00BF5A10">
        <w:rPr>
          <w:rFonts w:ascii="Times New Roman" w:hAnsi="Times New Roman" w:hint="default"/>
        </w:rPr>
        <w:t>a takto:</w:t>
      </w:r>
    </w:p>
    <w:p w:rsidR="00326B90" w:rsidRPr="00BF5A10" w:rsidP="00326B9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</w:rPr>
      </w:pPr>
    </w:p>
    <w:p w:rsidR="00326B90" w:rsidP="00326B90">
      <w:pPr>
        <w:pStyle w:val="ListParagraph"/>
        <w:numPr>
          <w:numId w:val="1"/>
        </w:numPr>
        <w:autoSpaceDE w:val="0"/>
        <w:autoSpaceDN w:val="0"/>
        <w:bidi w:val="0"/>
        <w:adjustRightInd w:val="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 § 11 ods. 1 písm. a) prvý bod sa na konci pripájajú slová ", pričom prednostne uzatvorí nájomnú zmluvu s manželmi, ktorí sa starajú o maloleté dieťa vo veku najviac šesť rokov".</w:t>
      </w:r>
    </w:p>
    <w:p w:rsidR="00326B90" w:rsidRPr="00BF5A10" w:rsidP="00326B90">
      <w:pPr>
        <w:pStyle w:val="ListParagraph"/>
        <w:numPr>
          <w:numId w:val="1"/>
        </w:numPr>
        <w:autoSpaceDE w:val="0"/>
        <w:autoSpaceDN w:val="0"/>
        <w:bidi w:val="0"/>
        <w:adjustRightInd w:val="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BF5A10">
        <w:rPr>
          <w:rFonts w:ascii="Times New Roman" w:hAnsi="Times New Roman" w:cs="Times New Roman"/>
          <w:sz w:val="22"/>
          <w:szCs w:val="22"/>
        </w:rPr>
        <w:t xml:space="preserve">V § </w:t>
      </w:r>
      <w:r>
        <w:rPr>
          <w:rFonts w:ascii="Times New Roman" w:hAnsi="Times New Roman" w:cs="Times New Roman"/>
          <w:sz w:val="22"/>
          <w:szCs w:val="22"/>
        </w:rPr>
        <w:t>12 ods. 7 sa slovo "šesťmesačného" nahrádza slovom "trojmesačného"</w:t>
      </w:r>
      <w:r w:rsidRPr="00BF5A10">
        <w:rPr>
          <w:rFonts w:ascii="Times New Roman" w:hAnsi="Times New Roman" w:cs="Times New Roman"/>
          <w:sz w:val="22"/>
          <w:szCs w:val="22"/>
        </w:rPr>
        <w:t>.</w:t>
      </w:r>
    </w:p>
    <w:p w:rsidR="00326B90" w:rsidP="00326B90">
      <w:pPr>
        <w:bidi w:val="0"/>
        <w:spacing w:after="0" w:line="240" w:lineRule="auto"/>
        <w:jc w:val="center"/>
        <w:rPr>
          <w:rFonts w:ascii="Times New Roman" w:hAnsi="Times New Roman"/>
          <w:b/>
        </w:rPr>
      </w:pPr>
    </w:p>
    <w:p w:rsidR="00326B90" w:rsidRPr="00BF5A10" w:rsidP="00326B90">
      <w:pPr>
        <w:bidi w:val="0"/>
        <w:spacing w:after="0" w:line="240" w:lineRule="auto"/>
        <w:jc w:val="center"/>
        <w:rPr>
          <w:rFonts w:ascii="Times New Roman" w:hAnsi="Times New Roman" w:hint="default"/>
          <w:b/>
        </w:rPr>
      </w:pPr>
      <w:r w:rsidRPr="00BF5A10">
        <w:rPr>
          <w:rFonts w:ascii="Times New Roman" w:hAnsi="Times New Roman" w:hint="default"/>
          <w:b/>
        </w:rPr>
        <w:t>Č</w:t>
      </w:r>
      <w:r w:rsidRPr="00BF5A10">
        <w:rPr>
          <w:rFonts w:ascii="Times New Roman" w:hAnsi="Times New Roman" w:hint="default"/>
          <w:b/>
        </w:rPr>
        <w:t>l. II</w:t>
      </w:r>
    </w:p>
    <w:p w:rsidR="00326B90" w:rsidRPr="00BF5A10" w:rsidP="00326B90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BF5A10">
        <w:rPr>
          <w:rFonts w:ascii="Times New Roman" w:hAnsi="Times New Roman"/>
          <w:b/>
        </w:rPr>
        <w:t>Účinnosť</w:t>
      </w:r>
    </w:p>
    <w:p w:rsidR="00326B90" w:rsidRPr="00BF5A10" w:rsidP="00326B90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i/>
        </w:rPr>
      </w:pPr>
      <w:r w:rsidRPr="00BF5A10">
        <w:rPr>
          <w:rFonts w:ascii="Times New Roman" w:hAnsi="Times New Roman"/>
        </w:rPr>
        <w:tab/>
        <w:t xml:space="preserve">Tento zákon nadobúda účinnosť 1. </w:t>
      </w:r>
      <w:r w:rsidR="00267C02">
        <w:rPr>
          <w:rFonts w:ascii="Times New Roman" w:hAnsi="Times New Roman"/>
        </w:rPr>
        <w:t>marca</w:t>
      </w:r>
      <w:r w:rsidRPr="00BF5A10">
        <w:rPr>
          <w:rFonts w:ascii="Times New Roman" w:hAnsi="Times New Roman"/>
        </w:rPr>
        <w:t xml:space="preserve"> 2014.</w:t>
      </w:r>
    </w:p>
    <w:p w:rsidR="003C35A1" w:rsidRPr="00F227C5">
      <w:pPr>
        <w:bidi w:val="0"/>
        <w:rPr>
          <w:rFonts w:ascii="Times New Roman" w:hAnsi="Times New Roman"/>
          <w:sz w:val="24"/>
          <w:szCs w:val="24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1171F4"/>
    <w:multiLevelType w:val="hybridMultilevel"/>
    <w:tmpl w:val="C9B00C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characterSpacingControl w:val="doNotCompress"/>
  <w:compat/>
  <w:rsids>
    <w:rsidRoot w:val="00F227C5"/>
    <w:rsid w:val="00267C02"/>
    <w:rsid w:val="00326B90"/>
    <w:rsid w:val="003C35A1"/>
    <w:rsid w:val="003E52AC"/>
    <w:rsid w:val="005A4E40"/>
    <w:rsid w:val="00BF5A10"/>
    <w:rsid w:val="00D84087"/>
    <w:rsid w:val="00F227C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B90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Heading1Char"/>
    <w:qFormat/>
    <w:rsid w:val="00326B90"/>
    <w:pPr>
      <w:keepNext/>
      <w:spacing w:after="0" w:line="300" w:lineRule="atLeast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locked/>
    <w:rsid w:val="00326B90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styleId="Title">
    <w:name w:val="Title"/>
    <w:basedOn w:val="Normal"/>
    <w:link w:val="TitleChar"/>
    <w:qFormat/>
    <w:rsid w:val="00326B90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sk-SK"/>
    </w:rPr>
  </w:style>
  <w:style w:type="character" w:customStyle="1" w:styleId="TitleChar">
    <w:name w:val="Title Char"/>
    <w:basedOn w:val="DefaultParagraphFont"/>
    <w:link w:val="Title"/>
    <w:locked/>
    <w:rsid w:val="00326B90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326B90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Helvetica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125</Words>
  <Characters>713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Jarik</dc:creator>
  <cp:lastModifiedBy>Gašparíková, Jarmila</cp:lastModifiedBy>
  <cp:revision>2</cp:revision>
  <dcterms:created xsi:type="dcterms:W3CDTF">2013-11-08T18:27:00Z</dcterms:created>
  <dcterms:modified xsi:type="dcterms:W3CDTF">2013-11-08T18:27:00Z</dcterms:modified>
</cp:coreProperties>
</file>