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0CE8" w:rsidRPr="00E1435D" w:rsidP="00555922">
      <w:pPr>
        <w:widowControl w:val="0"/>
        <w:pBdr>
          <w:bottom w:val="single" w:sz="4" w:space="1" w:color="auto"/>
        </w:pBdr>
        <w:bidi w:val="0"/>
        <w:spacing w:before="120"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1435D">
        <w:rPr>
          <w:rFonts w:ascii="Times New Roman" w:hAnsi="Times New Roman" w:hint="default"/>
          <w:b/>
          <w:sz w:val="24"/>
          <w:szCs w:val="24"/>
        </w:rPr>
        <w:t>N Á</w:t>
      </w:r>
      <w:r w:rsidRPr="00E1435D">
        <w:rPr>
          <w:rFonts w:ascii="Times New Roman" w:hAnsi="Times New Roman" w:hint="default"/>
          <w:b/>
          <w:sz w:val="24"/>
          <w:szCs w:val="24"/>
        </w:rPr>
        <w:t xml:space="preserve"> R O D N Á</w:t>
      </w:r>
      <w:r w:rsidRPr="00E1435D">
        <w:rPr>
          <w:rFonts w:ascii="Times New Roman" w:hAnsi="Times New Roman" w:hint="default"/>
          <w:b/>
          <w:sz w:val="24"/>
          <w:szCs w:val="24"/>
        </w:rPr>
        <w:t xml:space="preserve">   R A D A    S L O V E N S K E J   R E P U B L I K Y</w:t>
      </w:r>
    </w:p>
    <w:p w:rsidR="00FD0CE8" w:rsidRPr="00E1435D" w:rsidP="00555922">
      <w:pPr>
        <w:widowControl w:val="0"/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CE8" w:rsidRPr="00E1435D" w:rsidP="00555922">
      <w:pPr>
        <w:widowControl w:val="0"/>
        <w:bidi w:val="0"/>
        <w:spacing w:before="120"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1435D">
        <w:rPr>
          <w:rFonts w:ascii="Times New Roman" w:hAnsi="Times New Roman" w:hint="default"/>
          <w:b/>
          <w:sz w:val="24"/>
          <w:szCs w:val="24"/>
        </w:rPr>
        <w:t>VI. volebné</w:t>
      </w:r>
      <w:r w:rsidRPr="00E1435D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FD0CE8" w:rsidRPr="00E1435D" w:rsidP="00555922">
      <w:pPr>
        <w:widowControl w:val="0"/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D0CE8" w:rsidRPr="00E1435D" w:rsidP="00555922">
      <w:pPr>
        <w:widowControl w:val="0"/>
        <w:bidi w:val="0"/>
        <w:spacing w:before="120"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1435D">
        <w:rPr>
          <w:rFonts w:ascii="Times New Roman" w:hAnsi="Times New Roman" w:hint="default"/>
          <w:b/>
          <w:sz w:val="24"/>
          <w:szCs w:val="24"/>
        </w:rPr>
        <w:t>Ná</w:t>
      </w:r>
      <w:r w:rsidRPr="00E1435D">
        <w:rPr>
          <w:rFonts w:ascii="Times New Roman" w:hAnsi="Times New Roman" w:hint="default"/>
          <w:b/>
          <w:sz w:val="24"/>
          <w:szCs w:val="24"/>
        </w:rPr>
        <w:t>vrh</w:t>
      </w:r>
    </w:p>
    <w:p w:rsidR="00FD0CE8" w:rsidRPr="00E1435D" w:rsidP="00555922">
      <w:pPr>
        <w:widowControl w:val="0"/>
        <w:bidi w:val="0"/>
        <w:spacing w:before="120" w:after="0" w:line="240" w:lineRule="auto"/>
        <w:rPr>
          <w:rFonts w:ascii="Times New Roman" w:hAnsi="Times New Roman"/>
          <w:b/>
          <w:sz w:val="24"/>
          <w:szCs w:val="24"/>
        </w:rPr>
      </w:pPr>
    </w:p>
    <w:p w:rsidR="00FD0CE8" w:rsidRPr="00E1435D" w:rsidP="00555922">
      <w:pPr>
        <w:widowControl w:val="0"/>
        <w:bidi w:val="0"/>
        <w:spacing w:before="120"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1435D">
        <w:rPr>
          <w:rFonts w:ascii="Times New Roman" w:hAnsi="Times New Roman" w:hint="default"/>
          <w:b/>
          <w:sz w:val="24"/>
          <w:szCs w:val="24"/>
        </w:rPr>
        <w:t>ZÁ</w:t>
      </w:r>
      <w:r w:rsidRPr="00E1435D">
        <w:rPr>
          <w:rFonts w:ascii="Times New Roman" w:hAnsi="Times New Roman" w:hint="default"/>
          <w:b/>
          <w:sz w:val="24"/>
          <w:szCs w:val="24"/>
        </w:rPr>
        <w:t>KON</w:t>
      </w:r>
    </w:p>
    <w:p w:rsidR="00FD0CE8" w:rsidRPr="00E1435D" w:rsidP="00555922">
      <w:pPr>
        <w:widowControl w:val="0"/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D0CE8" w:rsidRPr="00E1435D" w:rsidP="00555922">
      <w:pPr>
        <w:widowControl w:val="0"/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435D">
        <w:rPr>
          <w:rFonts w:ascii="Times New Roman" w:hAnsi="Times New Roman"/>
          <w:sz w:val="24"/>
          <w:szCs w:val="24"/>
        </w:rPr>
        <w:t>z .... 2013,</w:t>
      </w:r>
    </w:p>
    <w:p w:rsidR="00FD0CE8" w:rsidRPr="00E1435D" w:rsidP="00555922">
      <w:pPr>
        <w:widowControl w:val="0"/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D0CE8" w:rsidRPr="00E1435D" w:rsidP="00555922">
      <w:pPr>
        <w:widowControl w:val="0"/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435D">
        <w:rPr>
          <w:rFonts w:ascii="Times New Roman" w:hAnsi="Times New Roman" w:hint="default"/>
          <w:b/>
          <w:sz w:val="24"/>
          <w:szCs w:val="24"/>
        </w:rPr>
        <w:t>ktorý</w:t>
      </w:r>
      <w:r w:rsidRPr="00E1435D">
        <w:rPr>
          <w:rFonts w:ascii="Times New Roman" w:hAnsi="Times New Roman" w:hint="default"/>
          <w:b/>
          <w:sz w:val="24"/>
          <w:szCs w:val="24"/>
        </w:rPr>
        <w:t>m sa mení</w:t>
      </w:r>
      <w:r w:rsidRPr="00E1435D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E1435D">
        <w:rPr>
          <w:rFonts w:ascii="Times New Roman" w:hAnsi="Times New Roman" w:hint="default"/>
          <w:b/>
          <w:sz w:val="24"/>
          <w:szCs w:val="24"/>
        </w:rPr>
        <w:t>dopĺň</w:t>
      </w:r>
      <w:r w:rsidRPr="00E1435D">
        <w:rPr>
          <w:rFonts w:ascii="Times New Roman" w:hAnsi="Times New Roman" w:hint="default"/>
          <w:b/>
          <w:sz w:val="24"/>
          <w:szCs w:val="24"/>
        </w:rPr>
        <w:t>a zá</w:t>
      </w:r>
      <w:r w:rsidRPr="00E1435D">
        <w:rPr>
          <w:rFonts w:ascii="Times New Roman" w:hAnsi="Times New Roman" w:hint="default"/>
          <w:b/>
          <w:sz w:val="24"/>
          <w:szCs w:val="24"/>
        </w:rPr>
        <w:t>kon č</w:t>
      </w:r>
      <w:r w:rsidRPr="00E1435D">
        <w:rPr>
          <w:rFonts w:ascii="Times New Roman" w:hAnsi="Times New Roman" w:hint="default"/>
          <w:b/>
          <w:sz w:val="24"/>
          <w:szCs w:val="24"/>
        </w:rPr>
        <w:t>. 282/2002 Z. z., ktorý</w:t>
      </w:r>
      <w:r w:rsidRPr="00E1435D">
        <w:rPr>
          <w:rFonts w:ascii="Times New Roman" w:hAnsi="Times New Roman" w:hint="default"/>
          <w:b/>
          <w:sz w:val="24"/>
          <w:szCs w:val="24"/>
        </w:rPr>
        <w:t>m sa upravujú</w:t>
      </w:r>
      <w:r w:rsidRPr="00E1435D">
        <w:rPr>
          <w:rFonts w:ascii="Times New Roman" w:hAnsi="Times New Roman" w:hint="default"/>
          <w:b/>
          <w:sz w:val="24"/>
          <w:szCs w:val="24"/>
        </w:rPr>
        <w:t xml:space="preserve"> niektoré</w:t>
      </w:r>
      <w:r w:rsidRPr="00E1435D">
        <w:rPr>
          <w:rFonts w:ascii="Times New Roman" w:hAnsi="Times New Roman" w:hint="default"/>
          <w:b/>
          <w:sz w:val="24"/>
          <w:szCs w:val="24"/>
        </w:rPr>
        <w:t xml:space="preserve"> podmienky drž</w:t>
      </w:r>
      <w:r w:rsidRPr="00E1435D">
        <w:rPr>
          <w:rFonts w:ascii="Times New Roman" w:hAnsi="Times New Roman" w:hint="default"/>
          <w:b/>
          <w:sz w:val="24"/>
          <w:szCs w:val="24"/>
        </w:rPr>
        <w:t>ania psov v</w:t>
      </w:r>
      <w:r>
        <w:rPr>
          <w:rFonts w:ascii="Times New Roman" w:hAnsi="Times New Roman" w:hint="default"/>
          <w:b/>
          <w:sz w:val="24"/>
          <w:szCs w:val="24"/>
        </w:rPr>
        <w:t xml:space="preserve"> znení</w:t>
      </w:r>
      <w:r>
        <w:rPr>
          <w:rFonts w:ascii="Times New Roman" w:hAnsi="Times New Roman" w:hint="default"/>
          <w:b/>
          <w:sz w:val="24"/>
          <w:szCs w:val="24"/>
        </w:rPr>
        <w:t xml:space="preserve"> zá</w:t>
      </w:r>
      <w:r>
        <w:rPr>
          <w:rFonts w:ascii="Times New Roman" w:hAnsi="Times New Roman" w:hint="default"/>
          <w:b/>
          <w:sz w:val="24"/>
          <w:szCs w:val="24"/>
        </w:rPr>
        <w:t>kona č</w:t>
      </w:r>
      <w:r>
        <w:rPr>
          <w:rFonts w:ascii="Times New Roman" w:hAnsi="Times New Roman" w:hint="default"/>
          <w:b/>
          <w:sz w:val="24"/>
          <w:szCs w:val="24"/>
        </w:rPr>
        <w:t>. 102/2010 Z. z.</w:t>
      </w:r>
    </w:p>
    <w:p w:rsidR="00FD0CE8" w:rsidRPr="00E1435D" w:rsidP="00555922">
      <w:pPr>
        <w:widowControl w:val="0"/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CE8" w:rsidRPr="00E1435D" w:rsidP="00555922">
      <w:pPr>
        <w:widowControl w:val="0"/>
        <w:bidi w:val="0"/>
        <w:spacing w:before="120"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Ná</w:t>
      </w:r>
      <w:r w:rsidRPr="00E1435D">
        <w:rPr>
          <w:rFonts w:ascii="Times New Roman" w:hAnsi="Times New Roman" w:hint="default"/>
          <w:sz w:val="24"/>
          <w:szCs w:val="24"/>
        </w:rPr>
        <w:t>rodná</w:t>
      </w:r>
      <w:r w:rsidRPr="00E1435D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E1435D">
        <w:rPr>
          <w:rFonts w:ascii="Times New Roman" w:hAnsi="Times New Roman" w:hint="default"/>
          <w:sz w:val="24"/>
          <w:szCs w:val="24"/>
        </w:rPr>
        <w:t>kone:</w:t>
      </w:r>
    </w:p>
    <w:p w:rsidR="00FD0CE8" w:rsidRPr="00E1435D" w:rsidP="00555922">
      <w:pPr>
        <w:widowControl w:val="0"/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CE8" w:rsidRPr="00E1435D" w:rsidP="00555922">
      <w:pPr>
        <w:widowControl w:val="0"/>
        <w:bidi w:val="0"/>
        <w:spacing w:before="120"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E1435D">
        <w:rPr>
          <w:rFonts w:ascii="Times New Roman" w:hAnsi="Times New Roman" w:hint="default"/>
          <w:b/>
          <w:sz w:val="24"/>
          <w:szCs w:val="24"/>
        </w:rPr>
        <w:t>Č</w:t>
      </w:r>
      <w:r w:rsidRPr="00E1435D">
        <w:rPr>
          <w:rFonts w:ascii="Times New Roman" w:hAnsi="Times New Roman" w:hint="default"/>
          <w:b/>
          <w:sz w:val="24"/>
          <w:szCs w:val="24"/>
        </w:rPr>
        <w:t>l. I</w:t>
      </w:r>
    </w:p>
    <w:p w:rsidR="00FD0CE8" w:rsidRPr="00E1435D" w:rsidP="00555922">
      <w:pPr>
        <w:pStyle w:val="odsek"/>
        <w:keepNext w:val="0"/>
        <w:widowControl w:val="0"/>
        <w:bidi w:val="0"/>
        <w:rPr>
          <w:rFonts w:hint="default"/>
        </w:rPr>
      </w:pPr>
      <w:r w:rsidRPr="00E1435D">
        <w:rPr>
          <w:rFonts w:hint="default"/>
        </w:rPr>
        <w:t>Zá</w:t>
      </w:r>
      <w:r w:rsidRPr="00E1435D">
        <w:rPr>
          <w:rFonts w:hint="default"/>
        </w:rPr>
        <w:t>kon č</w:t>
      </w:r>
      <w:r w:rsidRPr="00E1435D">
        <w:rPr>
          <w:rFonts w:hint="default"/>
        </w:rPr>
        <w:t>. 282/2002 Z. z., ktorý</w:t>
      </w:r>
      <w:r w:rsidRPr="00E1435D">
        <w:rPr>
          <w:rFonts w:hint="default"/>
        </w:rPr>
        <w:t>m sa upravujú</w:t>
      </w:r>
      <w:r w:rsidRPr="00E1435D">
        <w:rPr>
          <w:rFonts w:hint="default"/>
        </w:rPr>
        <w:t xml:space="preserve"> niektoré</w:t>
      </w:r>
      <w:r w:rsidRPr="00E1435D">
        <w:rPr>
          <w:rFonts w:hint="default"/>
        </w:rPr>
        <w:t xml:space="preserve"> podmienky drž</w:t>
      </w:r>
      <w:r w:rsidRPr="00E1435D">
        <w:rPr>
          <w:rFonts w:hint="default"/>
        </w:rPr>
        <w:t>ania psov v znení</w:t>
      </w:r>
      <w:r w:rsidRPr="00E1435D">
        <w:rPr>
          <w:rFonts w:hint="default"/>
        </w:rPr>
        <w:t xml:space="preserve"> zá</w:t>
      </w:r>
      <w:r w:rsidRPr="00E1435D">
        <w:rPr>
          <w:rFonts w:hint="default"/>
        </w:rPr>
        <w:t>kona č</w:t>
      </w:r>
      <w:r w:rsidRPr="00E1435D">
        <w:rPr>
          <w:rFonts w:hint="default"/>
        </w:rPr>
        <w:t>. 102/2010 Z. z. sa mení</w:t>
      </w:r>
      <w:r w:rsidRPr="00E1435D">
        <w:rPr>
          <w:rFonts w:hint="default"/>
        </w:rPr>
        <w:t xml:space="preserve"> a </w:t>
      </w:r>
      <w:r w:rsidRPr="00E1435D">
        <w:rPr>
          <w:rFonts w:hint="default"/>
        </w:rPr>
        <w:t>dopĺň</w:t>
      </w:r>
      <w:r w:rsidRPr="00E1435D">
        <w:rPr>
          <w:rFonts w:hint="default"/>
        </w:rPr>
        <w:t>a takto:</w:t>
      </w:r>
    </w:p>
    <w:p w:rsidR="00FD0CE8" w:rsidRPr="00E1435D" w:rsidP="00555922">
      <w:pPr>
        <w:pStyle w:val="odsek"/>
        <w:keepNext w:val="0"/>
        <w:widowControl w:val="0"/>
        <w:bidi w:val="0"/>
        <w:rPr>
          <w:rFonts w:hint="default"/>
        </w:rPr>
      </w:pP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V §</w:t>
      </w:r>
      <w:r w:rsidRPr="00E1435D">
        <w:rPr>
          <w:rFonts w:hint="default"/>
        </w:rPr>
        <w:t xml:space="preserve"> 2 pí</w:t>
      </w:r>
      <w:r w:rsidRPr="00E1435D">
        <w:rPr>
          <w:rFonts w:hint="default"/>
        </w:rPr>
        <w:t>sm. a) sa vypúšť</w:t>
      </w:r>
      <w:r w:rsidRPr="00E1435D">
        <w:rPr>
          <w:rFonts w:hint="default"/>
        </w:rPr>
        <w:t>a druhý</w:t>
      </w:r>
      <w:r w:rsidRPr="00E1435D">
        <w:rPr>
          <w:rFonts w:hint="default"/>
        </w:rPr>
        <w:t xml:space="preserve"> bod. Doterajší</w:t>
      </w:r>
      <w:r w:rsidRPr="00E1435D">
        <w:rPr>
          <w:rFonts w:hint="default"/>
        </w:rPr>
        <w:t xml:space="preserve"> tretí</w:t>
      </w:r>
      <w:r w:rsidRPr="00E1435D">
        <w:rPr>
          <w:rFonts w:hint="default"/>
        </w:rPr>
        <w:t xml:space="preserve"> až</w:t>
      </w:r>
      <w:r w:rsidRPr="00E1435D">
        <w:rPr>
          <w:rFonts w:hint="default"/>
        </w:rPr>
        <w:t xml:space="preserve"> siedmy bod sa označ</w:t>
      </w:r>
      <w:r w:rsidRPr="00E1435D">
        <w:rPr>
          <w:rFonts w:hint="default"/>
        </w:rPr>
        <w:t>uje ako druhý</w:t>
      </w:r>
      <w:r w:rsidRPr="00E1435D">
        <w:rPr>
          <w:rFonts w:hint="default"/>
        </w:rPr>
        <w:t xml:space="preserve"> až</w:t>
      </w:r>
      <w:r w:rsidRPr="00E1435D">
        <w:rPr>
          <w:rFonts w:hint="default"/>
        </w:rPr>
        <w:t xml:space="preserve"> š</w:t>
      </w:r>
      <w:r w:rsidRPr="00E1435D">
        <w:rPr>
          <w:rFonts w:hint="default"/>
        </w:rPr>
        <w:t>iesty bod.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V §</w:t>
      </w:r>
      <w:r w:rsidRPr="00E1435D">
        <w:rPr>
          <w:rFonts w:hint="default"/>
        </w:rPr>
        <w:t xml:space="preserve"> 2 pí</w:t>
      </w:r>
      <w:r w:rsidRPr="00E1435D">
        <w:rPr>
          <w:rFonts w:hint="default"/>
        </w:rPr>
        <w:t>sm. a) piaty bod znie:</w:t>
      </w:r>
    </w:p>
    <w:p w:rsidR="00FD0CE8" w:rsidRPr="00E1435D" w:rsidP="00555922">
      <w:pPr>
        <w:pStyle w:val="odsek"/>
        <w:keepNext w:val="0"/>
        <w:widowControl w:val="0"/>
        <w:bidi w:val="0"/>
        <w:spacing w:after="240"/>
        <w:ind w:left="426" w:firstLine="0"/>
        <w:rPr>
          <w:rFonts w:hint="default"/>
        </w:rPr>
      </w:pPr>
      <w:r w:rsidRPr="00E1435D">
        <w:rPr>
          <w:rFonts w:hint="default"/>
        </w:rPr>
        <w:t>„</w:t>
      </w:r>
      <w:r w:rsidRPr="00E1435D">
        <w:rPr>
          <w:rFonts w:hint="default"/>
        </w:rPr>
        <w:t>5. so š</w:t>
      </w:r>
      <w:r w:rsidRPr="00E1435D">
        <w:rPr>
          <w:rFonts w:hint="default"/>
        </w:rPr>
        <w:t>peciá</w:t>
      </w:r>
      <w:r w:rsidRPr="00E1435D">
        <w:rPr>
          <w:rFonts w:hint="default"/>
        </w:rPr>
        <w:t>lnym vý</w:t>
      </w:r>
      <w:r w:rsidRPr="00E1435D">
        <w:rPr>
          <w:rFonts w:hint="default"/>
        </w:rPr>
        <w:t>cvikom,</w:t>
      </w:r>
      <w:r w:rsidRPr="00E1435D">
        <w:rPr>
          <w:vertAlign w:val="superscript"/>
        </w:rPr>
        <w:t>4a)</w:t>
      </w:r>
      <w:r w:rsidRPr="00E1435D">
        <w:rPr>
          <w:rFonts w:hint="default"/>
        </w:rPr>
        <w:t>“.</w:t>
      </w:r>
    </w:p>
    <w:p w:rsidR="00FD0CE8" w:rsidRPr="00E1435D" w:rsidP="00555922">
      <w:pPr>
        <w:pStyle w:val="odsek"/>
        <w:keepNext w:val="0"/>
        <w:widowControl w:val="0"/>
        <w:bidi w:val="0"/>
        <w:spacing w:after="240"/>
        <w:ind w:left="709" w:hanging="283"/>
        <w:rPr>
          <w:rFonts w:hint="default"/>
        </w:rPr>
      </w:pPr>
      <w:r w:rsidRPr="00E1435D">
        <w:rPr>
          <w:rFonts w:hint="default"/>
        </w:rPr>
        <w:t>Pozná</w:t>
      </w:r>
      <w:r w:rsidRPr="00E1435D">
        <w:rPr>
          <w:rFonts w:hint="default"/>
        </w:rPr>
        <w:t>mka pod č</w:t>
      </w:r>
      <w:r w:rsidRPr="00E1435D">
        <w:rPr>
          <w:rFonts w:hint="default"/>
        </w:rPr>
        <w:t>iarou k odkazu 4a znie:</w:t>
      </w:r>
    </w:p>
    <w:p w:rsidR="00FD0CE8" w:rsidRPr="00E1435D" w:rsidP="00555922">
      <w:pPr>
        <w:pStyle w:val="odsek"/>
        <w:keepNext w:val="0"/>
        <w:widowControl w:val="0"/>
        <w:bidi w:val="0"/>
        <w:spacing w:after="240"/>
        <w:ind w:left="851" w:hanging="425"/>
        <w:rPr>
          <w:rFonts w:hint="default"/>
        </w:rPr>
      </w:pPr>
      <w:r w:rsidRPr="00E1435D">
        <w:rPr>
          <w:rFonts w:hint="default"/>
        </w:rPr>
        <w:t>„</w:t>
      </w:r>
      <w:r w:rsidRPr="00E1435D">
        <w:rPr>
          <w:vertAlign w:val="superscript"/>
        </w:rPr>
        <w:t>4a)</w:t>
      </w:r>
      <w:r w:rsidRPr="00E1435D">
        <w:rPr>
          <w:rFonts w:hint="default"/>
        </w:rPr>
        <w:t xml:space="preserve"> §</w:t>
      </w:r>
      <w:r w:rsidRPr="00E1435D">
        <w:rPr>
          <w:rFonts w:hint="default"/>
        </w:rPr>
        <w:t xml:space="preserve"> 25 ods. 1 zá</w:t>
      </w:r>
      <w:r w:rsidRPr="00E1435D">
        <w:rPr>
          <w:rFonts w:hint="default"/>
        </w:rPr>
        <w:t>kona č</w:t>
      </w:r>
      <w:r w:rsidRPr="00E1435D">
        <w:rPr>
          <w:rFonts w:hint="default"/>
        </w:rPr>
        <w:t>. 447/2008 Z. z. o peň</w:t>
      </w:r>
      <w:r w:rsidRPr="00E1435D">
        <w:rPr>
          <w:rFonts w:hint="default"/>
        </w:rPr>
        <w:t>až</w:t>
      </w:r>
      <w:r w:rsidRPr="00E1435D">
        <w:rPr>
          <w:rFonts w:hint="default"/>
        </w:rPr>
        <w:t>ný</w:t>
      </w:r>
      <w:r w:rsidRPr="00E1435D">
        <w:rPr>
          <w:rFonts w:hint="default"/>
        </w:rPr>
        <w:t>ch prí</w:t>
      </w:r>
      <w:r w:rsidRPr="00E1435D">
        <w:rPr>
          <w:rFonts w:hint="default"/>
        </w:rPr>
        <w:t>spevkoch na kompenzá</w:t>
      </w:r>
      <w:r w:rsidRPr="00E1435D">
        <w:rPr>
          <w:rFonts w:hint="default"/>
        </w:rPr>
        <w:t>ciu ť</w:t>
      </w:r>
      <w:r w:rsidRPr="00E1435D">
        <w:rPr>
          <w:rFonts w:hint="default"/>
        </w:rPr>
        <w:t>až</w:t>
      </w:r>
      <w:r w:rsidRPr="00E1435D">
        <w:rPr>
          <w:rFonts w:hint="default"/>
        </w:rPr>
        <w:t>ké</w:t>
      </w:r>
      <w:r w:rsidRPr="00E1435D">
        <w:rPr>
          <w:rFonts w:hint="default"/>
        </w:rPr>
        <w:t>ho zdravotné</w:t>
      </w:r>
      <w:r w:rsidRPr="00E1435D">
        <w:rPr>
          <w:rFonts w:hint="default"/>
        </w:rPr>
        <w:t>ho p</w:t>
      </w:r>
      <w:r w:rsidRPr="00E1435D">
        <w:rPr>
          <w:rFonts w:hint="default"/>
        </w:rPr>
        <w:t>ostihnutia a o zmene a doplnení</w:t>
      </w:r>
      <w:r w:rsidRPr="00E1435D">
        <w:rPr>
          <w:rFonts w:hint="default"/>
        </w:rPr>
        <w:t xml:space="preserve"> niektorý</w:t>
      </w:r>
      <w:r w:rsidRPr="00E1435D">
        <w:rPr>
          <w:rFonts w:hint="default"/>
        </w:rPr>
        <w:t>ch zá</w:t>
      </w:r>
      <w:r w:rsidRPr="00E1435D">
        <w:rPr>
          <w:rFonts w:hint="default"/>
        </w:rPr>
        <w:t>konov v znení</w:t>
      </w:r>
      <w:r w:rsidRPr="00E1435D">
        <w:rPr>
          <w:rFonts w:hint="default"/>
        </w:rPr>
        <w:t xml:space="preserve"> neskorší</w:t>
      </w:r>
      <w:r w:rsidRPr="00E1435D">
        <w:rPr>
          <w:rFonts w:hint="default"/>
        </w:rPr>
        <w:t>ch predpisov.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V §</w:t>
      </w:r>
      <w:r w:rsidRPr="00E1435D">
        <w:rPr>
          <w:rFonts w:hint="default"/>
        </w:rPr>
        <w:t xml:space="preserve"> 2 pí</w:t>
      </w:r>
      <w:r w:rsidRPr="00E1435D">
        <w:rPr>
          <w:rFonts w:hint="default"/>
        </w:rPr>
        <w:t>sm. b) sa za slovo „č</w:t>
      </w:r>
      <w:r w:rsidRPr="00E1435D">
        <w:rPr>
          <w:rFonts w:hint="default"/>
        </w:rPr>
        <w:t>loveka“</w:t>
      </w:r>
      <w:r w:rsidRPr="00E1435D">
        <w:rPr>
          <w:rFonts w:hint="default"/>
        </w:rPr>
        <w:t xml:space="preserve"> vkladajú</w:t>
      </w:r>
      <w:r w:rsidRPr="00E1435D">
        <w:rPr>
          <w:rFonts w:hint="default"/>
        </w:rPr>
        <w:t xml:space="preserve"> slová</w:t>
      </w:r>
      <w:r w:rsidRPr="00E1435D">
        <w:rPr>
          <w:rFonts w:hint="default"/>
        </w:rPr>
        <w:t xml:space="preserve"> „</w:t>
      </w:r>
      <w:r w:rsidRPr="00E1435D">
        <w:rPr>
          <w:rFonts w:hint="default"/>
        </w:rPr>
        <w:t>alebo spoloč</w:t>
      </w:r>
      <w:r w:rsidRPr="00E1435D">
        <w:rPr>
          <w:rFonts w:hint="default"/>
        </w:rPr>
        <w:t>enské</w:t>
      </w:r>
      <w:r w:rsidRPr="00E1435D">
        <w:rPr>
          <w:rFonts w:hint="default"/>
        </w:rPr>
        <w:t xml:space="preserve"> zviera alebo hospodá</w:t>
      </w:r>
      <w:r w:rsidRPr="00E1435D">
        <w:rPr>
          <w:rFonts w:hint="default"/>
        </w:rPr>
        <w:t>rske zviera (ď</w:t>
      </w:r>
      <w:r w:rsidRPr="00E1435D">
        <w:rPr>
          <w:rFonts w:hint="default"/>
        </w:rPr>
        <w:t>alej len „</w:t>
      </w:r>
      <w:r w:rsidRPr="00E1435D">
        <w:rPr>
          <w:rFonts w:hint="default"/>
        </w:rPr>
        <w:t>zviera“</w:t>
      </w:r>
      <w:r w:rsidRPr="00E1435D">
        <w:rPr>
          <w:rFonts w:hint="default"/>
        </w:rPr>
        <w:t>)“.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V §</w:t>
      </w:r>
      <w:r w:rsidRPr="00E1435D">
        <w:rPr>
          <w:rFonts w:hint="default"/>
        </w:rPr>
        <w:t xml:space="preserve"> 2 pí</w:t>
      </w:r>
      <w:r w:rsidRPr="00E1435D">
        <w:rPr>
          <w:rFonts w:hint="default"/>
        </w:rPr>
        <w:t xml:space="preserve">sm. </w:t>
      </w:r>
      <w:r>
        <w:t>c</w:t>
      </w:r>
      <w:r w:rsidRPr="00E1435D">
        <w:rPr>
          <w:rFonts w:hint="default"/>
        </w:rPr>
        <w:t>) sa na konci pripá</w:t>
      </w:r>
      <w:r w:rsidRPr="00E1435D">
        <w:rPr>
          <w:rFonts w:hint="default"/>
        </w:rPr>
        <w:t>ja č</w:t>
      </w:r>
      <w:r w:rsidRPr="00E1435D">
        <w:rPr>
          <w:rFonts w:hint="default"/>
        </w:rPr>
        <w:t>iarka a tieto</w:t>
      </w:r>
      <w:r w:rsidRPr="00E1435D">
        <w:rPr>
          <w:rFonts w:hint="default"/>
        </w:rPr>
        <w:t xml:space="preserve"> slová</w:t>
      </w:r>
      <w:r w:rsidRPr="00E1435D">
        <w:rPr>
          <w:rFonts w:hint="default"/>
        </w:rPr>
        <w:t>:</w:t>
      </w:r>
    </w:p>
    <w:p w:rsidR="00FD0CE8" w:rsidRPr="00E1435D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0"/>
        <w:rPr>
          <w:rFonts w:hint="default"/>
        </w:rPr>
      </w:pPr>
      <w:r w:rsidRPr="00E1435D">
        <w:rPr>
          <w:rFonts w:hint="default"/>
        </w:rPr>
        <w:t>„</w:t>
      </w:r>
      <w:r w:rsidRPr="00E1435D">
        <w:rPr>
          <w:rFonts w:hint="default"/>
        </w:rPr>
        <w:t>a použí</w:t>
      </w:r>
      <w:r w:rsidRPr="00E1435D">
        <w:rPr>
          <w:rFonts w:hint="default"/>
        </w:rPr>
        <w:t>va sa na úč</w:t>
      </w:r>
      <w:r w:rsidRPr="00E1435D">
        <w:rPr>
          <w:rFonts w:hint="default"/>
        </w:rPr>
        <w:t>el, na ktorý</w:t>
      </w:r>
      <w:r w:rsidRPr="00E1435D">
        <w:rPr>
          <w:rFonts w:hint="default"/>
        </w:rPr>
        <w:t xml:space="preserve"> je urč</w:t>
      </w:r>
      <w:r w:rsidRPr="00E1435D">
        <w:rPr>
          <w:rFonts w:hint="default"/>
        </w:rPr>
        <w:t>ený“.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§</w:t>
      </w:r>
      <w:r w:rsidRPr="00E1435D">
        <w:rPr>
          <w:rFonts w:hint="default"/>
        </w:rPr>
        <w:t xml:space="preserve"> 2 sa dopĺň</w:t>
      </w:r>
      <w:r w:rsidRPr="00E1435D">
        <w:rPr>
          <w:rFonts w:hint="default"/>
        </w:rPr>
        <w:t>a pí</w:t>
      </w:r>
      <w:r w:rsidRPr="00E1435D">
        <w:rPr>
          <w:rFonts w:hint="default"/>
        </w:rPr>
        <w:t xml:space="preserve">smenami </w:t>
      </w:r>
      <w:r>
        <w:t>d</w:t>
      </w:r>
      <w:r w:rsidRPr="00E1435D">
        <w:t>) a </w:t>
      </w:r>
      <w:r>
        <w:t>e</w:t>
      </w:r>
      <w:r w:rsidRPr="00E1435D">
        <w:rPr>
          <w:rFonts w:hint="default"/>
        </w:rPr>
        <w:t>), ktoré</w:t>
      </w:r>
      <w:r w:rsidRPr="00E1435D">
        <w:rPr>
          <w:rFonts w:hint="default"/>
        </w:rPr>
        <w:t xml:space="preserve"> znejú</w:t>
      </w:r>
      <w:r w:rsidRPr="00E1435D">
        <w:rPr>
          <w:rFonts w:hint="default"/>
        </w:rPr>
        <w:t>:</w:t>
      </w:r>
    </w:p>
    <w:p w:rsidR="00FD0CE8" w:rsidRPr="00E1435D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0"/>
        <w:rPr>
          <w:rFonts w:hint="default"/>
        </w:rPr>
      </w:pPr>
      <w:r w:rsidRPr="00E1435D">
        <w:rPr>
          <w:rFonts w:hint="default"/>
        </w:rPr>
        <w:t>„</w:t>
      </w:r>
      <w:r>
        <w:t>d</w:t>
      </w:r>
      <w:r w:rsidRPr="00E1435D">
        <w:rPr>
          <w:rFonts w:hint="default"/>
        </w:rPr>
        <w:t>) chovný</w:t>
      </w:r>
      <w:r w:rsidRPr="00E1435D">
        <w:rPr>
          <w:rFonts w:hint="default"/>
        </w:rPr>
        <w:t>m priestorom alebo zariadení</w:t>
      </w:r>
      <w:r w:rsidRPr="00E1435D">
        <w:rPr>
          <w:rFonts w:hint="default"/>
        </w:rPr>
        <w:t>m na chov je priestor, zariadenie, pozemok alebo stavba, v ktorej sa chová</w:t>
      </w:r>
      <w:r w:rsidRPr="00E1435D">
        <w:rPr>
          <w:rFonts w:hint="default"/>
        </w:rPr>
        <w:t xml:space="preserve"> alebo rozmnož</w:t>
      </w:r>
      <w:r w:rsidRPr="00E1435D">
        <w:rPr>
          <w:rFonts w:hint="default"/>
        </w:rPr>
        <w:t>uje pes,</w:t>
      </w:r>
    </w:p>
    <w:p w:rsidR="00FD0CE8" w:rsidRPr="00E1435D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141"/>
        <w:rPr>
          <w:rFonts w:hint="default"/>
        </w:rPr>
      </w:pPr>
      <w:r>
        <w:t>e</w:t>
      </w:r>
      <w:r w:rsidRPr="00E1435D">
        <w:rPr>
          <w:rFonts w:hint="default"/>
        </w:rPr>
        <w:t>) vodení</w:t>
      </w:r>
      <w:r w:rsidRPr="00E1435D">
        <w:rPr>
          <w:rFonts w:hint="default"/>
        </w:rPr>
        <w:t>m psa je usmer</w:t>
      </w:r>
      <w:r w:rsidRPr="00E1435D">
        <w:rPr>
          <w:rFonts w:hint="default"/>
        </w:rPr>
        <w:t>ň</w:t>
      </w:r>
      <w:r w:rsidRPr="00E1435D">
        <w:rPr>
          <w:rFonts w:hint="default"/>
        </w:rPr>
        <w:t>ovanie pohybu a sprá</w:t>
      </w:r>
      <w:r w:rsidRPr="00E1435D">
        <w:rPr>
          <w:rFonts w:hint="default"/>
        </w:rPr>
        <w:t>vania psa jeho drž</w:t>
      </w:r>
      <w:r w:rsidRPr="00E1435D">
        <w:rPr>
          <w:rFonts w:hint="default"/>
        </w:rPr>
        <w:t>aní</w:t>
      </w:r>
      <w:r w:rsidRPr="00E1435D">
        <w:rPr>
          <w:rFonts w:hint="default"/>
        </w:rPr>
        <w:t>m na vô</w:t>
      </w:r>
      <w:r w:rsidRPr="00E1435D">
        <w:rPr>
          <w:rFonts w:hint="default"/>
        </w:rPr>
        <w:t>dzke alebo povelmi alebo vykoná</w:t>
      </w:r>
      <w:r w:rsidRPr="00E1435D">
        <w:rPr>
          <w:rFonts w:hint="default"/>
        </w:rPr>
        <w:t>vanie dohľ</w:t>
      </w:r>
      <w:r w:rsidRPr="00E1435D">
        <w:rPr>
          <w:rFonts w:hint="default"/>
        </w:rPr>
        <w:t>adu nad psom, a to aj na prechodný</w:t>
      </w:r>
      <w:r w:rsidRPr="00E1435D">
        <w:rPr>
          <w:rFonts w:hint="default"/>
        </w:rPr>
        <w:t xml:space="preserve"> č</w:t>
      </w:r>
      <w:r w:rsidRPr="00E1435D">
        <w:rPr>
          <w:rFonts w:hint="default"/>
        </w:rPr>
        <w:t>as alebo v č</w:t>
      </w:r>
      <w:r w:rsidRPr="00E1435D">
        <w:rPr>
          <w:rFonts w:hint="default"/>
        </w:rPr>
        <w:t>ase voľ</w:t>
      </w:r>
      <w:r w:rsidRPr="00E1435D">
        <w:rPr>
          <w:rFonts w:hint="default"/>
        </w:rPr>
        <w:t>né</w:t>
      </w:r>
      <w:r w:rsidRPr="00E1435D">
        <w:rPr>
          <w:rFonts w:hint="default"/>
        </w:rPr>
        <w:t>ho pohybu psa“.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Za §</w:t>
      </w:r>
      <w:r w:rsidRPr="00E1435D">
        <w:rPr>
          <w:rFonts w:hint="default"/>
        </w:rPr>
        <w:t xml:space="preserve"> 2 sa vkladajú</w:t>
      </w:r>
      <w:r w:rsidRPr="00E1435D">
        <w:rPr>
          <w:rFonts w:hint="default"/>
        </w:rPr>
        <w:t xml:space="preserve"> §</w:t>
      </w:r>
      <w:r w:rsidRPr="00E1435D">
        <w:rPr>
          <w:rFonts w:hint="default"/>
        </w:rPr>
        <w:t xml:space="preserve"> 2a a </w:t>
      </w:r>
      <w:r w:rsidRPr="00E1435D">
        <w:rPr>
          <w:rFonts w:hint="default"/>
        </w:rPr>
        <w:t>2b, ktoré</w:t>
      </w:r>
      <w:r w:rsidRPr="00E1435D">
        <w:rPr>
          <w:rFonts w:hint="default"/>
        </w:rPr>
        <w:t xml:space="preserve"> vrá</w:t>
      </w:r>
      <w:r w:rsidRPr="00E1435D">
        <w:rPr>
          <w:rFonts w:hint="default"/>
        </w:rPr>
        <w:t>tane nadpisov znejú</w:t>
      </w:r>
      <w:r w:rsidRPr="00E1435D">
        <w:rPr>
          <w:rFonts w:hint="default"/>
        </w:rPr>
        <w:t>:</w:t>
      </w:r>
    </w:p>
    <w:p w:rsidR="00FD0CE8" w:rsidRPr="00E1435D" w:rsidP="00555922">
      <w:pPr>
        <w:pStyle w:val="Heading1"/>
        <w:keepNext w:val="0"/>
        <w:keepLines w:val="0"/>
        <w:widowControl w:val="0"/>
        <w:bidi w:val="0"/>
        <w:ind w:left="426"/>
        <w:rPr>
          <w:rFonts w:cs="Times New Roman" w:hint="default"/>
          <w:szCs w:val="24"/>
        </w:rPr>
      </w:pPr>
      <w:r w:rsidRPr="00E1435D">
        <w:rPr>
          <w:rFonts w:cs="Times New Roman" w:hint="default"/>
          <w:szCs w:val="24"/>
        </w:rPr>
        <w:t>„§</w:t>
      </w:r>
      <w:r w:rsidRPr="00E1435D">
        <w:rPr>
          <w:rFonts w:cs="Times New Roman" w:hint="default"/>
          <w:szCs w:val="24"/>
        </w:rPr>
        <w:t xml:space="preserve"> 2a</w:t>
      </w:r>
    </w:p>
    <w:p w:rsidR="00FD0CE8" w:rsidRPr="00E1435D" w:rsidP="00555922">
      <w:pPr>
        <w:widowControl w:val="0"/>
        <w:bidi w:val="0"/>
        <w:spacing w:before="240" w:after="240" w:line="240" w:lineRule="auto"/>
        <w:ind w:left="426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Sprí</w:t>
      </w:r>
      <w:r>
        <w:rPr>
          <w:rFonts w:ascii="Times New Roman" w:hAnsi="Times New Roman" w:hint="default"/>
          <w:b/>
          <w:bCs/>
          <w:sz w:val="24"/>
          <w:szCs w:val="24"/>
        </w:rPr>
        <w:t>snené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 drž</w:t>
      </w:r>
      <w:r>
        <w:rPr>
          <w:rFonts w:ascii="Times New Roman" w:hAnsi="Times New Roman" w:hint="default"/>
          <w:b/>
          <w:bCs/>
          <w:sz w:val="24"/>
          <w:szCs w:val="24"/>
        </w:rPr>
        <w:t>anie psa</w:t>
      </w:r>
    </w:p>
    <w:p w:rsidR="00FD0CE8" w:rsidRPr="00E1435D" w:rsidP="00555922">
      <w:pPr>
        <w:widowControl w:val="0"/>
        <w:numPr>
          <w:numId w:val="7"/>
        </w:numPr>
        <w:bidi w:val="0"/>
        <w:spacing w:before="120" w:after="120"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Drž</w:t>
      </w:r>
      <w:r w:rsidRPr="00E1435D">
        <w:rPr>
          <w:rFonts w:ascii="Times New Roman" w:hAnsi="Times New Roman" w:hint="default"/>
          <w:sz w:val="24"/>
          <w:szCs w:val="24"/>
        </w:rPr>
        <w:t>ať</w:t>
      </w:r>
      <w:r w:rsidRPr="00E1435D">
        <w:rPr>
          <w:rFonts w:ascii="Times New Roman" w:hAnsi="Times New Roman" w:hint="default"/>
          <w:sz w:val="24"/>
          <w:szCs w:val="24"/>
        </w:rPr>
        <w:t xml:space="preserve"> alebo vodiť</w:t>
      </w:r>
      <w:r w:rsidRPr="00E1435D">
        <w:rPr>
          <w:rFonts w:ascii="Times New Roman" w:hAnsi="Times New Roman" w:hint="default"/>
          <w:sz w:val="24"/>
          <w:szCs w:val="24"/>
        </w:rPr>
        <w:t xml:space="preserve"> nebezpeč</w:t>
      </w:r>
      <w:r w:rsidRPr="00E1435D">
        <w:rPr>
          <w:rFonts w:ascii="Times New Roman" w:hAnsi="Times New Roman" w:hint="default"/>
          <w:sz w:val="24"/>
          <w:szCs w:val="24"/>
        </w:rPr>
        <w:t>né</w:t>
      </w:r>
      <w:r w:rsidRPr="00E1435D">
        <w:rPr>
          <w:rFonts w:ascii="Times New Roman" w:hAnsi="Times New Roman" w:hint="default"/>
          <w:sz w:val="24"/>
          <w:szCs w:val="24"/>
        </w:rPr>
        <w:t>ho psa môž</w:t>
      </w:r>
      <w:r w:rsidRPr="00E1435D">
        <w:rPr>
          <w:rFonts w:ascii="Times New Roman" w:hAnsi="Times New Roman" w:hint="default"/>
          <w:sz w:val="24"/>
          <w:szCs w:val="24"/>
        </w:rPr>
        <w:t>e len osoba odborne spô</w:t>
      </w:r>
      <w:r w:rsidRPr="00E1435D">
        <w:rPr>
          <w:rFonts w:ascii="Times New Roman" w:hAnsi="Times New Roman" w:hint="default"/>
          <w:sz w:val="24"/>
          <w:szCs w:val="24"/>
        </w:rPr>
        <w:t>sobilá</w:t>
      </w:r>
      <w:r w:rsidRPr="00E1435D">
        <w:rPr>
          <w:rFonts w:ascii="Times New Roman" w:hAnsi="Times New Roman" w:hint="default"/>
          <w:sz w:val="24"/>
          <w:szCs w:val="24"/>
        </w:rPr>
        <w:t xml:space="preserve"> na ovlá</w:t>
      </w:r>
      <w:r w:rsidRPr="00E1435D">
        <w:rPr>
          <w:rFonts w:ascii="Times New Roman" w:hAnsi="Times New Roman" w:hint="default"/>
          <w:sz w:val="24"/>
          <w:szCs w:val="24"/>
        </w:rPr>
        <w:t>danie psa.</w:t>
      </w:r>
    </w:p>
    <w:p w:rsidR="00FD0CE8" w:rsidRPr="00F23177" w:rsidP="00555922">
      <w:pPr>
        <w:widowControl w:val="0"/>
        <w:numPr>
          <w:numId w:val="7"/>
        </w:numPr>
        <w:bidi w:val="0"/>
        <w:spacing w:before="120" w:after="120"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Odborná</w:t>
      </w:r>
      <w:r w:rsidRPr="00E1435D">
        <w:rPr>
          <w:rFonts w:ascii="Times New Roman" w:hAnsi="Times New Roman" w:hint="default"/>
          <w:sz w:val="24"/>
          <w:szCs w:val="24"/>
        </w:rPr>
        <w:t xml:space="preserve"> spô</w:t>
      </w:r>
      <w:r w:rsidRPr="00E1435D">
        <w:rPr>
          <w:rFonts w:ascii="Times New Roman" w:hAnsi="Times New Roman" w:hint="default"/>
          <w:sz w:val="24"/>
          <w:szCs w:val="24"/>
        </w:rPr>
        <w:t>sobilosť</w:t>
      </w:r>
      <w:r w:rsidRPr="00E1435D">
        <w:rPr>
          <w:rFonts w:ascii="Times New Roman" w:hAnsi="Times New Roman" w:hint="default"/>
          <w:sz w:val="24"/>
          <w:szCs w:val="24"/>
        </w:rPr>
        <w:t xml:space="preserve"> na ovlá</w:t>
      </w:r>
      <w:r w:rsidRPr="00E1435D">
        <w:rPr>
          <w:rFonts w:ascii="Times New Roman" w:hAnsi="Times New Roman" w:hint="default"/>
          <w:sz w:val="24"/>
          <w:szCs w:val="24"/>
        </w:rPr>
        <w:t xml:space="preserve">danie psa sa </w:t>
      </w:r>
      <w:r w:rsidRPr="00F23177">
        <w:rPr>
          <w:rFonts w:ascii="Times New Roman" w:hAnsi="Times New Roman"/>
          <w:sz w:val="24"/>
          <w:szCs w:val="24"/>
        </w:rPr>
        <w:t>preukazuje dokladom o </w:t>
      </w:r>
      <w:r w:rsidRPr="00F23177">
        <w:rPr>
          <w:rFonts w:ascii="Times New Roman" w:hAnsi="Times New Roman" w:hint="default"/>
          <w:sz w:val="24"/>
          <w:szCs w:val="24"/>
        </w:rPr>
        <w:t>absolvovaní</w:t>
      </w:r>
      <w:r w:rsidRPr="00F23177">
        <w:rPr>
          <w:rFonts w:ascii="Times New Roman" w:hAnsi="Times New Roman" w:hint="default"/>
          <w:sz w:val="24"/>
          <w:szCs w:val="24"/>
        </w:rPr>
        <w:t xml:space="preserve"> kynologické</w:t>
      </w:r>
      <w:r w:rsidRPr="00F23177">
        <w:rPr>
          <w:rFonts w:ascii="Times New Roman" w:hAnsi="Times New Roman" w:hint="default"/>
          <w:sz w:val="24"/>
          <w:szCs w:val="24"/>
        </w:rPr>
        <w:t>ho š</w:t>
      </w:r>
      <w:r w:rsidRPr="00F23177">
        <w:rPr>
          <w:rFonts w:ascii="Times New Roman" w:hAnsi="Times New Roman" w:hint="default"/>
          <w:sz w:val="24"/>
          <w:szCs w:val="24"/>
        </w:rPr>
        <w:t>kolenia, ktorý</w:t>
      </w:r>
      <w:r w:rsidRPr="00F23177">
        <w:rPr>
          <w:rFonts w:ascii="Times New Roman" w:hAnsi="Times New Roman" w:hint="default"/>
          <w:sz w:val="24"/>
          <w:szCs w:val="24"/>
        </w:rPr>
        <w:t xml:space="preserve"> vydá</w:t>
      </w:r>
      <w:r w:rsidRPr="00F23177">
        <w:rPr>
          <w:rFonts w:ascii="Times New Roman" w:hAnsi="Times New Roman" w:hint="default"/>
          <w:sz w:val="24"/>
          <w:szCs w:val="24"/>
        </w:rPr>
        <w:t xml:space="preserve"> poverená</w:t>
      </w:r>
      <w:r w:rsidRPr="00F23177">
        <w:rPr>
          <w:rFonts w:ascii="Times New Roman" w:hAnsi="Times New Roman" w:hint="default"/>
          <w:sz w:val="24"/>
          <w:szCs w:val="24"/>
        </w:rPr>
        <w:t xml:space="preserve"> osoba podľ</w:t>
      </w:r>
      <w:r w:rsidRPr="00F23177">
        <w:rPr>
          <w:rFonts w:ascii="Times New Roman" w:hAnsi="Times New Roman" w:hint="default"/>
          <w:sz w:val="24"/>
          <w:szCs w:val="24"/>
        </w:rPr>
        <w:t>a § </w:t>
      </w:r>
      <w:r w:rsidRPr="00F23177">
        <w:rPr>
          <w:rFonts w:ascii="Times New Roman" w:hAnsi="Times New Roman" w:hint="default"/>
          <w:sz w:val="24"/>
          <w:szCs w:val="24"/>
        </w:rPr>
        <w:t>2b ods. 1, osvedč</w:t>
      </w:r>
      <w:r w:rsidRPr="00F23177">
        <w:rPr>
          <w:rFonts w:ascii="Times New Roman" w:hAnsi="Times New Roman" w:hint="default"/>
          <w:sz w:val="24"/>
          <w:szCs w:val="24"/>
        </w:rPr>
        <w:t>ení</w:t>
      </w:r>
      <w:r w:rsidRPr="00F23177">
        <w:rPr>
          <w:rFonts w:ascii="Times New Roman" w:hAnsi="Times New Roman" w:hint="default"/>
          <w:sz w:val="24"/>
          <w:szCs w:val="24"/>
        </w:rPr>
        <w:t>m o </w:t>
      </w:r>
      <w:r w:rsidRPr="00F23177">
        <w:rPr>
          <w:rFonts w:ascii="Times New Roman" w:hAnsi="Times New Roman" w:hint="default"/>
          <w:sz w:val="24"/>
          <w:szCs w:val="24"/>
        </w:rPr>
        <w:t>absolvovaní</w:t>
      </w:r>
      <w:r w:rsidRPr="00F23177">
        <w:rPr>
          <w:rFonts w:ascii="Times New Roman" w:hAnsi="Times New Roman" w:hint="default"/>
          <w:sz w:val="24"/>
          <w:szCs w:val="24"/>
        </w:rPr>
        <w:t xml:space="preserve"> kynolog</w:t>
      </w:r>
      <w:r w:rsidRPr="00F23177">
        <w:rPr>
          <w:rFonts w:ascii="Times New Roman" w:hAnsi="Times New Roman" w:hint="default"/>
          <w:sz w:val="24"/>
          <w:szCs w:val="24"/>
        </w:rPr>
        <w:t>ické</w:t>
      </w:r>
      <w:r w:rsidRPr="00F23177">
        <w:rPr>
          <w:rFonts w:ascii="Times New Roman" w:hAnsi="Times New Roman" w:hint="default"/>
          <w:sz w:val="24"/>
          <w:szCs w:val="24"/>
        </w:rPr>
        <w:t>ho š</w:t>
      </w:r>
      <w:r w:rsidRPr="00F23177">
        <w:rPr>
          <w:rFonts w:ascii="Times New Roman" w:hAnsi="Times New Roman" w:hint="default"/>
          <w:sz w:val="24"/>
          <w:szCs w:val="24"/>
        </w:rPr>
        <w:t>kolenia na ovlá</w:t>
      </w:r>
      <w:r w:rsidRPr="00F23177">
        <w:rPr>
          <w:rFonts w:ascii="Times New Roman" w:hAnsi="Times New Roman" w:hint="default"/>
          <w:sz w:val="24"/>
          <w:szCs w:val="24"/>
        </w:rPr>
        <w:t>danie psa alebo zvláš</w:t>
      </w:r>
      <w:r w:rsidRPr="00F23177">
        <w:rPr>
          <w:rFonts w:ascii="Times New Roman" w:hAnsi="Times New Roman" w:hint="default"/>
          <w:sz w:val="24"/>
          <w:szCs w:val="24"/>
        </w:rPr>
        <w:t>tneho psa alebo iný</w:t>
      </w:r>
      <w:r w:rsidRPr="00F23177">
        <w:rPr>
          <w:rFonts w:ascii="Times New Roman" w:hAnsi="Times New Roman" w:hint="default"/>
          <w:sz w:val="24"/>
          <w:szCs w:val="24"/>
        </w:rPr>
        <w:t>m dokladom o </w:t>
      </w:r>
      <w:r w:rsidRPr="00F23177">
        <w:rPr>
          <w:rFonts w:ascii="Times New Roman" w:hAnsi="Times New Roman" w:hint="default"/>
          <w:sz w:val="24"/>
          <w:szCs w:val="24"/>
        </w:rPr>
        <w:t>odbornej spô</w:t>
      </w:r>
      <w:r w:rsidRPr="00F23177">
        <w:rPr>
          <w:rFonts w:ascii="Times New Roman" w:hAnsi="Times New Roman" w:hint="default"/>
          <w:sz w:val="24"/>
          <w:szCs w:val="24"/>
        </w:rPr>
        <w:t>sobilosti na ovlá</w:t>
      </w:r>
      <w:r w:rsidRPr="00F23177">
        <w:rPr>
          <w:rFonts w:ascii="Times New Roman" w:hAnsi="Times New Roman" w:hint="default"/>
          <w:sz w:val="24"/>
          <w:szCs w:val="24"/>
        </w:rPr>
        <w:t>danie psa vydaný</w:t>
      </w:r>
      <w:r w:rsidRPr="00F23177">
        <w:rPr>
          <w:rFonts w:ascii="Times New Roman" w:hAnsi="Times New Roman" w:hint="default"/>
          <w:sz w:val="24"/>
          <w:szCs w:val="24"/>
        </w:rPr>
        <w:t>m v </w:t>
      </w:r>
      <w:r w:rsidRPr="00F23177">
        <w:rPr>
          <w:rFonts w:ascii="Times New Roman" w:hAnsi="Times New Roman" w:hint="default"/>
          <w:sz w:val="24"/>
          <w:szCs w:val="24"/>
        </w:rPr>
        <w:t>inom č</w:t>
      </w:r>
      <w:r w:rsidRPr="00F23177">
        <w:rPr>
          <w:rFonts w:ascii="Times New Roman" w:hAnsi="Times New Roman" w:hint="default"/>
          <w:sz w:val="24"/>
          <w:szCs w:val="24"/>
        </w:rPr>
        <w:t>lenskom š</w:t>
      </w:r>
      <w:r w:rsidRPr="00F23177">
        <w:rPr>
          <w:rFonts w:ascii="Times New Roman" w:hAnsi="Times New Roman" w:hint="default"/>
          <w:sz w:val="24"/>
          <w:szCs w:val="24"/>
        </w:rPr>
        <w:t>tá</w:t>
      </w:r>
      <w:r w:rsidRPr="00F23177">
        <w:rPr>
          <w:rFonts w:ascii="Times New Roman" w:hAnsi="Times New Roman" w:hint="default"/>
          <w:sz w:val="24"/>
          <w:szCs w:val="24"/>
        </w:rPr>
        <w:t>te Euró</w:t>
      </w:r>
      <w:r w:rsidRPr="00F23177">
        <w:rPr>
          <w:rFonts w:ascii="Times New Roman" w:hAnsi="Times New Roman" w:hint="default"/>
          <w:sz w:val="24"/>
          <w:szCs w:val="24"/>
        </w:rPr>
        <w:t>pskej ú</w:t>
      </w:r>
      <w:r w:rsidRPr="00F23177">
        <w:rPr>
          <w:rFonts w:ascii="Times New Roman" w:hAnsi="Times New Roman" w:hint="default"/>
          <w:sz w:val="24"/>
          <w:szCs w:val="24"/>
        </w:rPr>
        <w:t>nie (ď</w:t>
      </w:r>
      <w:r w:rsidRPr="00F23177">
        <w:rPr>
          <w:rFonts w:ascii="Times New Roman" w:hAnsi="Times New Roman" w:hint="default"/>
          <w:sz w:val="24"/>
          <w:szCs w:val="24"/>
        </w:rPr>
        <w:t>alej len „</w:t>
      </w:r>
      <w:r w:rsidRPr="00F23177">
        <w:rPr>
          <w:rFonts w:ascii="Times New Roman" w:hAnsi="Times New Roman" w:hint="default"/>
          <w:sz w:val="24"/>
          <w:szCs w:val="24"/>
        </w:rPr>
        <w:t>doklad o odbornej spô</w:t>
      </w:r>
      <w:r w:rsidRPr="00F23177">
        <w:rPr>
          <w:rFonts w:ascii="Times New Roman" w:hAnsi="Times New Roman" w:hint="default"/>
          <w:sz w:val="24"/>
          <w:szCs w:val="24"/>
        </w:rPr>
        <w:t>sobilosti“</w:t>
      </w:r>
      <w:r w:rsidRPr="00F23177">
        <w:rPr>
          <w:rFonts w:ascii="Times New Roman" w:hAnsi="Times New Roman" w:hint="default"/>
          <w:sz w:val="24"/>
          <w:szCs w:val="24"/>
        </w:rPr>
        <w:t>).</w:t>
      </w:r>
    </w:p>
    <w:p w:rsidR="00FD0CE8" w:rsidRPr="00F23177" w:rsidP="00555922">
      <w:pPr>
        <w:widowControl w:val="0"/>
        <w:numPr>
          <w:numId w:val="7"/>
        </w:numPr>
        <w:bidi w:val="0"/>
        <w:spacing w:before="120" w:after="120"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F23177">
        <w:rPr>
          <w:rFonts w:ascii="Times New Roman" w:hAnsi="Times New Roman" w:hint="default"/>
          <w:sz w:val="24"/>
          <w:szCs w:val="24"/>
        </w:rPr>
        <w:t>Ak drž</w:t>
      </w:r>
      <w:r w:rsidRPr="00F23177">
        <w:rPr>
          <w:rFonts w:ascii="Times New Roman" w:hAnsi="Times New Roman" w:hint="default"/>
          <w:sz w:val="24"/>
          <w:szCs w:val="24"/>
        </w:rPr>
        <w:t>iteľ</w:t>
      </w:r>
      <w:r w:rsidRPr="00F23177">
        <w:rPr>
          <w:rFonts w:ascii="Times New Roman" w:hAnsi="Times New Roman" w:hint="default"/>
          <w:sz w:val="24"/>
          <w:szCs w:val="24"/>
        </w:rPr>
        <w:t xml:space="preserve"> nebezpeč</w:t>
      </w:r>
      <w:r w:rsidRPr="00F23177">
        <w:rPr>
          <w:rFonts w:ascii="Times New Roman" w:hAnsi="Times New Roman" w:hint="default"/>
          <w:sz w:val="24"/>
          <w:szCs w:val="24"/>
        </w:rPr>
        <w:t>né</w:t>
      </w:r>
      <w:r w:rsidRPr="00F23177">
        <w:rPr>
          <w:rFonts w:ascii="Times New Roman" w:hAnsi="Times New Roman" w:hint="default"/>
          <w:sz w:val="24"/>
          <w:szCs w:val="24"/>
        </w:rPr>
        <w:t>ho psa nie je odborne spô</w:t>
      </w:r>
      <w:r w:rsidRPr="00F23177">
        <w:rPr>
          <w:rFonts w:ascii="Times New Roman" w:hAnsi="Times New Roman" w:hint="default"/>
          <w:sz w:val="24"/>
          <w:szCs w:val="24"/>
        </w:rPr>
        <w:t>sobi</w:t>
      </w:r>
      <w:r w:rsidRPr="00F23177">
        <w:rPr>
          <w:rFonts w:ascii="Times New Roman" w:hAnsi="Times New Roman" w:hint="default"/>
          <w:sz w:val="24"/>
          <w:szCs w:val="24"/>
        </w:rPr>
        <w:t>lý</w:t>
      </w:r>
      <w:r w:rsidRPr="00F23177">
        <w:rPr>
          <w:rFonts w:ascii="Times New Roman" w:hAnsi="Times New Roman" w:hint="default"/>
          <w:sz w:val="24"/>
          <w:szCs w:val="24"/>
        </w:rPr>
        <w:t xml:space="preserve"> na ovlá</w:t>
      </w:r>
      <w:r w:rsidRPr="00F23177">
        <w:rPr>
          <w:rFonts w:ascii="Times New Roman" w:hAnsi="Times New Roman" w:hint="default"/>
          <w:sz w:val="24"/>
          <w:szCs w:val="24"/>
        </w:rPr>
        <w:t>danie psa podľ</w:t>
      </w:r>
      <w:r w:rsidRPr="00F23177">
        <w:rPr>
          <w:rFonts w:ascii="Times New Roman" w:hAnsi="Times New Roman" w:hint="default"/>
          <w:sz w:val="24"/>
          <w:szCs w:val="24"/>
        </w:rPr>
        <w:t>a odseku 1, je povinný</w:t>
      </w:r>
      <w:r w:rsidRPr="00F23177">
        <w:rPr>
          <w:rFonts w:ascii="Times New Roman" w:hAnsi="Times New Roman" w:hint="default"/>
          <w:sz w:val="24"/>
          <w:szCs w:val="24"/>
        </w:rPr>
        <w:t xml:space="preserve"> dať</w:t>
      </w:r>
      <w:r w:rsidRPr="00F23177">
        <w:rPr>
          <w:rFonts w:ascii="Times New Roman" w:hAnsi="Times New Roman" w:hint="default"/>
          <w:sz w:val="24"/>
          <w:szCs w:val="24"/>
        </w:rPr>
        <w:t xml:space="preserve"> psa do drž</w:t>
      </w:r>
      <w:r w:rsidRPr="00F23177">
        <w:rPr>
          <w:rFonts w:ascii="Times New Roman" w:hAnsi="Times New Roman" w:hint="default"/>
          <w:sz w:val="24"/>
          <w:szCs w:val="24"/>
        </w:rPr>
        <w:t>by osobe odborne spô</w:t>
      </w:r>
      <w:r w:rsidRPr="00F23177">
        <w:rPr>
          <w:rFonts w:ascii="Times New Roman" w:hAnsi="Times New Roman" w:hint="default"/>
          <w:sz w:val="24"/>
          <w:szCs w:val="24"/>
        </w:rPr>
        <w:t>sobilej na ovlá</w:t>
      </w:r>
      <w:r w:rsidRPr="00F23177">
        <w:rPr>
          <w:rFonts w:ascii="Times New Roman" w:hAnsi="Times New Roman" w:hint="default"/>
          <w:sz w:val="24"/>
          <w:szCs w:val="24"/>
        </w:rPr>
        <w:t>danie psa.</w:t>
      </w:r>
    </w:p>
    <w:p w:rsidR="00FD0CE8" w:rsidRPr="00E1435D" w:rsidP="00555922">
      <w:pPr>
        <w:widowControl w:val="0"/>
        <w:numPr>
          <w:numId w:val="7"/>
        </w:numPr>
        <w:bidi w:val="0"/>
        <w:spacing w:before="120" w:after="120"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F23177">
        <w:rPr>
          <w:rFonts w:ascii="Times New Roman" w:hAnsi="Times New Roman" w:hint="default"/>
          <w:sz w:val="24"/>
          <w:szCs w:val="24"/>
        </w:rPr>
        <w:t>Nebezpeč</w:t>
      </w:r>
      <w:r w:rsidRPr="00F23177">
        <w:rPr>
          <w:rFonts w:ascii="Times New Roman" w:hAnsi="Times New Roman" w:hint="default"/>
          <w:sz w:val="24"/>
          <w:szCs w:val="24"/>
        </w:rPr>
        <w:t>né</w:t>
      </w:r>
      <w:r w:rsidRPr="00F23177">
        <w:rPr>
          <w:rFonts w:ascii="Times New Roman" w:hAnsi="Times New Roman" w:hint="default"/>
          <w:sz w:val="24"/>
          <w:szCs w:val="24"/>
        </w:rPr>
        <w:t>ho psa mož</w:t>
      </w:r>
      <w:r w:rsidRPr="00F23177">
        <w:rPr>
          <w:rFonts w:ascii="Times New Roman" w:hAnsi="Times New Roman" w:hint="default"/>
          <w:sz w:val="24"/>
          <w:szCs w:val="24"/>
        </w:rPr>
        <w:t>no chovať</w:t>
      </w:r>
      <w:r w:rsidRPr="00F23177">
        <w:rPr>
          <w:rFonts w:ascii="Times New Roman" w:hAnsi="Times New Roman" w:hint="default"/>
          <w:sz w:val="24"/>
          <w:szCs w:val="24"/>
        </w:rPr>
        <w:t xml:space="preserve"> len v </w:t>
      </w:r>
      <w:r w:rsidRPr="00F23177">
        <w:rPr>
          <w:rFonts w:ascii="Times New Roman" w:hAnsi="Times New Roman" w:hint="default"/>
          <w:sz w:val="24"/>
          <w:szCs w:val="24"/>
        </w:rPr>
        <w:t>chovnom priestore alebo zariadení</w:t>
      </w:r>
      <w:r w:rsidRPr="00F23177">
        <w:rPr>
          <w:rFonts w:ascii="Times New Roman" w:hAnsi="Times New Roman" w:hint="default"/>
          <w:sz w:val="24"/>
          <w:szCs w:val="24"/>
        </w:rPr>
        <w:t xml:space="preserve"> na chov alebo drž</w:t>
      </w:r>
      <w:r w:rsidRPr="00F23177">
        <w:rPr>
          <w:rFonts w:ascii="Times New Roman" w:hAnsi="Times New Roman" w:hint="default"/>
          <w:sz w:val="24"/>
          <w:szCs w:val="24"/>
        </w:rPr>
        <w:t>ať</w:t>
      </w:r>
      <w:r w:rsidRPr="00F23177">
        <w:rPr>
          <w:rFonts w:ascii="Times New Roman" w:hAnsi="Times New Roman" w:hint="default"/>
          <w:sz w:val="24"/>
          <w:szCs w:val="24"/>
        </w:rPr>
        <w:t xml:space="preserve"> ho v </w:t>
      </w:r>
      <w:r w:rsidRPr="00F23177">
        <w:rPr>
          <w:rFonts w:ascii="Times New Roman" w:hAnsi="Times New Roman" w:hint="default"/>
          <w:sz w:val="24"/>
          <w:szCs w:val="24"/>
        </w:rPr>
        <w:t>priestore, ktorý</w:t>
      </w:r>
      <w:r w:rsidRPr="00F23177">
        <w:rPr>
          <w:rFonts w:ascii="Times New Roman" w:hAnsi="Times New Roman" w:hint="default"/>
          <w:sz w:val="24"/>
          <w:szCs w:val="24"/>
        </w:rPr>
        <w:t xml:space="preserve"> tento pes stráž</w:t>
      </w:r>
      <w:r w:rsidRPr="00F23177">
        <w:rPr>
          <w:rFonts w:ascii="Times New Roman" w:hAnsi="Times New Roman" w:hint="default"/>
          <w:sz w:val="24"/>
          <w:szCs w:val="24"/>
        </w:rPr>
        <w:t>i, len na zá</w:t>
      </w:r>
      <w:r w:rsidRPr="00F23177">
        <w:rPr>
          <w:rFonts w:ascii="Times New Roman" w:hAnsi="Times New Roman" w:hint="default"/>
          <w:sz w:val="24"/>
          <w:szCs w:val="24"/>
        </w:rPr>
        <w:t>klade schv</w:t>
      </w:r>
      <w:r w:rsidRPr="00F23177">
        <w:rPr>
          <w:rFonts w:ascii="Times New Roman" w:hAnsi="Times New Roman" w:hint="default"/>
          <w:sz w:val="24"/>
          <w:szCs w:val="24"/>
        </w:rPr>
        <w:t>á</w:t>
      </w:r>
      <w:r w:rsidRPr="00F23177">
        <w:rPr>
          <w:rFonts w:ascii="Times New Roman" w:hAnsi="Times New Roman" w:hint="default"/>
          <w:sz w:val="24"/>
          <w:szCs w:val="24"/>
        </w:rPr>
        <w:t>lenia tohto priestoru alebo zariadenia poverenou</w:t>
      </w:r>
      <w:r w:rsidRPr="00E1435D">
        <w:rPr>
          <w:rFonts w:ascii="Times New Roman" w:hAnsi="Times New Roman" w:hint="default"/>
          <w:sz w:val="24"/>
          <w:szCs w:val="24"/>
        </w:rPr>
        <w:t xml:space="preserve"> osobou podľ</w:t>
      </w:r>
      <w:r w:rsidRPr="00E1435D">
        <w:rPr>
          <w:rFonts w:ascii="Times New Roman" w:hAnsi="Times New Roman" w:hint="default"/>
          <w:sz w:val="24"/>
          <w:szCs w:val="24"/>
        </w:rPr>
        <w:t>a §</w:t>
      </w:r>
      <w:r w:rsidRPr="00E1435D">
        <w:rPr>
          <w:rFonts w:ascii="Times New Roman" w:hAnsi="Times New Roman" w:hint="default"/>
          <w:sz w:val="24"/>
          <w:szCs w:val="24"/>
        </w:rPr>
        <w:t xml:space="preserve"> 2b ods. 1.</w:t>
      </w:r>
    </w:p>
    <w:p w:rsidR="00FD0CE8" w:rsidRPr="00E1435D" w:rsidP="00555922">
      <w:pPr>
        <w:widowControl w:val="0"/>
        <w:numPr>
          <w:numId w:val="7"/>
        </w:numPr>
        <w:bidi w:val="0"/>
        <w:spacing w:before="120" w:after="120"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Drž</w:t>
      </w:r>
      <w:r w:rsidRPr="00E1435D">
        <w:rPr>
          <w:rFonts w:ascii="Times New Roman" w:hAnsi="Times New Roman" w:hint="default"/>
          <w:sz w:val="24"/>
          <w:szCs w:val="24"/>
        </w:rPr>
        <w:t>iteľ</w:t>
      </w:r>
      <w:r w:rsidRPr="00E1435D">
        <w:rPr>
          <w:rFonts w:ascii="Times New Roman" w:hAnsi="Times New Roman" w:hint="default"/>
          <w:sz w:val="24"/>
          <w:szCs w:val="24"/>
        </w:rPr>
        <w:t xml:space="preserve"> psa, ktorý</w:t>
      </w:r>
      <w:r w:rsidRPr="00E1435D">
        <w:rPr>
          <w:rFonts w:ascii="Times New Roman" w:hAnsi="Times New Roman" w:hint="default"/>
          <w:sz w:val="24"/>
          <w:szCs w:val="24"/>
        </w:rPr>
        <w:t xml:space="preserve"> sa stal nebezpeč</w:t>
      </w:r>
      <w:r w:rsidRPr="00E1435D">
        <w:rPr>
          <w:rFonts w:ascii="Times New Roman" w:hAnsi="Times New Roman" w:hint="default"/>
          <w:sz w:val="24"/>
          <w:szCs w:val="24"/>
        </w:rPr>
        <w:t>ný</w:t>
      </w:r>
      <w:r w:rsidRPr="00E1435D">
        <w:rPr>
          <w:rFonts w:ascii="Times New Roman" w:hAnsi="Times New Roman" w:hint="default"/>
          <w:sz w:val="24"/>
          <w:szCs w:val="24"/>
        </w:rPr>
        <w:t>m, je povinný</w:t>
      </w:r>
      <w:r w:rsidRPr="00E1435D">
        <w:rPr>
          <w:rFonts w:ascii="Times New Roman" w:hAnsi="Times New Roman" w:hint="default"/>
          <w:sz w:val="24"/>
          <w:szCs w:val="24"/>
        </w:rPr>
        <w:t xml:space="preserve"> zač</w:t>
      </w:r>
      <w:r w:rsidRPr="00E1435D">
        <w:rPr>
          <w:rFonts w:ascii="Times New Roman" w:hAnsi="Times New Roman" w:hint="default"/>
          <w:sz w:val="24"/>
          <w:szCs w:val="24"/>
        </w:rPr>
        <w:t>ať</w:t>
      </w:r>
      <w:r w:rsidRPr="00E1435D">
        <w:rPr>
          <w:rFonts w:ascii="Times New Roman" w:hAnsi="Times New Roman" w:hint="default"/>
          <w:sz w:val="24"/>
          <w:szCs w:val="24"/>
        </w:rPr>
        <w:t xml:space="preserve"> kynologické</w:t>
      </w:r>
      <w:r w:rsidRPr="00E1435D">
        <w:rPr>
          <w:rFonts w:ascii="Times New Roman" w:hAnsi="Times New Roman" w:hint="default"/>
          <w:sz w:val="24"/>
          <w:szCs w:val="24"/>
        </w:rPr>
        <w:t xml:space="preserve"> š</w:t>
      </w:r>
      <w:r w:rsidRPr="00E1435D">
        <w:rPr>
          <w:rFonts w:ascii="Times New Roman" w:hAnsi="Times New Roman" w:hint="default"/>
          <w:sz w:val="24"/>
          <w:szCs w:val="24"/>
        </w:rPr>
        <w:t>kolenie na zí</w:t>
      </w:r>
      <w:r w:rsidRPr="00E1435D">
        <w:rPr>
          <w:rFonts w:ascii="Times New Roman" w:hAnsi="Times New Roman" w:hint="default"/>
          <w:sz w:val="24"/>
          <w:szCs w:val="24"/>
        </w:rPr>
        <w:t>skanie odbornej spô</w:t>
      </w:r>
      <w:r w:rsidRPr="00E1435D">
        <w:rPr>
          <w:rFonts w:ascii="Times New Roman" w:hAnsi="Times New Roman" w:hint="default"/>
          <w:sz w:val="24"/>
          <w:szCs w:val="24"/>
        </w:rPr>
        <w:t>sobilosti na ovlá</w:t>
      </w:r>
      <w:r w:rsidRPr="00E1435D">
        <w:rPr>
          <w:rFonts w:ascii="Times New Roman" w:hAnsi="Times New Roman" w:hint="default"/>
          <w:sz w:val="24"/>
          <w:szCs w:val="24"/>
        </w:rPr>
        <w:t>danie psa do 30 dní</w:t>
      </w:r>
      <w:r w:rsidRPr="00E1435D">
        <w:rPr>
          <w:rFonts w:ascii="Times New Roman" w:hAnsi="Times New Roman" w:hint="default"/>
          <w:sz w:val="24"/>
          <w:szCs w:val="24"/>
        </w:rPr>
        <w:t xml:space="preserve"> odo dň</w:t>
      </w:r>
      <w:r w:rsidRPr="00E1435D">
        <w:rPr>
          <w:rFonts w:ascii="Times New Roman" w:hAnsi="Times New Roman" w:hint="default"/>
          <w:sz w:val="24"/>
          <w:szCs w:val="24"/>
        </w:rPr>
        <w:t>a, kedy k ú</w:t>
      </w:r>
      <w:r w:rsidRPr="00E1435D">
        <w:rPr>
          <w:rFonts w:ascii="Times New Roman" w:hAnsi="Times New Roman" w:hint="default"/>
          <w:sz w:val="24"/>
          <w:szCs w:val="24"/>
        </w:rPr>
        <w:t>toku psa doš</w:t>
      </w:r>
      <w:r w:rsidRPr="00E1435D">
        <w:rPr>
          <w:rFonts w:ascii="Times New Roman" w:hAnsi="Times New Roman" w:hint="default"/>
          <w:sz w:val="24"/>
          <w:szCs w:val="24"/>
        </w:rPr>
        <w:t>lo.</w:t>
      </w:r>
    </w:p>
    <w:p w:rsidR="00FD0CE8" w:rsidRPr="00E1435D" w:rsidP="00555922">
      <w:pPr>
        <w:widowControl w:val="0"/>
        <w:numPr>
          <w:numId w:val="7"/>
        </w:numPr>
        <w:bidi w:val="0"/>
        <w:spacing w:before="120" w:after="120"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Ak sa pe</w:t>
      </w:r>
      <w:r w:rsidRPr="00E1435D">
        <w:rPr>
          <w:rFonts w:ascii="Times New Roman" w:hAnsi="Times New Roman" w:hint="default"/>
          <w:sz w:val="24"/>
          <w:szCs w:val="24"/>
        </w:rPr>
        <w:t>s stane nebezpeč</w:t>
      </w:r>
      <w:r w:rsidRPr="00E1435D">
        <w:rPr>
          <w:rFonts w:ascii="Times New Roman" w:hAnsi="Times New Roman" w:hint="default"/>
          <w:sz w:val="24"/>
          <w:szCs w:val="24"/>
        </w:rPr>
        <w:t>ný</w:t>
      </w:r>
      <w:r w:rsidRPr="00E1435D">
        <w:rPr>
          <w:rFonts w:ascii="Times New Roman" w:hAnsi="Times New Roman" w:hint="default"/>
          <w:sz w:val="24"/>
          <w:szCs w:val="24"/>
        </w:rPr>
        <w:t>m, vlastní</w:t>
      </w:r>
      <w:r w:rsidRPr="00E1435D">
        <w:rPr>
          <w:rFonts w:ascii="Times New Roman" w:hAnsi="Times New Roman" w:hint="default"/>
          <w:sz w:val="24"/>
          <w:szCs w:val="24"/>
        </w:rPr>
        <w:t>k chovné</w:t>
      </w:r>
      <w:r w:rsidRPr="00E1435D">
        <w:rPr>
          <w:rFonts w:ascii="Times New Roman" w:hAnsi="Times New Roman" w:hint="default"/>
          <w:sz w:val="24"/>
          <w:szCs w:val="24"/>
        </w:rPr>
        <w:t>ho priestoru alebo zariadenia na chov tohto psa a </w:t>
      </w:r>
      <w:r w:rsidRPr="00E1435D">
        <w:rPr>
          <w:rFonts w:ascii="Times New Roman" w:hAnsi="Times New Roman" w:hint="default"/>
          <w:sz w:val="24"/>
          <w:szCs w:val="24"/>
        </w:rPr>
        <w:t>priestoru stráž</w:t>
      </w:r>
      <w:r w:rsidRPr="00E1435D">
        <w:rPr>
          <w:rFonts w:ascii="Times New Roman" w:hAnsi="Times New Roman" w:hint="default"/>
          <w:sz w:val="24"/>
          <w:szCs w:val="24"/>
        </w:rPr>
        <w:t>ené</w:t>
      </w:r>
      <w:r w:rsidRPr="00E1435D">
        <w:rPr>
          <w:rFonts w:ascii="Times New Roman" w:hAnsi="Times New Roman" w:hint="default"/>
          <w:sz w:val="24"/>
          <w:szCs w:val="24"/>
        </w:rPr>
        <w:t>ho tý</w:t>
      </w:r>
      <w:r w:rsidRPr="00E1435D">
        <w:rPr>
          <w:rFonts w:ascii="Times New Roman" w:hAnsi="Times New Roman" w:hint="default"/>
          <w:sz w:val="24"/>
          <w:szCs w:val="24"/>
        </w:rPr>
        <w:t>mto psom je povinný</w:t>
      </w:r>
      <w:r w:rsidRPr="00E1435D">
        <w:rPr>
          <w:rFonts w:ascii="Times New Roman" w:hAnsi="Times New Roman" w:hint="default"/>
          <w:sz w:val="24"/>
          <w:szCs w:val="24"/>
        </w:rPr>
        <w:t xml:space="preserve"> pož</w:t>
      </w:r>
      <w:r w:rsidRPr="00E1435D">
        <w:rPr>
          <w:rFonts w:ascii="Times New Roman" w:hAnsi="Times New Roman" w:hint="default"/>
          <w:sz w:val="24"/>
          <w:szCs w:val="24"/>
        </w:rPr>
        <w:t>iadať</w:t>
      </w:r>
      <w:r w:rsidRPr="00E1435D">
        <w:rPr>
          <w:rFonts w:ascii="Times New Roman" w:hAnsi="Times New Roman" w:hint="default"/>
          <w:sz w:val="24"/>
          <w:szCs w:val="24"/>
        </w:rPr>
        <w:t xml:space="preserve"> poverenú</w:t>
      </w:r>
      <w:r w:rsidRPr="00E1435D">
        <w:rPr>
          <w:rFonts w:ascii="Times New Roman" w:hAnsi="Times New Roman" w:hint="default"/>
          <w:sz w:val="24"/>
          <w:szCs w:val="24"/>
        </w:rPr>
        <w:t xml:space="preserve"> osobu podľ</w:t>
      </w:r>
      <w:r w:rsidRPr="00E1435D">
        <w:rPr>
          <w:rFonts w:ascii="Times New Roman" w:hAnsi="Times New Roman" w:hint="default"/>
          <w:sz w:val="24"/>
          <w:szCs w:val="24"/>
        </w:rPr>
        <w:t>a § </w:t>
      </w:r>
      <w:r w:rsidRPr="00E1435D">
        <w:rPr>
          <w:rFonts w:ascii="Times New Roman" w:hAnsi="Times New Roman" w:hint="default"/>
          <w:sz w:val="24"/>
          <w:szCs w:val="24"/>
        </w:rPr>
        <w:t>2b ods. 1 o </w:t>
      </w:r>
      <w:r w:rsidRPr="00E1435D">
        <w:rPr>
          <w:rFonts w:ascii="Times New Roman" w:hAnsi="Times New Roman" w:hint="default"/>
          <w:sz w:val="24"/>
          <w:szCs w:val="24"/>
        </w:rPr>
        <w:t>schvá</w:t>
      </w:r>
      <w:r w:rsidRPr="00E1435D">
        <w:rPr>
          <w:rFonts w:ascii="Times New Roman" w:hAnsi="Times New Roman" w:hint="default"/>
          <w:sz w:val="24"/>
          <w:szCs w:val="24"/>
        </w:rPr>
        <w:t>lenie tohto priestoru alebo zariadenia do 30 dní</w:t>
      </w:r>
      <w:r w:rsidRPr="00E1435D">
        <w:rPr>
          <w:rFonts w:ascii="Times New Roman" w:hAnsi="Times New Roman" w:hint="default"/>
          <w:sz w:val="24"/>
          <w:szCs w:val="24"/>
        </w:rPr>
        <w:t xml:space="preserve"> odo dň</w:t>
      </w:r>
      <w:r w:rsidRPr="00E1435D">
        <w:rPr>
          <w:rFonts w:ascii="Times New Roman" w:hAnsi="Times New Roman" w:hint="default"/>
          <w:sz w:val="24"/>
          <w:szCs w:val="24"/>
        </w:rPr>
        <w:t>a, kedy k </w:t>
      </w:r>
      <w:r w:rsidRPr="00E1435D">
        <w:rPr>
          <w:rFonts w:ascii="Times New Roman" w:hAnsi="Times New Roman" w:hint="default"/>
          <w:sz w:val="24"/>
          <w:szCs w:val="24"/>
        </w:rPr>
        <w:t>ú</w:t>
      </w:r>
      <w:r w:rsidRPr="00E1435D">
        <w:rPr>
          <w:rFonts w:ascii="Times New Roman" w:hAnsi="Times New Roman" w:hint="default"/>
          <w:sz w:val="24"/>
          <w:szCs w:val="24"/>
        </w:rPr>
        <w:t>toku psa do</w:t>
      </w:r>
      <w:r w:rsidRPr="00E1435D">
        <w:rPr>
          <w:rFonts w:ascii="Times New Roman" w:hAnsi="Times New Roman" w:hint="default"/>
          <w:sz w:val="24"/>
          <w:szCs w:val="24"/>
        </w:rPr>
        <w:t>š</w:t>
      </w:r>
      <w:r w:rsidRPr="00E1435D">
        <w:rPr>
          <w:rFonts w:ascii="Times New Roman" w:hAnsi="Times New Roman" w:hint="default"/>
          <w:sz w:val="24"/>
          <w:szCs w:val="24"/>
        </w:rPr>
        <w:t>lo.</w:t>
      </w:r>
    </w:p>
    <w:p w:rsidR="00FD0CE8" w:rsidRPr="00E1435D" w:rsidP="00555922">
      <w:pPr>
        <w:widowControl w:val="0"/>
        <w:numPr>
          <w:numId w:val="7"/>
        </w:numPr>
        <w:bidi w:val="0"/>
        <w:spacing w:before="120" w:after="120"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Drž</w:t>
      </w:r>
      <w:r w:rsidRPr="00E1435D">
        <w:rPr>
          <w:rFonts w:ascii="Times New Roman" w:hAnsi="Times New Roman" w:hint="default"/>
          <w:sz w:val="24"/>
          <w:szCs w:val="24"/>
        </w:rPr>
        <w:t>iteľ</w:t>
      </w:r>
      <w:r w:rsidRPr="00E1435D">
        <w:rPr>
          <w:rFonts w:ascii="Times New Roman" w:hAnsi="Times New Roman" w:hint="default"/>
          <w:sz w:val="24"/>
          <w:szCs w:val="24"/>
        </w:rPr>
        <w:t xml:space="preserve"> psa je povinný</w:t>
      </w:r>
      <w:r w:rsidRPr="00E1435D">
        <w:rPr>
          <w:rFonts w:ascii="Times New Roman" w:hAnsi="Times New Roman" w:hint="default"/>
          <w:sz w:val="24"/>
          <w:szCs w:val="24"/>
        </w:rPr>
        <w:t xml:space="preserve"> viditeľ</w:t>
      </w:r>
      <w:r w:rsidRPr="00E1435D">
        <w:rPr>
          <w:rFonts w:ascii="Times New Roman" w:hAnsi="Times New Roman" w:hint="default"/>
          <w:sz w:val="24"/>
          <w:szCs w:val="24"/>
        </w:rPr>
        <w:t>ne označ</w:t>
      </w:r>
      <w:r w:rsidRPr="00E1435D">
        <w:rPr>
          <w:rFonts w:ascii="Times New Roman" w:hAnsi="Times New Roman" w:hint="default"/>
          <w:sz w:val="24"/>
          <w:szCs w:val="24"/>
        </w:rPr>
        <w:t>iť</w:t>
      </w:r>
      <w:r w:rsidRPr="00E1435D">
        <w:rPr>
          <w:rFonts w:ascii="Times New Roman" w:hAnsi="Times New Roman" w:hint="default"/>
          <w:sz w:val="24"/>
          <w:szCs w:val="24"/>
        </w:rPr>
        <w:t xml:space="preserve"> chovný</w:t>
      </w:r>
      <w:r w:rsidRPr="00E1435D">
        <w:rPr>
          <w:rFonts w:ascii="Times New Roman" w:hAnsi="Times New Roman" w:hint="default"/>
          <w:sz w:val="24"/>
          <w:szCs w:val="24"/>
        </w:rPr>
        <w:t xml:space="preserve"> priestor alebo zariadenie na chov psa upozornení</w:t>
      </w:r>
      <w:r w:rsidRPr="00E1435D">
        <w:rPr>
          <w:rFonts w:ascii="Times New Roman" w:hAnsi="Times New Roman" w:hint="default"/>
          <w:sz w:val="24"/>
          <w:szCs w:val="24"/>
        </w:rPr>
        <w:t>m, ž</w:t>
      </w:r>
      <w:r w:rsidRPr="00E1435D">
        <w:rPr>
          <w:rFonts w:ascii="Times New Roman" w:hAnsi="Times New Roman" w:hint="default"/>
          <w:sz w:val="24"/>
          <w:szCs w:val="24"/>
        </w:rPr>
        <w:t>e ide o priestor, v </w:t>
      </w:r>
      <w:r w:rsidRPr="00E1435D">
        <w:rPr>
          <w:rFonts w:ascii="Times New Roman" w:hAnsi="Times New Roman" w:hint="default"/>
          <w:sz w:val="24"/>
          <w:szCs w:val="24"/>
        </w:rPr>
        <w:t>ktorom sa chová</w:t>
      </w:r>
      <w:r w:rsidRPr="00E1435D">
        <w:rPr>
          <w:rFonts w:ascii="Times New Roman" w:hAnsi="Times New Roman" w:hint="default"/>
          <w:sz w:val="24"/>
          <w:szCs w:val="24"/>
        </w:rPr>
        <w:t xml:space="preserve"> pes, a </w:t>
      </w:r>
      <w:r w:rsidRPr="00E1435D">
        <w:rPr>
          <w:rFonts w:ascii="Times New Roman" w:hAnsi="Times New Roman" w:hint="default"/>
          <w:sz w:val="24"/>
          <w:szCs w:val="24"/>
        </w:rPr>
        <w:t>priestor, ktorý</w:t>
      </w:r>
      <w:r w:rsidRPr="00E1435D">
        <w:rPr>
          <w:rFonts w:ascii="Times New Roman" w:hAnsi="Times New Roman" w:hint="default"/>
          <w:sz w:val="24"/>
          <w:szCs w:val="24"/>
        </w:rPr>
        <w:t xml:space="preserve"> je stráž</w:t>
      </w:r>
      <w:r w:rsidRPr="00E1435D">
        <w:rPr>
          <w:rFonts w:ascii="Times New Roman" w:hAnsi="Times New Roman" w:hint="default"/>
          <w:sz w:val="24"/>
          <w:szCs w:val="24"/>
        </w:rPr>
        <w:t>ený</w:t>
      </w:r>
      <w:r w:rsidRPr="00E1435D">
        <w:rPr>
          <w:rFonts w:ascii="Times New Roman" w:hAnsi="Times New Roman" w:hint="default"/>
          <w:sz w:val="24"/>
          <w:szCs w:val="24"/>
        </w:rPr>
        <w:t xml:space="preserve"> psom, upozornení</w:t>
      </w:r>
      <w:r w:rsidRPr="00E1435D">
        <w:rPr>
          <w:rFonts w:ascii="Times New Roman" w:hAnsi="Times New Roman" w:hint="default"/>
          <w:sz w:val="24"/>
          <w:szCs w:val="24"/>
        </w:rPr>
        <w:t>m, ž</w:t>
      </w:r>
      <w:r w:rsidRPr="00E1435D">
        <w:rPr>
          <w:rFonts w:ascii="Times New Roman" w:hAnsi="Times New Roman" w:hint="default"/>
          <w:sz w:val="24"/>
          <w:szCs w:val="24"/>
        </w:rPr>
        <w:t>e priestor je stráž</w:t>
      </w:r>
      <w:r w:rsidRPr="00E1435D">
        <w:rPr>
          <w:rFonts w:ascii="Times New Roman" w:hAnsi="Times New Roman" w:hint="default"/>
          <w:sz w:val="24"/>
          <w:szCs w:val="24"/>
        </w:rPr>
        <w:t>ený</w:t>
      </w:r>
      <w:r w:rsidRPr="00E1435D">
        <w:rPr>
          <w:rFonts w:ascii="Times New Roman" w:hAnsi="Times New Roman" w:hint="default"/>
          <w:sz w:val="24"/>
          <w:szCs w:val="24"/>
        </w:rPr>
        <w:t xml:space="preserve"> psom.</w:t>
      </w:r>
    </w:p>
    <w:p w:rsidR="00FD0CE8" w:rsidRPr="00E1435D" w:rsidP="00555922">
      <w:pPr>
        <w:widowControl w:val="0"/>
        <w:bidi w:val="0"/>
        <w:spacing w:before="240" w:after="240" w:line="240" w:lineRule="auto"/>
        <w:ind w:left="426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  <w:r w:rsidRPr="00E1435D">
        <w:rPr>
          <w:rFonts w:ascii="Times New Roman" w:hAnsi="Times New Roman" w:hint="default"/>
          <w:b/>
          <w:bCs/>
          <w:sz w:val="24"/>
          <w:szCs w:val="24"/>
        </w:rPr>
        <w:t>§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 xml:space="preserve"> 2b</w:t>
      </w:r>
    </w:p>
    <w:p w:rsidR="00FD0CE8" w:rsidRPr="00E1435D" w:rsidP="00555922">
      <w:pPr>
        <w:widowControl w:val="0"/>
        <w:bidi w:val="0"/>
        <w:spacing w:before="240" w:after="240" w:line="240" w:lineRule="auto"/>
        <w:ind w:left="426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  <w:r w:rsidRPr="00E1435D">
        <w:rPr>
          <w:rFonts w:ascii="Times New Roman" w:hAnsi="Times New Roman" w:hint="default"/>
          <w:b/>
          <w:bCs/>
          <w:sz w:val="24"/>
          <w:szCs w:val="24"/>
        </w:rPr>
        <w:t>Poverená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 xml:space="preserve"> osoba</w:t>
      </w:r>
    </w:p>
    <w:p w:rsidR="00FD0CE8" w:rsidRPr="00E1435D" w:rsidP="00555922">
      <w:pPr>
        <w:pStyle w:val="odsek1"/>
        <w:keepNext w:val="0"/>
        <w:widowControl w:val="0"/>
        <w:numPr>
          <w:numId w:val="9"/>
        </w:numPr>
        <w:bidi w:val="0"/>
        <w:ind w:left="426" w:firstLine="567"/>
        <w:rPr>
          <w:rFonts w:hint="default"/>
        </w:rPr>
      </w:pPr>
      <w:r w:rsidRPr="00E1435D">
        <w:t>Ministerstvo</w:t>
      </w:r>
      <w:r w:rsidRPr="00E1435D">
        <w:rPr>
          <w:rFonts w:hint="default"/>
        </w:rPr>
        <w:t xml:space="preserve"> pô</w:t>
      </w:r>
      <w:r w:rsidRPr="00E1435D">
        <w:rPr>
          <w:rFonts w:hint="default"/>
        </w:rPr>
        <w:t>dohospodá</w:t>
      </w:r>
      <w:r w:rsidRPr="00E1435D">
        <w:rPr>
          <w:rFonts w:hint="default"/>
        </w:rPr>
        <w:t>rstva a </w:t>
      </w:r>
      <w:r w:rsidRPr="00E1435D">
        <w:rPr>
          <w:rFonts w:hint="default"/>
        </w:rPr>
        <w:t>rozvoja vidieka Slovenskej republiky (ď</w:t>
      </w:r>
      <w:r w:rsidRPr="00E1435D">
        <w:rPr>
          <w:rFonts w:hint="default"/>
        </w:rPr>
        <w:t>alej len „</w:t>
      </w:r>
      <w:r w:rsidRPr="00E1435D">
        <w:rPr>
          <w:rFonts w:hint="default"/>
        </w:rPr>
        <w:t>ministerstvo“</w:t>
      </w:r>
      <w:r w:rsidRPr="00E1435D">
        <w:rPr>
          <w:rFonts w:hint="default"/>
        </w:rPr>
        <w:t>) na zá</w:t>
      </w:r>
      <w:r w:rsidRPr="00E1435D">
        <w:rPr>
          <w:rFonts w:hint="default"/>
        </w:rPr>
        <w:t>klade ž</w:t>
      </w:r>
      <w:r w:rsidRPr="00E1435D">
        <w:rPr>
          <w:rFonts w:hint="default"/>
        </w:rPr>
        <w:t>iadosti poverí</w:t>
      </w:r>
      <w:r w:rsidRPr="00E1435D">
        <w:rPr>
          <w:rFonts w:hint="default"/>
        </w:rPr>
        <w:t xml:space="preserve"> na č</w:t>
      </w:r>
      <w:r w:rsidRPr="00E1435D">
        <w:rPr>
          <w:rFonts w:hint="default"/>
        </w:rPr>
        <w:t>innosti podľ</w:t>
      </w:r>
      <w:r w:rsidRPr="00E1435D">
        <w:rPr>
          <w:rFonts w:hint="default"/>
        </w:rPr>
        <w:t>a odseku 2 osobu (ď</w:t>
      </w:r>
      <w:r w:rsidRPr="00E1435D">
        <w:rPr>
          <w:rFonts w:hint="default"/>
        </w:rPr>
        <w:t>alej len „</w:t>
      </w:r>
      <w:r w:rsidRPr="00E1435D">
        <w:rPr>
          <w:rFonts w:hint="default"/>
        </w:rPr>
        <w:t>poverená</w:t>
      </w:r>
      <w:r w:rsidRPr="00E1435D">
        <w:rPr>
          <w:rFonts w:hint="default"/>
        </w:rPr>
        <w:t xml:space="preserve"> osoba“</w:t>
      </w:r>
      <w:r w:rsidRPr="00E1435D">
        <w:rPr>
          <w:rFonts w:hint="default"/>
        </w:rPr>
        <w:t>), ak</w:t>
      </w:r>
    </w:p>
    <w:p w:rsidR="00FD0CE8" w:rsidRPr="00E1435D" w:rsidP="00555922">
      <w:pPr>
        <w:pStyle w:val="adda"/>
        <w:keepNext w:val="0"/>
        <w:widowControl w:val="0"/>
        <w:numPr>
          <w:numId w:val="8"/>
        </w:numPr>
        <w:bidi w:val="0"/>
        <w:ind w:left="993" w:hanging="283"/>
        <w:rPr>
          <w:rFonts w:hint="default"/>
        </w:rPr>
      </w:pPr>
      <w:r w:rsidRPr="00E1435D">
        <w:rPr>
          <w:rFonts w:hint="default"/>
        </w:rPr>
        <w:t>je sama alebo má</w:t>
      </w:r>
      <w:r w:rsidRPr="00E1435D">
        <w:rPr>
          <w:rFonts w:hint="default"/>
        </w:rPr>
        <w:t xml:space="preserve"> na svoju č</w:t>
      </w:r>
      <w:r w:rsidRPr="00E1435D">
        <w:rPr>
          <w:rFonts w:hint="default"/>
        </w:rPr>
        <w:t>innosť</w:t>
      </w:r>
      <w:r w:rsidRPr="00E1435D">
        <w:rPr>
          <w:rFonts w:hint="default"/>
        </w:rPr>
        <w:t xml:space="preserve"> zabezpeč</w:t>
      </w:r>
      <w:r w:rsidRPr="00E1435D">
        <w:rPr>
          <w:rFonts w:hint="default"/>
        </w:rPr>
        <w:t>enú</w:t>
      </w:r>
      <w:r w:rsidRPr="00E1435D">
        <w:rPr>
          <w:rFonts w:hint="default"/>
        </w:rPr>
        <w:t xml:space="preserve"> fyzickú</w:t>
      </w:r>
      <w:r w:rsidRPr="00E1435D">
        <w:rPr>
          <w:rFonts w:hint="default"/>
        </w:rPr>
        <w:t xml:space="preserve"> osobu odborne spô</w:t>
      </w:r>
      <w:r w:rsidRPr="00E1435D">
        <w:rPr>
          <w:rFonts w:hint="default"/>
        </w:rPr>
        <w:t>sobilú</w:t>
      </w:r>
      <w:r w:rsidRPr="00E1435D">
        <w:rPr>
          <w:rFonts w:hint="default"/>
        </w:rPr>
        <w:t xml:space="preserve"> v </w:t>
      </w:r>
      <w:r w:rsidRPr="00E1435D">
        <w:rPr>
          <w:rFonts w:hint="default"/>
        </w:rPr>
        <w:t>oblasti kynoló</w:t>
      </w:r>
      <w:r w:rsidRPr="00E1435D">
        <w:rPr>
          <w:rFonts w:hint="default"/>
        </w:rPr>
        <w:t>gie,</w:t>
      </w:r>
    </w:p>
    <w:p w:rsidR="00FD0CE8" w:rsidRPr="00E1435D" w:rsidP="00555922">
      <w:pPr>
        <w:pStyle w:val="adda"/>
        <w:keepNext w:val="0"/>
        <w:widowControl w:val="0"/>
        <w:bidi w:val="0"/>
        <w:ind w:left="993" w:hanging="283"/>
        <w:rPr>
          <w:rFonts w:hint="default"/>
        </w:rPr>
      </w:pPr>
      <w:r w:rsidRPr="00E1435D">
        <w:rPr>
          <w:rFonts w:hint="default"/>
        </w:rPr>
        <w:t>má</w:t>
      </w:r>
      <w:r w:rsidRPr="00E1435D">
        <w:rPr>
          <w:rFonts w:hint="default"/>
        </w:rPr>
        <w:t xml:space="preserve"> materiá</w:t>
      </w:r>
      <w:r w:rsidRPr="00E1435D">
        <w:rPr>
          <w:rFonts w:hint="default"/>
        </w:rPr>
        <w:t>lne a </w:t>
      </w:r>
      <w:r w:rsidRPr="00E1435D">
        <w:rPr>
          <w:rFonts w:hint="default"/>
        </w:rPr>
        <w:t>technické</w:t>
      </w:r>
      <w:r w:rsidRPr="00E1435D">
        <w:rPr>
          <w:rFonts w:hint="default"/>
        </w:rPr>
        <w:t xml:space="preserve"> prostriedky, priestor a </w:t>
      </w:r>
      <w:r w:rsidRPr="00E1435D">
        <w:rPr>
          <w:rFonts w:hint="default"/>
        </w:rPr>
        <w:t>pomô</w:t>
      </w:r>
      <w:r w:rsidRPr="00E1435D">
        <w:rPr>
          <w:rFonts w:hint="default"/>
        </w:rPr>
        <w:t>cky potrebné</w:t>
      </w:r>
      <w:r w:rsidRPr="00E1435D">
        <w:rPr>
          <w:rFonts w:hint="default"/>
        </w:rPr>
        <w:t xml:space="preserve"> na vý</w:t>
      </w:r>
      <w:r w:rsidRPr="00E1435D">
        <w:rPr>
          <w:rFonts w:hint="default"/>
        </w:rPr>
        <w:t>kon kynologické</w:t>
      </w:r>
      <w:r w:rsidRPr="00E1435D">
        <w:rPr>
          <w:rFonts w:hint="default"/>
        </w:rPr>
        <w:t>ho š</w:t>
      </w:r>
      <w:r w:rsidRPr="00E1435D">
        <w:rPr>
          <w:rFonts w:hint="default"/>
        </w:rPr>
        <w:t>kolenia.</w:t>
      </w:r>
    </w:p>
    <w:p w:rsidR="00FD0CE8" w:rsidRPr="00E1435D" w:rsidP="00555922">
      <w:pPr>
        <w:pStyle w:val="odsek1"/>
        <w:keepNext w:val="0"/>
        <w:widowControl w:val="0"/>
        <w:bidi w:val="0"/>
        <w:ind w:left="426" w:firstLine="567"/>
        <w:rPr>
          <w:rFonts w:hint="default"/>
        </w:rPr>
      </w:pPr>
      <w:r w:rsidRPr="00E1435D">
        <w:rPr>
          <w:rFonts w:hint="default"/>
        </w:rPr>
        <w:t>Poverená</w:t>
      </w:r>
      <w:r w:rsidRPr="00E1435D">
        <w:rPr>
          <w:rFonts w:hint="default"/>
        </w:rPr>
        <w:t xml:space="preserve"> osoba</w:t>
      </w:r>
    </w:p>
    <w:p w:rsidR="00FD0CE8" w:rsidRPr="00F23177" w:rsidP="00555922">
      <w:pPr>
        <w:pStyle w:val="Header"/>
        <w:keepNext w:val="0"/>
        <w:widowControl w:val="0"/>
        <w:numPr>
          <w:numId w:val="6"/>
        </w:numPr>
        <w:tabs>
          <w:tab w:val="clear" w:pos="4536"/>
          <w:tab w:val="clear" w:pos="9072"/>
        </w:tabs>
        <w:bidi w:val="0"/>
        <w:spacing w:before="60" w:after="60"/>
        <w:ind w:left="993" w:hanging="284"/>
        <w:rPr>
          <w:rFonts w:hint="default"/>
        </w:rPr>
      </w:pPr>
      <w:r w:rsidRPr="00F23177">
        <w:rPr>
          <w:rFonts w:hint="default"/>
        </w:rPr>
        <w:t>vykoná</w:t>
      </w:r>
      <w:r w:rsidRPr="00F23177">
        <w:rPr>
          <w:rFonts w:hint="default"/>
        </w:rPr>
        <w:t>va kynologické</w:t>
      </w:r>
      <w:r w:rsidRPr="00F23177">
        <w:rPr>
          <w:rFonts w:hint="default"/>
        </w:rPr>
        <w:t xml:space="preserve"> š</w:t>
      </w:r>
      <w:r w:rsidRPr="00F23177">
        <w:rPr>
          <w:rFonts w:hint="default"/>
        </w:rPr>
        <w:t>kolenie zamerané</w:t>
      </w:r>
      <w:r w:rsidRPr="00F23177">
        <w:rPr>
          <w:rFonts w:hint="default"/>
        </w:rPr>
        <w:t xml:space="preserve"> na ovlá</w:t>
      </w:r>
      <w:r w:rsidRPr="00F23177">
        <w:rPr>
          <w:rFonts w:hint="default"/>
        </w:rPr>
        <w:t>danie nebezpeč</w:t>
      </w:r>
      <w:r w:rsidRPr="00F23177">
        <w:rPr>
          <w:rFonts w:hint="default"/>
        </w:rPr>
        <w:t>né</w:t>
      </w:r>
      <w:r w:rsidRPr="00F23177">
        <w:rPr>
          <w:rFonts w:hint="default"/>
        </w:rPr>
        <w:t>ho psa a </w:t>
      </w:r>
      <w:r w:rsidRPr="00F23177">
        <w:rPr>
          <w:rFonts w:hint="default"/>
        </w:rPr>
        <w:t>vydá</w:t>
      </w:r>
      <w:r w:rsidRPr="00F23177">
        <w:rPr>
          <w:rFonts w:hint="default"/>
        </w:rPr>
        <w:t>va doklad o </w:t>
      </w:r>
      <w:r w:rsidRPr="00F23177">
        <w:rPr>
          <w:rFonts w:hint="default"/>
        </w:rPr>
        <w:t>jeho absolvovaní,</w:t>
      </w:r>
    </w:p>
    <w:p w:rsidR="00FD0CE8" w:rsidRPr="00F23177" w:rsidP="00555922">
      <w:pPr>
        <w:pStyle w:val="adda"/>
        <w:keepNext w:val="0"/>
        <w:widowControl w:val="0"/>
        <w:tabs>
          <w:tab w:val="num" w:pos="0"/>
        </w:tabs>
        <w:bidi w:val="0"/>
        <w:ind w:left="993" w:hanging="284"/>
        <w:rPr>
          <w:rFonts w:hint="default"/>
        </w:rPr>
      </w:pPr>
      <w:r w:rsidRPr="00F23177">
        <w:t xml:space="preserve">odborne </w:t>
      </w:r>
      <w:r w:rsidRPr="00F23177">
        <w:t>posudzuje a </w:t>
      </w:r>
      <w:r w:rsidRPr="00F23177">
        <w:rPr>
          <w:rFonts w:hint="default"/>
        </w:rPr>
        <w:t>na zá</w:t>
      </w:r>
      <w:r w:rsidRPr="00F23177">
        <w:rPr>
          <w:rFonts w:hint="default"/>
        </w:rPr>
        <w:t>klade stanoviska obce a </w:t>
      </w:r>
      <w:r w:rsidRPr="00F23177">
        <w:rPr>
          <w:rFonts w:hint="default"/>
        </w:rPr>
        <w:t>regioná</w:t>
      </w:r>
      <w:r w:rsidRPr="00F23177">
        <w:rPr>
          <w:rFonts w:hint="default"/>
        </w:rPr>
        <w:t>lnej veteriná</w:t>
      </w:r>
      <w:r w:rsidRPr="00F23177">
        <w:rPr>
          <w:rFonts w:hint="default"/>
        </w:rPr>
        <w:t>rnej a </w:t>
      </w:r>
      <w:r w:rsidRPr="00F23177">
        <w:rPr>
          <w:rFonts w:hint="default"/>
        </w:rPr>
        <w:t>potravinovej sprá</w:t>
      </w:r>
      <w:r w:rsidRPr="00F23177">
        <w:rPr>
          <w:rFonts w:hint="default"/>
        </w:rPr>
        <w:t>vy schvaľ</w:t>
      </w:r>
      <w:r w:rsidRPr="00F23177">
        <w:rPr>
          <w:rFonts w:hint="default"/>
        </w:rPr>
        <w:t>uje chovný</w:t>
      </w:r>
      <w:r w:rsidRPr="00F23177">
        <w:rPr>
          <w:rFonts w:hint="default"/>
        </w:rPr>
        <w:t xml:space="preserve"> priestor alebo zariadenie na chov nebezpeč</w:t>
      </w:r>
      <w:r w:rsidRPr="00F23177">
        <w:rPr>
          <w:rFonts w:hint="default"/>
        </w:rPr>
        <w:t>né</w:t>
      </w:r>
      <w:r w:rsidRPr="00F23177">
        <w:rPr>
          <w:rFonts w:hint="default"/>
        </w:rPr>
        <w:t>ho psa a </w:t>
      </w:r>
      <w:r w:rsidRPr="00F23177">
        <w:rPr>
          <w:rFonts w:hint="default"/>
        </w:rPr>
        <w:t>priestor stráž</w:t>
      </w:r>
      <w:r w:rsidRPr="00F23177">
        <w:rPr>
          <w:rFonts w:hint="default"/>
        </w:rPr>
        <w:t>ený</w:t>
      </w:r>
      <w:r w:rsidRPr="00F23177">
        <w:rPr>
          <w:rFonts w:hint="default"/>
        </w:rPr>
        <w:t xml:space="preserve"> taký</w:t>
      </w:r>
      <w:r w:rsidRPr="00F23177">
        <w:rPr>
          <w:rFonts w:hint="default"/>
        </w:rPr>
        <w:t>mto psom, ktorý</w:t>
      </w:r>
      <w:r w:rsidRPr="00F23177">
        <w:rPr>
          <w:rFonts w:hint="default"/>
        </w:rPr>
        <w:t xml:space="preserve"> spĺň</w:t>
      </w:r>
      <w:r w:rsidRPr="00F23177">
        <w:rPr>
          <w:rFonts w:hint="default"/>
        </w:rPr>
        <w:t>a pož</w:t>
      </w:r>
      <w:r w:rsidRPr="00F23177">
        <w:rPr>
          <w:rFonts w:hint="default"/>
        </w:rPr>
        <w:t>iadavky podľ</w:t>
      </w:r>
      <w:r w:rsidRPr="00F23177">
        <w:rPr>
          <w:rFonts w:hint="default"/>
        </w:rPr>
        <w:t>a osobitné</w:t>
      </w:r>
      <w:r w:rsidRPr="00F23177">
        <w:rPr>
          <w:rFonts w:hint="default"/>
        </w:rPr>
        <w:t>ho predpisu</w:t>
      </w:r>
      <w:r w:rsidRPr="00F23177">
        <w:rPr>
          <w:vertAlign w:val="superscript"/>
        </w:rPr>
        <w:t>5a</w:t>
      </w:r>
      <w:r w:rsidRPr="00F23177">
        <w:t>) a </w:t>
      </w:r>
      <w:r w:rsidRPr="00F23177">
        <w:rPr>
          <w:rFonts w:hint="default"/>
        </w:rPr>
        <w:t>pož</w:t>
      </w:r>
      <w:r w:rsidRPr="00F23177">
        <w:rPr>
          <w:rFonts w:hint="default"/>
        </w:rPr>
        <w:t>iadavky n</w:t>
      </w:r>
      <w:r w:rsidRPr="00F23177">
        <w:rPr>
          <w:rFonts w:hint="default"/>
        </w:rPr>
        <w:t>a drž</w:t>
      </w:r>
      <w:r w:rsidRPr="00F23177">
        <w:rPr>
          <w:rFonts w:hint="default"/>
        </w:rPr>
        <w:t>anie psa v </w:t>
      </w:r>
      <w:r w:rsidRPr="00F23177">
        <w:rPr>
          <w:rFonts w:hint="default"/>
        </w:rPr>
        <w:t>tomto priestore alebo zariadení,</w:t>
      </w:r>
    </w:p>
    <w:p w:rsidR="00FD0CE8" w:rsidRPr="00F23177" w:rsidP="00555922">
      <w:pPr>
        <w:pStyle w:val="adda"/>
        <w:keepNext w:val="0"/>
        <w:widowControl w:val="0"/>
        <w:tabs>
          <w:tab w:val="num" w:pos="0"/>
        </w:tabs>
        <w:bidi w:val="0"/>
        <w:ind w:left="993" w:hanging="284"/>
        <w:rPr>
          <w:rFonts w:hint="default"/>
        </w:rPr>
      </w:pPr>
      <w:r w:rsidRPr="00F23177">
        <w:rPr>
          <w:rFonts w:hint="default"/>
        </w:rPr>
        <w:t>spolupracuje s </w:t>
      </w:r>
      <w:r w:rsidRPr="00F23177">
        <w:rPr>
          <w:rFonts w:hint="default"/>
        </w:rPr>
        <w:t>obcou pri schvaľ</w:t>
      </w:r>
      <w:r w:rsidRPr="00F23177">
        <w:rPr>
          <w:rFonts w:hint="default"/>
        </w:rPr>
        <w:t>ovaní</w:t>
      </w:r>
      <w:r w:rsidRPr="00F23177">
        <w:rPr>
          <w:rFonts w:hint="default"/>
        </w:rPr>
        <w:t xml:space="preserve"> chovné</w:t>
      </w:r>
      <w:r w:rsidRPr="00F23177">
        <w:rPr>
          <w:rFonts w:hint="default"/>
        </w:rPr>
        <w:t>ho priestoru alebo zariadenia na chov nebezpeč</w:t>
      </w:r>
      <w:r w:rsidRPr="00F23177">
        <w:rPr>
          <w:rFonts w:hint="default"/>
        </w:rPr>
        <w:t>né</w:t>
      </w:r>
      <w:r w:rsidRPr="00F23177">
        <w:rPr>
          <w:rFonts w:hint="default"/>
        </w:rPr>
        <w:t>ho psa a </w:t>
      </w:r>
      <w:r w:rsidRPr="00F23177">
        <w:rPr>
          <w:rFonts w:hint="default"/>
        </w:rPr>
        <w:t>priestoru stráž</w:t>
      </w:r>
      <w:r w:rsidRPr="00F23177">
        <w:rPr>
          <w:rFonts w:hint="default"/>
        </w:rPr>
        <w:t>ené</w:t>
      </w:r>
      <w:r w:rsidRPr="00F23177">
        <w:rPr>
          <w:rFonts w:hint="default"/>
        </w:rPr>
        <w:t>ho taký</w:t>
      </w:r>
      <w:r w:rsidRPr="00F23177">
        <w:rPr>
          <w:rFonts w:hint="default"/>
        </w:rPr>
        <w:t>mto psom a </w:t>
      </w:r>
      <w:r w:rsidRPr="00F23177">
        <w:rPr>
          <w:rFonts w:hint="default"/>
        </w:rPr>
        <w:t>pri vý</w:t>
      </w:r>
      <w:r w:rsidRPr="00F23177">
        <w:rPr>
          <w:rFonts w:hint="default"/>
        </w:rPr>
        <w:t>kone kontroly podľ</w:t>
      </w:r>
      <w:r w:rsidRPr="00F23177">
        <w:rPr>
          <w:rFonts w:hint="default"/>
        </w:rPr>
        <w:t>a §</w:t>
      </w:r>
      <w:r w:rsidRPr="00F23177">
        <w:rPr>
          <w:rFonts w:hint="default"/>
        </w:rPr>
        <w:t xml:space="preserve"> 3 ods. 7 až</w:t>
      </w:r>
      <w:r w:rsidRPr="00F23177">
        <w:rPr>
          <w:rFonts w:hint="default"/>
        </w:rPr>
        <w:t xml:space="preserve"> 10,</w:t>
      </w:r>
    </w:p>
    <w:p w:rsidR="00FD0CE8" w:rsidRPr="00F23177" w:rsidP="00555922">
      <w:pPr>
        <w:pStyle w:val="adda"/>
        <w:keepNext w:val="0"/>
        <w:widowControl w:val="0"/>
        <w:tabs>
          <w:tab w:val="num" w:pos="0"/>
        </w:tabs>
        <w:bidi w:val="0"/>
        <w:ind w:left="993" w:hanging="284"/>
        <w:rPr>
          <w:rFonts w:hint="default"/>
        </w:rPr>
      </w:pPr>
      <w:r w:rsidRPr="00F23177">
        <w:rPr>
          <w:rFonts w:hint="default"/>
        </w:rPr>
        <w:t>zapisuje do databá</w:t>
      </w:r>
      <w:r w:rsidRPr="00F23177">
        <w:rPr>
          <w:rFonts w:hint="default"/>
        </w:rPr>
        <w:t>zy absolv</w:t>
      </w:r>
      <w:r w:rsidRPr="00F23177">
        <w:rPr>
          <w:rFonts w:hint="default"/>
        </w:rPr>
        <w:t>entov kynologické</w:t>
      </w:r>
      <w:r w:rsidRPr="00F23177">
        <w:rPr>
          <w:rFonts w:hint="default"/>
        </w:rPr>
        <w:t>ho š</w:t>
      </w:r>
      <w:r w:rsidRPr="00F23177">
        <w:rPr>
          <w:rFonts w:hint="default"/>
        </w:rPr>
        <w:t>kolenia zamerané</w:t>
      </w:r>
      <w:r w:rsidRPr="00F23177">
        <w:rPr>
          <w:rFonts w:hint="default"/>
        </w:rPr>
        <w:t>ho na ovlá</w:t>
      </w:r>
      <w:r w:rsidRPr="00F23177">
        <w:rPr>
          <w:rFonts w:hint="default"/>
        </w:rPr>
        <w:t>danie nebezpeč</w:t>
      </w:r>
      <w:r w:rsidRPr="00F23177">
        <w:rPr>
          <w:rFonts w:hint="default"/>
        </w:rPr>
        <w:t>né</w:t>
      </w:r>
      <w:r w:rsidRPr="00F23177">
        <w:rPr>
          <w:rFonts w:hint="default"/>
        </w:rPr>
        <w:t>ho psa a </w:t>
      </w:r>
      <w:r w:rsidRPr="00F23177">
        <w:rPr>
          <w:rFonts w:hint="default"/>
        </w:rPr>
        <w:t>schvá</w:t>
      </w:r>
      <w:r w:rsidRPr="00F23177">
        <w:rPr>
          <w:rFonts w:hint="default"/>
        </w:rPr>
        <w:t>lené</w:t>
      </w:r>
      <w:r w:rsidRPr="00F23177">
        <w:rPr>
          <w:rFonts w:hint="default"/>
        </w:rPr>
        <w:t xml:space="preserve"> chovné</w:t>
      </w:r>
      <w:r w:rsidRPr="00F23177">
        <w:rPr>
          <w:rFonts w:hint="default"/>
        </w:rPr>
        <w:t xml:space="preserve"> priestory alebo zariadenia na chov nebezpeč</w:t>
      </w:r>
      <w:r w:rsidRPr="00F23177">
        <w:rPr>
          <w:rFonts w:hint="default"/>
        </w:rPr>
        <w:t>né</w:t>
      </w:r>
      <w:r w:rsidRPr="00F23177">
        <w:rPr>
          <w:rFonts w:hint="default"/>
        </w:rPr>
        <w:t>ho psa a </w:t>
      </w:r>
      <w:r w:rsidRPr="00F23177">
        <w:rPr>
          <w:rFonts w:hint="default"/>
        </w:rPr>
        <w:t>priestory stráž</w:t>
      </w:r>
      <w:r w:rsidRPr="00F23177">
        <w:rPr>
          <w:rFonts w:hint="default"/>
        </w:rPr>
        <w:t>ené</w:t>
      </w:r>
      <w:r w:rsidRPr="00F23177">
        <w:rPr>
          <w:rFonts w:hint="default"/>
        </w:rPr>
        <w:t xml:space="preserve"> taký</w:t>
      </w:r>
      <w:r w:rsidRPr="00F23177">
        <w:rPr>
          <w:rFonts w:hint="default"/>
        </w:rPr>
        <w:t>mto psom (ď</w:t>
      </w:r>
      <w:r w:rsidRPr="00F23177">
        <w:rPr>
          <w:rFonts w:hint="default"/>
        </w:rPr>
        <w:t>alej len „</w:t>
      </w:r>
      <w:r w:rsidRPr="00F23177">
        <w:rPr>
          <w:rFonts w:hint="default"/>
        </w:rPr>
        <w:t>databá</w:t>
      </w:r>
      <w:r w:rsidRPr="00F23177">
        <w:rPr>
          <w:rFonts w:hint="default"/>
        </w:rPr>
        <w:t>za“</w:t>
      </w:r>
      <w:r w:rsidRPr="00F23177">
        <w:rPr>
          <w:rFonts w:hint="default"/>
        </w:rPr>
        <w:t>) ú</w:t>
      </w:r>
      <w:r w:rsidRPr="00F23177">
        <w:rPr>
          <w:rFonts w:hint="default"/>
        </w:rPr>
        <w:t>daje podľ</w:t>
      </w:r>
      <w:r w:rsidRPr="00F23177">
        <w:rPr>
          <w:rFonts w:hint="default"/>
        </w:rPr>
        <w:t>a odseku 3.</w:t>
      </w:r>
    </w:p>
    <w:p w:rsidR="00FD0CE8" w:rsidRPr="00F23177" w:rsidP="00555922">
      <w:pPr>
        <w:pStyle w:val="odsek1"/>
        <w:keepNext w:val="0"/>
        <w:widowControl w:val="0"/>
        <w:bidi w:val="0"/>
        <w:ind w:left="426" w:firstLine="567"/>
        <w:rPr>
          <w:rFonts w:hint="default"/>
        </w:rPr>
      </w:pPr>
      <w:r w:rsidRPr="00F23177">
        <w:rPr>
          <w:rFonts w:hint="default"/>
        </w:rPr>
        <w:t>Databá</w:t>
      </w:r>
      <w:r w:rsidRPr="00F23177">
        <w:rPr>
          <w:rFonts w:hint="default"/>
        </w:rPr>
        <w:t>za obsahuje tieto ú</w:t>
      </w:r>
      <w:r w:rsidRPr="00F23177">
        <w:rPr>
          <w:rFonts w:hint="default"/>
        </w:rPr>
        <w:t>daje:</w:t>
      </w:r>
    </w:p>
    <w:p w:rsidR="00FD0CE8" w:rsidRPr="00F23177" w:rsidP="00555922">
      <w:pPr>
        <w:pStyle w:val="adda"/>
        <w:keepNext w:val="0"/>
        <w:widowControl w:val="0"/>
        <w:numPr>
          <w:numId w:val="5"/>
        </w:numPr>
        <w:bidi w:val="0"/>
        <w:ind w:left="993" w:hanging="284"/>
        <w:rPr>
          <w:rFonts w:hint="default"/>
        </w:rPr>
      </w:pPr>
      <w:r w:rsidRPr="00F23177">
        <w:t>meno,</w:t>
      </w:r>
      <w:r w:rsidRPr="00F23177">
        <w:rPr>
          <w:rFonts w:hint="default"/>
        </w:rPr>
        <w:t xml:space="preserve"> priezvisko, dá</w:t>
      </w:r>
      <w:r w:rsidRPr="00F23177">
        <w:rPr>
          <w:rFonts w:hint="default"/>
        </w:rPr>
        <w:t>tum narodenia a </w:t>
      </w:r>
      <w:r w:rsidRPr="00F23177">
        <w:rPr>
          <w:rFonts w:hint="default"/>
        </w:rPr>
        <w:t>trvalý</w:t>
      </w:r>
      <w:r w:rsidRPr="00F23177">
        <w:rPr>
          <w:rFonts w:hint="default"/>
        </w:rPr>
        <w:t xml:space="preserve"> pobyt absolventa kynologické</w:t>
      </w:r>
      <w:r w:rsidRPr="00F23177">
        <w:rPr>
          <w:rFonts w:hint="default"/>
        </w:rPr>
        <w:t>ho š</w:t>
      </w:r>
      <w:r w:rsidRPr="00F23177">
        <w:rPr>
          <w:rFonts w:hint="default"/>
        </w:rPr>
        <w:t>kolenia zamerané</w:t>
      </w:r>
      <w:r w:rsidRPr="00F23177">
        <w:rPr>
          <w:rFonts w:hint="default"/>
        </w:rPr>
        <w:t>h</w:t>
      </w:r>
      <w:r>
        <w:rPr>
          <w:rFonts w:hint="default"/>
        </w:rPr>
        <w:t>o na ovlá</w:t>
      </w:r>
      <w:r>
        <w:rPr>
          <w:rFonts w:hint="default"/>
        </w:rPr>
        <w:t>danie nebezpeč</w:t>
      </w:r>
      <w:r>
        <w:rPr>
          <w:rFonts w:hint="default"/>
        </w:rPr>
        <w:t>né</w:t>
      </w:r>
      <w:r>
        <w:rPr>
          <w:rFonts w:hint="default"/>
        </w:rPr>
        <w:t>ho psa</w:t>
      </w:r>
      <w:r w:rsidRPr="00F23177">
        <w:rPr>
          <w:rFonts w:hint="default"/>
        </w:rPr>
        <w:t>, dá</w:t>
      </w:r>
      <w:r w:rsidRPr="00F23177">
        <w:rPr>
          <w:rFonts w:hint="default"/>
        </w:rPr>
        <w:t>tum vydania a </w:t>
      </w:r>
      <w:r w:rsidRPr="00F23177">
        <w:rPr>
          <w:rFonts w:hint="default"/>
        </w:rPr>
        <w:t>čí</w:t>
      </w:r>
      <w:r w:rsidRPr="00F23177">
        <w:rPr>
          <w:rFonts w:hint="default"/>
        </w:rPr>
        <w:t>slo dokladu o </w:t>
      </w:r>
      <w:r w:rsidRPr="00F23177">
        <w:rPr>
          <w:rFonts w:hint="default"/>
        </w:rPr>
        <w:t>absolvovaní</w:t>
      </w:r>
      <w:r w:rsidRPr="00F23177">
        <w:rPr>
          <w:rFonts w:hint="default"/>
        </w:rPr>
        <w:t xml:space="preserve"> kynologické</w:t>
      </w:r>
      <w:r w:rsidRPr="00F23177">
        <w:rPr>
          <w:rFonts w:hint="default"/>
        </w:rPr>
        <w:t>ho š</w:t>
      </w:r>
      <w:r w:rsidRPr="00F23177">
        <w:rPr>
          <w:rFonts w:hint="default"/>
        </w:rPr>
        <w:t>kolenia,</w:t>
      </w:r>
    </w:p>
    <w:p w:rsidR="00FD0CE8" w:rsidRPr="00E1435D" w:rsidP="00555922">
      <w:pPr>
        <w:pStyle w:val="adda"/>
        <w:keepNext w:val="0"/>
        <w:widowControl w:val="0"/>
        <w:bidi w:val="0"/>
        <w:ind w:left="993" w:hanging="284"/>
        <w:rPr>
          <w:rFonts w:hint="default"/>
        </w:rPr>
      </w:pPr>
      <w:r w:rsidRPr="00F23177">
        <w:rPr>
          <w:rFonts w:hint="default"/>
        </w:rPr>
        <w:t>adresu chovné</w:t>
      </w:r>
      <w:r w:rsidRPr="00F23177">
        <w:rPr>
          <w:rFonts w:hint="default"/>
        </w:rPr>
        <w:t>ho priestoru alebo</w:t>
      </w:r>
      <w:r w:rsidRPr="00E1435D">
        <w:rPr>
          <w:rFonts w:hint="default"/>
        </w:rPr>
        <w:t xml:space="preserve"> zariadenia na chov nebezpeč</w:t>
      </w:r>
      <w:r w:rsidRPr="00E1435D">
        <w:rPr>
          <w:rFonts w:hint="default"/>
        </w:rPr>
        <w:t>né</w:t>
      </w:r>
      <w:r w:rsidRPr="00E1435D">
        <w:rPr>
          <w:rFonts w:hint="default"/>
        </w:rPr>
        <w:t xml:space="preserve">ho psa </w:t>
      </w:r>
      <w:r w:rsidRPr="00E1435D">
        <w:rPr>
          <w:rFonts w:hint="default"/>
        </w:rPr>
        <w:t>a </w:t>
      </w:r>
      <w:r w:rsidRPr="00E1435D">
        <w:rPr>
          <w:rFonts w:hint="default"/>
        </w:rPr>
        <w:t>priestoru stráž</w:t>
      </w:r>
      <w:r w:rsidRPr="00E1435D">
        <w:rPr>
          <w:rFonts w:hint="default"/>
        </w:rPr>
        <w:t>ené</w:t>
      </w:r>
      <w:r w:rsidRPr="00E1435D">
        <w:rPr>
          <w:rFonts w:hint="default"/>
        </w:rPr>
        <w:t>ho taký</w:t>
      </w:r>
      <w:r w:rsidRPr="00E1435D">
        <w:rPr>
          <w:rFonts w:hint="default"/>
        </w:rPr>
        <w:t>mto psom a </w:t>
      </w:r>
      <w:r w:rsidRPr="00E1435D">
        <w:rPr>
          <w:rFonts w:hint="default"/>
        </w:rPr>
        <w:t>meno, priezvisko, dá</w:t>
      </w:r>
      <w:r w:rsidRPr="00E1435D">
        <w:rPr>
          <w:rFonts w:hint="default"/>
        </w:rPr>
        <w:t>tum narodenia a </w:t>
      </w:r>
      <w:r w:rsidRPr="00E1435D">
        <w:rPr>
          <w:rFonts w:hint="default"/>
        </w:rPr>
        <w:t>trvalý</w:t>
      </w:r>
      <w:r w:rsidRPr="00E1435D">
        <w:rPr>
          <w:rFonts w:hint="default"/>
        </w:rPr>
        <w:t xml:space="preserve"> pobyt osoby, pre ktorú</w:t>
      </w:r>
      <w:r w:rsidRPr="00E1435D">
        <w:rPr>
          <w:rFonts w:hint="default"/>
        </w:rPr>
        <w:t xml:space="preserve"> bol priestor schvá</w:t>
      </w:r>
      <w:r w:rsidRPr="00E1435D">
        <w:rPr>
          <w:rFonts w:hint="default"/>
        </w:rPr>
        <w:t>lený</w:t>
      </w:r>
      <w:r w:rsidRPr="00E1435D">
        <w:rPr>
          <w:rFonts w:hint="default"/>
        </w:rPr>
        <w:t xml:space="preserve"> podľ</w:t>
      </w:r>
      <w:r w:rsidRPr="00E1435D">
        <w:rPr>
          <w:rFonts w:hint="default"/>
        </w:rPr>
        <w:t>a odseku 2 pí</w:t>
      </w:r>
      <w:r w:rsidRPr="00E1435D">
        <w:rPr>
          <w:rFonts w:hint="default"/>
        </w:rPr>
        <w:t>sm. b).</w:t>
      </w:r>
    </w:p>
    <w:p w:rsidR="00FD0CE8" w:rsidRPr="00E1435D" w:rsidP="00555922">
      <w:pPr>
        <w:pStyle w:val="odsek1"/>
        <w:keepNext w:val="0"/>
        <w:widowControl w:val="0"/>
        <w:bidi w:val="0"/>
        <w:ind w:left="426" w:firstLine="567"/>
        <w:rPr>
          <w:rFonts w:hint="default"/>
        </w:rPr>
      </w:pPr>
      <w:r w:rsidRPr="00E1435D">
        <w:rPr>
          <w:rFonts w:hint="default"/>
        </w:rPr>
        <w:t>Š</w:t>
      </w:r>
      <w:r w:rsidRPr="00E1435D">
        <w:rPr>
          <w:rFonts w:hint="default"/>
        </w:rPr>
        <w:t>tá</w:t>
      </w:r>
      <w:r w:rsidRPr="00E1435D">
        <w:rPr>
          <w:rFonts w:hint="default"/>
        </w:rPr>
        <w:t>tna veteriná</w:t>
      </w:r>
      <w:r w:rsidRPr="00E1435D">
        <w:rPr>
          <w:rFonts w:hint="default"/>
        </w:rPr>
        <w:t>rna a </w:t>
      </w:r>
      <w:r w:rsidRPr="00E1435D">
        <w:rPr>
          <w:rFonts w:hint="default"/>
        </w:rPr>
        <w:t>potravinová</w:t>
      </w:r>
      <w:r w:rsidRPr="00E1435D">
        <w:rPr>
          <w:rFonts w:hint="default"/>
        </w:rPr>
        <w:t xml:space="preserve"> sprá</w:t>
      </w:r>
      <w:r w:rsidRPr="00E1435D">
        <w:rPr>
          <w:rFonts w:hint="default"/>
        </w:rPr>
        <w:t>va Slovenskej republiky na svojom webovom sí</w:t>
      </w:r>
      <w:r w:rsidRPr="00E1435D">
        <w:rPr>
          <w:rFonts w:hint="default"/>
        </w:rPr>
        <w:t>dle vedie verejne prí</w:t>
      </w:r>
      <w:r w:rsidRPr="00E1435D">
        <w:rPr>
          <w:rFonts w:hint="default"/>
        </w:rPr>
        <w:t>st</w:t>
      </w:r>
      <w:r w:rsidRPr="00E1435D">
        <w:rPr>
          <w:rFonts w:hint="default"/>
        </w:rPr>
        <w:t>upnú</w:t>
      </w:r>
      <w:r w:rsidRPr="00E1435D">
        <w:rPr>
          <w:rFonts w:hint="default"/>
        </w:rPr>
        <w:t xml:space="preserve"> databá</w:t>
      </w:r>
      <w:r w:rsidRPr="00E1435D">
        <w:rPr>
          <w:rFonts w:hint="default"/>
        </w:rPr>
        <w:t>zu podľ</w:t>
      </w:r>
      <w:r w:rsidRPr="00E1435D">
        <w:rPr>
          <w:rFonts w:hint="default"/>
        </w:rPr>
        <w:t>a odseku 3.</w:t>
      </w:r>
    </w:p>
    <w:p w:rsidR="00FD0CE8" w:rsidRPr="00E1435D" w:rsidP="00555922">
      <w:pPr>
        <w:pStyle w:val="odsek1"/>
        <w:keepNext w:val="0"/>
        <w:widowControl w:val="0"/>
        <w:bidi w:val="0"/>
        <w:ind w:left="426" w:firstLine="567"/>
        <w:rPr>
          <w:rFonts w:hint="default"/>
        </w:rPr>
      </w:pPr>
      <w:r w:rsidRPr="00E1435D">
        <w:rPr>
          <w:rFonts w:hint="default"/>
        </w:rPr>
        <w:t>Regioná</w:t>
      </w:r>
      <w:r w:rsidRPr="00E1435D">
        <w:rPr>
          <w:rFonts w:hint="default"/>
        </w:rPr>
        <w:t>lna veteriná</w:t>
      </w:r>
      <w:r w:rsidRPr="00E1435D">
        <w:rPr>
          <w:rFonts w:hint="default"/>
        </w:rPr>
        <w:t>rna a </w:t>
      </w:r>
      <w:r w:rsidRPr="00E1435D">
        <w:rPr>
          <w:rFonts w:hint="default"/>
        </w:rPr>
        <w:t>potravinová</w:t>
      </w:r>
      <w:r w:rsidRPr="00E1435D">
        <w:rPr>
          <w:rFonts w:hint="default"/>
        </w:rPr>
        <w:t xml:space="preserve"> sprá</w:t>
      </w:r>
      <w:r w:rsidRPr="00E1435D">
        <w:rPr>
          <w:rFonts w:hint="default"/>
        </w:rPr>
        <w:t>va vydá</w:t>
      </w:r>
      <w:r w:rsidRPr="00E1435D">
        <w:rPr>
          <w:rFonts w:hint="default"/>
        </w:rPr>
        <w:t>va na pož</w:t>
      </w:r>
      <w:r w:rsidRPr="00E1435D">
        <w:rPr>
          <w:rFonts w:hint="default"/>
        </w:rPr>
        <w:t>iadanie poverenej osoby stanovisko, č</w:t>
      </w:r>
      <w:r w:rsidRPr="00E1435D">
        <w:rPr>
          <w:rFonts w:hint="default"/>
        </w:rPr>
        <w:t>i chovný</w:t>
      </w:r>
      <w:r w:rsidRPr="00E1435D">
        <w:rPr>
          <w:rFonts w:hint="default"/>
        </w:rPr>
        <w:t xml:space="preserve"> priestor alebo zariadenie na chov nebezpeč</w:t>
      </w:r>
      <w:r w:rsidRPr="00E1435D">
        <w:rPr>
          <w:rFonts w:hint="default"/>
        </w:rPr>
        <w:t>né</w:t>
      </w:r>
      <w:r w:rsidRPr="00E1435D">
        <w:rPr>
          <w:rFonts w:hint="default"/>
        </w:rPr>
        <w:t>ho psa a </w:t>
      </w:r>
      <w:r w:rsidRPr="00E1435D">
        <w:rPr>
          <w:rFonts w:hint="default"/>
        </w:rPr>
        <w:t>priestor stráž</w:t>
      </w:r>
      <w:r w:rsidRPr="00E1435D">
        <w:rPr>
          <w:rFonts w:hint="default"/>
        </w:rPr>
        <w:t>ený</w:t>
      </w:r>
      <w:r w:rsidRPr="00E1435D">
        <w:rPr>
          <w:rFonts w:hint="default"/>
        </w:rPr>
        <w:t xml:space="preserve"> taký</w:t>
      </w:r>
      <w:r w:rsidRPr="00E1435D">
        <w:rPr>
          <w:rFonts w:hint="default"/>
        </w:rPr>
        <w:t>mto psom, spĺň</w:t>
      </w:r>
      <w:r w:rsidRPr="00E1435D">
        <w:rPr>
          <w:rFonts w:hint="default"/>
        </w:rPr>
        <w:t>a pož</w:t>
      </w:r>
      <w:r w:rsidRPr="00E1435D">
        <w:rPr>
          <w:rFonts w:hint="default"/>
        </w:rPr>
        <w:t>iadavky podľ</w:t>
      </w:r>
      <w:r w:rsidRPr="00E1435D">
        <w:rPr>
          <w:rFonts w:hint="default"/>
        </w:rPr>
        <w:t>a osobitné</w:t>
      </w:r>
      <w:r w:rsidRPr="00E1435D">
        <w:rPr>
          <w:rFonts w:hint="default"/>
        </w:rPr>
        <w:t>ho pred</w:t>
      </w:r>
      <w:r w:rsidRPr="00E1435D">
        <w:rPr>
          <w:rFonts w:hint="default"/>
        </w:rPr>
        <w:t>pisu;</w:t>
      </w:r>
      <w:r w:rsidRPr="00E1435D">
        <w:rPr>
          <w:vertAlign w:val="superscript"/>
        </w:rPr>
        <w:t>5a</w:t>
      </w:r>
      <w:r w:rsidRPr="00E1435D">
        <w:rPr>
          <w:rFonts w:hint="default"/>
        </w:rPr>
        <w:t>) stanovisko je pre poverenú</w:t>
      </w:r>
      <w:r w:rsidRPr="00E1435D">
        <w:rPr>
          <w:rFonts w:hint="default"/>
        </w:rPr>
        <w:t xml:space="preserve"> osobu zá</w:t>
      </w:r>
      <w:r w:rsidRPr="00E1435D">
        <w:rPr>
          <w:rFonts w:hint="default"/>
        </w:rPr>
        <w:t>vä</w:t>
      </w:r>
      <w:r w:rsidRPr="00E1435D">
        <w:rPr>
          <w:rFonts w:hint="default"/>
        </w:rPr>
        <w:t>zné.</w:t>
      </w:r>
    </w:p>
    <w:p w:rsidR="00FD0CE8" w:rsidRPr="00E1435D" w:rsidP="00555922">
      <w:pPr>
        <w:pStyle w:val="odsek1"/>
        <w:keepNext w:val="0"/>
        <w:widowControl w:val="0"/>
        <w:bidi w:val="0"/>
        <w:ind w:left="426" w:firstLine="567"/>
        <w:rPr>
          <w:rFonts w:hint="default"/>
        </w:rPr>
      </w:pPr>
      <w:r w:rsidRPr="00E1435D">
        <w:rPr>
          <w:rFonts w:hint="default"/>
        </w:rPr>
        <w:t>Ministerstvo odní</w:t>
      </w:r>
      <w:r w:rsidRPr="00E1435D">
        <w:rPr>
          <w:rFonts w:hint="default"/>
        </w:rPr>
        <w:t>me poverenej osobe poverenie, ak poverená</w:t>
      </w:r>
      <w:r w:rsidRPr="00E1435D">
        <w:rPr>
          <w:rFonts w:hint="default"/>
        </w:rPr>
        <w:t xml:space="preserve"> osoba prestane spĺň</w:t>
      </w:r>
      <w:r w:rsidRPr="00E1435D">
        <w:rPr>
          <w:rFonts w:hint="default"/>
        </w:rPr>
        <w:t>ať</w:t>
      </w:r>
      <w:r w:rsidRPr="00E1435D">
        <w:rPr>
          <w:rFonts w:hint="default"/>
        </w:rPr>
        <w:t xml:space="preserve"> podmienky na poverenie a </w:t>
      </w:r>
      <w:r w:rsidRPr="00E1435D">
        <w:rPr>
          <w:rFonts w:hint="default"/>
        </w:rPr>
        <w:t>nevykoná</w:t>
      </w:r>
      <w:r w:rsidRPr="00E1435D">
        <w:rPr>
          <w:rFonts w:hint="default"/>
        </w:rPr>
        <w:t>va č</w:t>
      </w:r>
      <w:r w:rsidRPr="00E1435D">
        <w:rPr>
          <w:rFonts w:hint="default"/>
        </w:rPr>
        <w:t>innosť</w:t>
      </w:r>
      <w:r w:rsidRPr="00E1435D">
        <w:rPr>
          <w:rFonts w:hint="default"/>
        </w:rPr>
        <w:t>, na ktorú</w:t>
      </w:r>
      <w:r w:rsidRPr="00E1435D">
        <w:rPr>
          <w:rFonts w:hint="default"/>
        </w:rPr>
        <w:t xml:space="preserve"> bola poverená.“.</w:t>
      </w:r>
    </w:p>
    <w:p w:rsidR="00FD0CE8" w:rsidRPr="00BB5E2E" w:rsidP="00555922">
      <w:pPr>
        <w:pStyle w:val="odsek1"/>
        <w:keepNext w:val="0"/>
        <w:widowControl w:val="0"/>
        <w:numPr>
          <w:numId w:val="0"/>
        </w:numPr>
        <w:bidi w:val="0"/>
        <w:ind w:firstLine="0"/>
        <w:rPr>
          <w:rFonts w:hint="default"/>
        </w:rPr>
      </w:pPr>
      <w:r w:rsidRPr="00BB5E2E">
        <w:rPr>
          <w:rFonts w:hint="default"/>
        </w:rPr>
        <w:t>Pozná</w:t>
      </w:r>
      <w:r w:rsidRPr="00BB5E2E">
        <w:rPr>
          <w:rFonts w:hint="default"/>
        </w:rPr>
        <w:t>mka pod č</w:t>
      </w:r>
      <w:r w:rsidRPr="00BB5E2E">
        <w:rPr>
          <w:rFonts w:hint="default"/>
        </w:rPr>
        <w:t>iarou k odkazu 5a znie:</w:t>
      </w:r>
    </w:p>
    <w:p w:rsidR="00FD0CE8" w:rsidRPr="00BB5E2E" w:rsidP="00555922">
      <w:pPr>
        <w:widowControl w:val="0"/>
        <w:bidi w:val="0"/>
        <w:ind w:left="360" w:hanging="360"/>
        <w:jc w:val="both"/>
        <w:rPr>
          <w:rFonts w:ascii="Times New Roman" w:hAnsi="Times New Roman" w:hint="default"/>
          <w:sz w:val="24"/>
          <w:szCs w:val="24"/>
        </w:rPr>
      </w:pPr>
      <w:r w:rsidRPr="00BB5E2E">
        <w:rPr>
          <w:rFonts w:ascii="Times New Roman" w:hAnsi="Times New Roman" w:hint="default"/>
          <w:sz w:val="24"/>
          <w:szCs w:val="24"/>
        </w:rPr>
        <w:t>„</w:t>
      </w:r>
      <w:r w:rsidRPr="00BB5E2E">
        <w:rPr>
          <w:rFonts w:ascii="Times New Roman" w:hAnsi="Times New Roman"/>
          <w:sz w:val="24"/>
          <w:szCs w:val="24"/>
          <w:vertAlign w:val="superscript"/>
        </w:rPr>
        <w:t>5a</w:t>
      </w:r>
      <w:r w:rsidRPr="00BB5E2E">
        <w:rPr>
          <w:rFonts w:ascii="Times New Roman" w:hAnsi="Times New Roman" w:hint="default"/>
          <w:sz w:val="24"/>
          <w:szCs w:val="24"/>
        </w:rPr>
        <w:t>) Vyhláš</w:t>
      </w:r>
      <w:r w:rsidRPr="00BB5E2E">
        <w:rPr>
          <w:rFonts w:ascii="Times New Roman" w:hAnsi="Times New Roman" w:hint="default"/>
          <w:sz w:val="24"/>
          <w:szCs w:val="24"/>
        </w:rPr>
        <w:t>ka M</w:t>
      </w:r>
      <w:r w:rsidRPr="00BB5E2E">
        <w:rPr>
          <w:rFonts w:ascii="Times New Roman" w:hAnsi="Times New Roman" w:hint="default"/>
          <w:sz w:val="24"/>
          <w:szCs w:val="24"/>
        </w:rPr>
        <w:t>inisterstva pô</w:t>
      </w:r>
      <w:r w:rsidRPr="00BB5E2E">
        <w:rPr>
          <w:rFonts w:ascii="Times New Roman" w:hAnsi="Times New Roman" w:hint="default"/>
          <w:sz w:val="24"/>
          <w:szCs w:val="24"/>
        </w:rPr>
        <w:t>dohospodá</w:t>
      </w:r>
      <w:r w:rsidRPr="00BB5E2E">
        <w:rPr>
          <w:rFonts w:ascii="Times New Roman" w:hAnsi="Times New Roman" w:hint="default"/>
          <w:sz w:val="24"/>
          <w:szCs w:val="24"/>
        </w:rPr>
        <w:t>rstva Slovenskej republiky č. </w:t>
      </w:r>
      <w:r w:rsidRPr="00BB5E2E">
        <w:rPr>
          <w:rFonts w:ascii="Times New Roman" w:hAnsi="Times New Roman" w:hint="default"/>
          <w:sz w:val="24"/>
          <w:szCs w:val="24"/>
        </w:rPr>
        <w:t>123/2008 Z. z. o podrobnostiach o </w:t>
      </w:r>
      <w:r w:rsidRPr="00BB5E2E">
        <w:rPr>
          <w:rFonts w:ascii="Times New Roman" w:hAnsi="Times New Roman" w:hint="default"/>
          <w:sz w:val="24"/>
          <w:szCs w:val="24"/>
        </w:rPr>
        <w:t>ochrane spoloč</w:t>
      </w:r>
      <w:r w:rsidRPr="00BB5E2E">
        <w:rPr>
          <w:rFonts w:ascii="Times New Roman" w:hAnsi="Times New Roman" w:hint="default"/>
          <w:sz w:val="24"/>
          <w:szCs w:val="24"/>
        </w:rPr>
        <w:t>enský</w:t>
      </w:r>
      <w:r w:rsidRPr="00BB5E2E">
        <w:rPr>
          <w:rFonts w:ascii="Times New Roman" w:hAnsi="Times New Roman" w:hint="default"/>
          <w:sz w:val="24"/>
          <w:szCs w:val="24"/>
        </w:rPr>
        <w:t>ch zvierat a o </w:t>
      </w:r>
      <w:r w:rsidRPr="00BB5E2E">
        <w:rPr>
          <w:rFonts w:ascii="Times New Roman" w:hAnsi="Times New Roman" w:hint="default"/>
          <w:sz w:val="24"/>
          <w:szCs w:val="24"/>
        </w:rPr>
        <w:t>pož</w:t>
      </w:r>
      <w:r w:rsidRPr="00BB5E2E">
        <w:rPr>
          <w:rFonts w:ascii="Times New Roman" w:hAnsi="Times New Roman" w:hint="default"/>
          <w:sz w:val="24"/>
          <w:szCs w:val="24"/>
        </w:rPr>
        <w:t>iadavká</w:t>
      </w:r>
      <w:r w:rsidRPr="00BB5E2E">
        <w:rPr>
          <w:rFonts w:ascii="Times New Roman" w:hAnsi="Times New Roman" w:hint="default"/>
          <w:sz w:val="24"/>
          <w:szCs w:val="24"/>
        </w:rPr>
        <w:t>ch na karanté</w:t>
      </w:r>
      <w:r w:rsidRPr="00BB5E2E">
        <w:rPr>
          <w:rFonts w:ascii="Times New Roman" w:hAnsi="Times New Roman" w:hint="default"/>
          <w:sz w:val="24"/>
          <w:szCs w:val="24"/>
        </w:rPr>
        <w:t>nne stanice a </w:t>
      </w:r>
      <w:r w:rsidRPr="00BB5E2E">
        <w:rPr>
          <w:rFonts w:ascii="Times New Roman" w:hAnsi="Times New Roman" w:hint="default"/>
          <w:sz w:val="24"/>
          <w:szCs w:val="24"/>
        </w:rPr>
        <w:t>ú</w:t>
      </w:r>
      <w:r w:rsidRPr="00BB5E2E">
        <w:rPr>
          <w:rFonts w:ascii="Times New Roman" w:hAnsi="Times New Roman" w:hint="default"/>
          <w:sz w:val="24"/>
          <w:szCs w:val="24"/>
        </w:rPr>
        <w:t>tulky pre zvieratá.“.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t>V </w:t>
      </w:r>
      <w:r w:rsidRPr="00E1435D">
        <w:rPr>
          <w:rFonts w:hint="default"/>
        </w:rPr>
        <w:t>3 ods. 3 sa za pí</w:t>
      </w:r>
      <w:r w:rsidRPr="00E1435D">
        <w:rPr>
          <w:rFonts w:hint="default"/>
        </w:rPr>
        <w:t>smeno c) vkladá</w:t>
      </w:r>
      <w:r w:rsidRPr="00E1435D">
        <w:rPr>
          <w:rFonts w:hint="default"/>
        </w:rPr>
        <w:t xml:space="preserve"> nové</w:t>
      </w:r>
      <w:r w:rsidRPr="00E1435D">
        <w:rPr>
          <w:rFonts w:hint="default"/>
        </w:rPr>
        <w:t xml:space="preserve"> pí</w:t>
      </w:r>
      <w:r w:rsidRPr="00E1435D">
        <w:rPr>
          <w:rFonts w:hint="default"/>
        </w:rPr>
        <w:t>smeno d), ktoré</w:t>
      </w:r>
      <w:r w:rsidRPr="00E1435D">
        <w:rPr>
          <w:rFonts w:hint="default"/>
        </w:rPr>
        <w:t xml:space="preserve"> znie:</w:t>
      </w:r>
    </w:p>
    <w:p w:rsidR="00FD0CE8" w:rsidRPr="00E1435D" w:rsidP="00555922">
      <w:pPr>
        <w:pStyle w:val="odsek"/>
        <w:keepNext w:val="0"/>
        <w:widowControl w:val="0"/>
        <w:tabs>
          <w:tab w:val="left" w:pos="993"/>
        </w:tabs>
        <w:bidi w:val="0"/>
        <w:spacing w:after="240"/>
        <w:ind w:left="426" w:firstLine="0"/>
        <w:rPr>
          <w:rFonts w:hint="default"/>
        </w:rPr>
      </w:pPr>
      <w:r w:rsidRPr="00E1435D">
        <w:rPr>
          <w:rFonts w:hint="default"/>
        </w:rPr>
        <w:t>„</w:t>
      </w:r>
      <w:r w:rsidRPr="00E1435D">
        <w:rPr>
          <w:rFonts w:hint="default"/>
        </w:rPr>
        <w:t>d)</w:t>
        <w:tab/>
      </w:r>
      <w:r w:rsidRPr="00E1435D">
        <w:rPr>
          <w:rFonts w:hint="default"/>
        </w:rPr>
        <w:t>ú</w:t>
      </w:r>
      <w:r w:rsidRPr="00E1435D">
        <w:rPr>
          <w:rFonts w:hint="default"/>
        </w:rPr>
        <w:t>daj o odbornej spô</w:t>
      </w:r>
      <w:r w:rsidRPr="00E1435D">
        <w:rPr>
          <w:rFonts w:hint="default"/>
        </w:rPr>
        <w:t>sobilosti na ovlá</w:t>
      </w:r>
      <w:r w:rsidRPr="00E1435D">
        <w:rPr>
          <w:rFonts w:hint="default"/>
        </w:rPr>
        <w:t>danie psa podľ</w:t>
      </w:r>
      <w:r w:rsidRPr="00E1435D">
        <w:rPr>
          <w:rFonts w:hint="default"/>
        </w:rPr>
        <w:t>a §</w:t>
      </w:r>
      <w:r w:rsidRPr="00E1435D">
        <w:rPr>
          <w:rFonts w:hint="default"/>
        </w:rPr>
        <w:t xml:space="preserve"> 2a ods. </w:t>
      </w:r>
      <w:smartTag w:uri="urn:schemas-microsoft-com:office:smarttags" w:element="metricconverter">
        <w:smartTagPr>
          <w:attr w:name="ProductID" w:val="2 a"/>
        </w:smartTagPr>
        <w:r w:rsidRPr="00E1435D">
          <w:rPr>
            <w:rFonts w:hint="default"/>
          </w:rPr>
          <w:t>2 a</w:t>
        </w:r>
      </w:smartTag>
      <w:r w:rsidRPr="00E1435D">
        <w:rPr>
          <w:rFonts w:hint="default"/>
        </w:rPr>
        <w:t xml:space="preserve"> ú</w:t>
      </w:r>
      <w:r w:rsidRPr="00E1435D">
        <w:rPr>
          <w:rFonts w:hint="default"/>
        </w:rPr>
        <w:t>daj o schvá</w:t>
      </w:r>
      <w:r w:rsidRPr="00E1435D">
        <w:rPr>
          <w:rFonts w:hint="default"/>
        </w:rPr>
        <w:t>lení</w:t>
      </w:r>
      <w:r w:rsidRPr="00E1435D">
        <w:rPr>
          <w:rFonts w:hint="default"/>
        </w:rPr>
        <w:t xml:space="preserve"> chovné</w:t>
      </w:r>
      <w:r w:rsidRPr="00E1435D">
        <w:rPr>
          <w:rFonts w:hint="default"/>
        </w:rPr>
        <w:t>ho priestoru alebo zariadenia na chov podľ</w:t>
      </w:r>
      <w:r w:rsidRPr="00E1435D">
        <w:rPr>
          <w:rFonts w:hint="default"/>
        </w:rPr>
        <w:t>a §</w:t>
      </w:r>
      <w:r w:rsidRPr="00E1435D">
        <w:rPr>
          <w:rFonts w:hint="default"/>
        </w:rPr>
        <w:t xml:space="preserve"> 2a ods. 4,“.</w:t>
      </w:r>
    </w:p>
    <w:p w:rsidR="00FD0CE8" w:rsidRPr="00E1435D" w:rsidP="00555922">
      <w:pPr>
        <w:pStyle w:val="odsek"/>
        <w:keepNext w:val="0"/>
        <w:widowControl w:val="0"/>
        <w:tabs>
          <w:tab w:val="left" w:pos="993"/>
        </w:tabs>
        <w:bidi w:val="0"/>
        <w:spacing w:after="240"/>
        <w:ind w:left="426" w:firstLine="0"/>
        <w:rPr>
          <w:rFonts w:hint="default"/>
        </w:rPr>
      </w:pPr>
      <w:r w:rsidRPr="00E1435D">
        <w:rPr>
          <w:rFonts w:hint="default"/>
        </w:rPr>
        <w:t>Doterajš</w:t>
      </w:r>
      <w:r w:rsidRPr="00E1435D">
        <w:rPr>
          <w:rFonts w:hint="default"/>
        </w:rPr>
        <w:t>ie pí</w:t>
      </w:r>
      <w:r w:rsidRPr="00E1435D">
        <w:rPr>
          <w:rFonts w:hint="default"/>
        </w:rPr>
        <w:t>smená</w:t>
      </w:r>
      <w:r w:rsidRPr="00E1435D">
        <w:rPr>
          <w:rFonts w:hint="default"/>
        </w:rPr>
        <w:t xml:space="preserve"> d) až</w:t>
      </w:r>
      <w:r w:rsidRPr="00E1435D">
        <w:rPr>
          <w:rFonts w:hint="default"/>
        </w:rPr>
        <w:t xml:space="preserve"> g) sa označ</w:t>
      </w:r>
      <w:r w:rsidRPr="00E1435D">
        <w:rPr>
          <w:rFonts w:hint="default"/>
        </w:rPr>
        <w:t>ujú</w:t>
      </w:r>
      <w:r w:rsidRPr="00E1435D">
        <w:rPr>
          <w:rFonts w:hint="default"/>
        </w:rPr>
        <w:t xml:space="preserve"> ako pí</w:t>
      </w:r>
      <w:r w:rsidRPr="00E1435D">
        <w:rPr>
          <w:rFonts w:hint="default"/>
        </w:rPr>
        <w:t>smená</w:t>
      </w:r>
      <w:r w:rsidRPr="00E1435D">
        <w:rPr>
          <w:rFonts w:hint="default"/>
        </w:rPr>
        <w:t xml:space="preserve"> e) až</w:t>
      </w:r>
      <w:r w:rsidRPr="00E1435D">
        <w:rPr>
          <w:rFonts w:hint="default"/>
        </w:rPr>
        <w:t xml:space="preserve"> h).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V §</w:t>
      </w:r>
      <w:r w:rsidRPr="00E1435D">
        <w:rPr>
          <w:rFonts w:hint="default"/>
        </w:rPr>
        <w:t xml:space="preserve"> 3 ods. 3 pí</w:t>
      </w:r>
      <w:r w:rsidRPr="00E1435D">
        <w:rPr>
          <w:rFonts w:hint="default"/>
        </w:rPr>
        <w:t>sm. f) sa za slovo „č</w:t>
      </w:r>
      <w:r w:rsidRPr="00E1435D">
        <w:rPr>
          <w:rFonts w:hint="default"/>
        </w:rPr>
        <w:t>loveka“</w:t>
      </w:r>
      <w:r w:rsidRPr="00E1435D">
        <w:rPr>
          <w:rFonts w:hint="default"/>
        </w:rPr>
        <w:t xml:space="preserve"> vk</w:t>
      </w:r>
      <w:r w:rsidRPr="00E1435D">
        <w:rPr>
          <w:rFonts w:hint="default"/>
        </w:rPr>
        <w:t>ladajú</w:t>
      </w:r>
      <w:r w:rsidRPr="00E1435D">
        <w:rPr>
          <w:rFonts w:hint="default"/>
        </w:rPr>
        <w:t xml:space="preserve"> slová</w:t>
      </w:r>
      <w:r w:rsidRPr="00E1435D">
        <w:rPr>
          <w:rFonts w:hint="default"/>
        </w:rPr>
        <w:t xml:space="preserve"> „</w:t>
      </w:r>
      <w:r w:rsidRPr="00E1435D">
        <w:rPr>
          <w:rFonts w:hint="default"/>
        </w:rPr>
        <w:t>alebo zviera “.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</w:pPr>
      <w:r w:rsidRPr="00E1435D">
        <w:rPr>
          <w:rFonts w:hint="default"/>
        </w:rPr>
        <w:t xml:space="preserve">V 3 </w:t>
      </w:r>
      <w:r>
        <w:rPr>
          <w:rFonts w:hint="default"/>
        </w:rPr>
        <w:t>ods. 3 sa za pí</w:t>
      </w:r>
      <w:r>
        <w:rPr>
          <w:rFonts w:hint="default"/>
        </w:rPr>
        <w:t>smeno f) vkladá</w:t>
      </w:r>
      <w:r w:rsidRPr="00E1435D">
        <w:rPr>
          <w:rFonts w:hint="default"/>
        </w:rPr>
        <w:t xml:space="preserve"> nové</w:t>
      </w:r>
      <w:r w:rsidRPr="00E1435D">
        <w:rPr>
          <w:rFonts w:hint="default"/>
        </w:rPr>
        <w:t xml:space="preserve"> pí</w:t>
      </w:r>
      <w:r w:rsidRPr="00E1435D">
        <w:rPr>
          <w:rFonts w:hint="default"/>
        </w:rPr>
        <w:t>smen</w:t>
      </w:r>
      <w:r>
        <w:t>o</w:t>
      </w:r>
      <w:r w:rsidRPr="00E1435D">
        <w:rPr>
          <w:rFonts w:hint="default"/>
        </w:rPr>
        <w:t xml:space="preserve"> g), ktoré</w:t>
      </w:r>
      <w:r w:rsidRPr="00E1435D">
        <w:rPr>
          <w:rFonts w:hint="default"/>
        </w:rPr>
        <w:t xml:space="preserve"> zn</w:t>
      </w:r>
      <w:r>
        <w:t>i</w:t>
      </w:r>
      <w:r w:rsidRPr="00E1435D">
        <w:t>e:</w:t>
      </w:r>
    </w:p>
    <w:p w:rsidR="00FD0CE8" w:rsidRPr="00E1435D" w:rsidP="00A9716E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0"/>
        <w:rPr>
          <w:rFonts w:hint="default"/>
        </w:rPr>
      </w:pPr>
      <w:r w:rsidRPr="00E1435D">
        <w:rPr>
          <w:rFonts w:hint="default"/>
        </w:rPr>
        <w:t>„</w:t>
      </w:r>
      <w:r w:rsidRPr="00E1435D">
        <w:rPr>
          <w:rFonts w:hint="default"/>
        </w:rPr>
        <w:t>g) dá</w:t>
      </w:r>
      <w:r w:rsidRPr="00E1435D">
        <w:rPr>
          <w:rFonts w:hint="default"/>
        </w:rPr>
        <w:t>tum a miesto narodenia psa, ak sú</w:t>
      </w:r>
      <w:r w:rsidRPr="00E1435D">
        <w:rPr>
          <w:rFonts w:hint="default"/>
        </w:rPr>
        <w:t xml:space="preserve"> zná</w:t>
      </w:r>
      <w:r w:rsidRPr="00E1435D">
        <w:rPr>
          <w:rFonts w:hint="default"/>
        </w:rPr>
        <w:t>me“.</w:t>
      </w:r>
    </w:p>
    <w:p w:rsidR="00FD0CE8" w:rsidRPr="00E1435D" w:rsidP="00555922">
      <w:pPr>
        <w:pStyle w:val="odsek"/>
        <w:keepNext w:val="0"/>
        <w:widowControl w:val="0"/>
        <w:bidi w:val="0"/>
        <w:spacing w:after="240"/>
        <w:ind w:left="426" w:firstLine="141"/>
      </w:pPr>
      <w:r w:rsidRPr="00E1435D">
        <w:rPr>
          <w:rFonts w:hint="default"/>
        </w:rPr>
        <w:t>Doterajš</w:t>
      </w:r>
      <w:r w:rsidRPr="00E1435D">
        <w:rPr>
          <w:rFonts w:hint="default"/>
        </w:rPr>
        <w:t>ie pí</w:t>
      </w:r>
      <w:r w:rsidRPr="00E1435D">
        <w:rPr>
          <w:rFonts w:hint="default"/>
        </w:rPr>
        <w:t>smená</w:t>
      </w:r>
      <w:r w:rsidRPr="00E1435D">
        <w:rPr>
          <w:rFonts w:hint="default"/>
        </w:rPr>
        <w:t xml:space="preserve"> g) a </w:t>
      </w:r>
      <w:r w:rsidRPr="00E1435D">
        <w:rPr>
          <w:rFonts w:hint="default"/>
        </w:rPr>
        <w:t>h) sa označ</w:t>
      </w:r>
      <w:r w:rsidRPr="00E1435D">
        <w:rPr>
          <w:rFonts w:hint="default"/>
        </w:rPr>
        <w:t>ujú</w:t>
      </w:r>
      <w:r w:rsidRPr="00E1435D">
        <w:rPr>
          <w:rFonts w:hint="default"/>
        </w:rPr>
        <w:t xml:space="preserve"> ako pí</w:t>
      </w:r>
      <w:r w:rsidRPr="00E1435D">
        <w:rPr>
          <w:rFonts w:hint="default"/>
        </w:rPr>
        <w:t>smená</w:t>
      </w:r>
      <w:r w:rsidRPr="00E1435D">
        <w:rPr>
          <w:rFonts w:hint="default"/>
        </w:rPr>
        <w:t xml:space="preserve"> </w:t>
      </w:r>
      <w:r>
        <w:t>h</w:t>
      </w:r>
      <w:r w:rsidRPr="00E1435D">
        <w:t>) a </w:t>
      </w:r>
      <w:r>
        <w:t>i</w:t>
      </w:r>
      <w:r w:rsidRPr="00E1435D">
        <w:t>).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V §</w:t>
      </w:r>
      <w:r w:rsidRPr="00E1435D">
        <w:rPr>
          <w:rFonts w:hint="default"/>
        </w:rPr>
        <w:t xml:space="preserve"> 3 ods. 4 sa slovo „</w:t>
      </w:r>
      <w:r w:rsidRPr="00E1435D">
        <w:rPr>
          <w:rFonts w:hint="default"/>
        </w:rPr>
        <w:t>Kaž</w:t>
      </w:r>
      <w:r w:rsidRPr="00E1435D">
        <w:rPr>
          <w:rFonts w:hint="default"/>
        </w:rPr>
        <w:t>dú“</w:t>
      </w:r>
      <w:r w:rsidRPr="00E1435D">
        <w:rPr>
          <w:rFonts w:hint="default"/>
        </w:rPr>
        <w:t xml:space="preserve"> nahrá</w:t>
      </w:r>
      <w:r w:rsidRPr="00E1435D">
        <w:rPr>
          <w:rFonts w:hint="default"/>
        </w:rPr>
        <w:t>dza slovami „</w:t>
      </w:r>
      <w:r w:rsidRPr="00E1435D">
        <w:rPr>
          <w:rFonts w:hint="default"/>
        </w:rPr>
        <w:t xml:space="preserve">Vznik </w:t>
      </w:r>
      <w:r w:rsidRPr="00E1435D">
        <w:rPr>
          <w:rFonts w:hint="default"/>
        </w:rPr>
        <w:t>alebo“</w:t>
      </w:r>
      <w:r w:rsidRPr="00E1435D">
        <w:rPr>
          <w:rFonts w:hint="default"/>
        </w:rPr>
        <w:t xml:space="preserve"> a za slovo „</w:t>
      </w:r>
      <w:r w:rsidRPr="00E1435D">
        <w:rPr>
          <w:rFonts w:hint="default"/>
        </w:rPr>
        <w:t>od“</w:t>
      </w:r>
      <w:r w:rsidRPr="00E1435D">
        <w:rPr>
          <w:rFonts w:hint="default"/>
        </w:rPr>
        <w:t xml:space="preserve"> sa vkladajú</w:t>
      </w:r>
      <w:r w:rsidRPr="00E1435D">
        <w:rPr>
          <w:rFonts w:hint="default"/>
        </w:rPr>
        <w:t xml:space="preserve"> slová</w:t>
      </w:r>
      <w:r w:rsidRPr="00E1435D">
        <w:rPr>
          <w:rFonts w:hint="default"/>
        </w:rPr>
        <w:t xml:space="preserve"> „</w:t>
      </w:r>
      <w:r w:rsidRPr="00E1435D">
        <w:rPr>
          <w:rFonts w:hint="default"/>
        </w:rPr>
        <w:t>vzniku alebo“.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V §</w:t>
      </w:r>
      <w:r w:rsidRPr="00E1435D">
        <w:rPr>
          <w:rFonts w:hint="default"/>
        </w:rPr>
        <w:t xml:space="preserve"> 3 ods. 5 sa na konci pripá</w:t>
      </w:r>
      <w:r w:rsidRPr="00E1435D">
        <w:rPr>
          <w:rFonts w:hint="default"/>
        </w:rPr>
        <w:t>ja tá</w:t>
      </w:r>
      <w:r w:rsidRPr="00E1435D">
        <w:rPr>
          <w:rFonts w:hint="default"/>
        </w:rPr>
        <w:t>to veta: „</w:t>
      </w:r>
      <w:r w:rsidRPr="00E1435D">
        <w:rPr>
          <w:rFonts w:hint="default"/>
        </w:rPr>
        <w:t>Zná</w:t>
      </w:r>
      <w:r w:rsidRPr="00E1435D">
        <w:rPr>
          <w:rFonts w:hint="default"/>
        </w:rPr>
        <w:t>mka nebezpeč</w:t>
      </w:r>
      <w:r w:rsidRPr="00E1435D">
        <w:rPr>
          <w:rFonts w:hint="default"/>
        </w:rPr>
        <w:t>né</w:t>
      </w:r>
      <w:r w:rsidRPr="00E1435D">
        <w:rPr>
          <w:rFonts w:hint="default"/>
        </w:rPr>
        <w:t>ho psa sa musí</w:t>
      </w:r>
      <w:r w:rsidRPr="00E1435D">
        <w:rPr>
          <w:rFonts w:hint="default"/>
        </w:rPr>
        <w:t xml:space="preserve"> farebne alebo tvarovo odliš</w:t>
      </w:r>
      <w:r w:rsidRPr="00E1435D">
        <w:rPr>
          <w:rFonts w:hint="default"/>
        </w:rPr>
        <w:t>ovať</w:t>
      </w:r>
      <w:r w:rsidRPr="00E1435D">
        <w:rPr>
          <w:rFonts w:hint="default"/>
        </w:rPr>
        <w:t xml:space="preserve"> od zná</w:t>
      </w:r>
      <w:r w:rsidRPr="00E1435D">
        <w:rPr>
          <w:rFonts w:hint="default"/>
        </w:rPr>
        <w:t>mky ostatný</w:t>
      </w:r>
      <w:r w:rsidRPr="00E1435D">
        <w:rPr>
          <w:rFonts w:hint="default"/>
        </w:rPr>
        <w:t>ch psov.“.</w:t>
      </w: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E1435D">
        <w:rPr>
          <w:rFonts w:hint="default"/>
        </w:rPr>
        <w:t>§</w:t>
      </w:r>
      <w:r w:rsidRPr="00E1435D">
        <w:rPr>
          <w:rFonts w:hint="default"/>
        </w:rPr>
        <w:t xml:space="preserve"> 3 sa dopĺň</w:t>
      </w:r>
      <w:r w:rsidRPr="00E1435D">
        <w:rPr>
          <w:rFonts w:hint="default"/>
        </w:rPr>
        <w:t>a odsekmi 7 až</w:t>
      </w:r>
      <w:r w:rsidRPr="00E1435D">
        <w:rPr>
          <w:rFonts w:hint="default"/>
        </w:rPr>
        <w:t xml:space="preserve"> 10, ktoré</w:t>
      </w:r>
      <w:r w:rsidRPr="00E1435D">
        <w:rPr>
          <w:rFonts w:hint="default"/>
        </w:rPr>
        <w:t xml:space="preserve"> znejú</w:t>
      </w:r>
      <w:r w:rsidRPr="00E1435D">
        <w:rPr>
          <w:rFonts w:hint="default"/>
        </w:rPr>
        <w:t>:</w:t>
      </w:r>
    </w:p>
    <w:p w:rsidR="00FD0CE8" w:rsidRPr="00E1435D" w:rsidP="00555922">
      <w:pPr>
        <w:pStyle w:val="odsek1"/>
        <w:keepNext w:val="0"/>
        <w:widowControl w:val="0"/>
        <w:numPr>
          <w:numId w:val="0"/>
        </w:numPr>
        <w:bidi w:val="0"/>
        <w:ind w:left="426" w:firstLine="567"/>
        <w:rPr>
          <w:rFonts w:hint="default"/>
        </w:rPr>
      </w:pPr>
      <w:r>
        <w:rPr>
          <w:bCs/>
        </w:rPr>
        <w:t xml:space="preserve">(7) </w:t>
      </w:r>
      <w:r w:rsidRPr="00E1435D">
        <w:rPr>
          <w:bCs/>
        </w:rPr>
        <w:t>Obec</w:t>
      </w:r>
      <w:r w:rsidRPr="00E1435D">
        <w:t xml:space="preserve"> v spolupr</w:t>
      </w:r>
      <w:r w:rsidRPr="00E1435D">
        <w:rPr>
          <w:rFonts w:hint="default"/>
        </w:rPr>
        <w:t>á</w:t>
      </w:r>
      <w:r w:rsidRPr="00E1435D">
        <w:rPr>
          <w:rFonts w:hint="default"/>
        </w:rPr>
        <w:t>ci s poverenou os</w:t>
      </w:r>
      <w:r>
        <w:rPr>
          <w:rFonts w:hint="default"/>
        </w:rPr>
        <w:t>obou preverí</w:t>
      </w:r>
      <w:r>
        <w:rPr>
          <w:rFonts w:hint="default"/>
        </w:rPr>
        <w:t>, č</w:t>
      </w:r>
      <w:r>
        <w:rPr>
          <w:rFonts w:hint="default"/>
        </w:rPr>
        <w:t>i nebezpeč</w:t>
      </w:r>
      <w:r>
        <w:rPr>
          <w:rFonts w:hint="default"/>
        </w:rPr>
        <w:t>ný</w:t>
      </w:r>
      <w:r>
        <w:rPr>
          <w:rFonts w:hint="default"/>
        </w:rPr>
        <w:t xml:space="preserve"> pes</w:t>
      </w:r>
      <w:r w:rsidRPr="00E1435D">
        <w:rPr>
          <w:rFonts w:hint="default"/>
        </w:rPr>
        <w:t>, ktorý</w:t>
      </w:r>
      <w:r w:rsidRPr="00E1435D">
        <w:rPr>
          <w:rFonts w:hint="default"/>
        </w:rPr>
        <w:t xml:space="preserve"> sa zdrž</w:t>
      </w:r>
      <w:r w:rsidRPr="00E1435D">
        <w:rPr>
          <w:rFonts w:hint="default"/>
        </w:rPr>
        <w:t>iava v </w:t>
      </w:r>
      <w:r w:rsidRPr="00E1435D">
        <w:rPr>
          <w:rFonts w:hint="default"/>
        </w:rPr>
        <w:t>obci, je prihlá</w:t>
      </w:r>
      <w:r w:rsidRPr="00E1435D">
        <w:rPr>
          <w:rFonts w:hint="default"/>
        </w:rPr>
        <w:t>sený</w:t>
      </w:r>
      <w:r w:rsidRPr="00E1435D">
        <w:rPr>
          <w:rFonts w:hint="default"/>
        </w:rPr>
        <w:t xml:space="preserve"> v </w:t>
      </w:r>
      <w:r w:rsidRPr="00E1435D">
        <w:rPr>
          <w:rFonts w:hint="default"/>
        </w:rPr>
        <w:t>evidencii. Obec vykoná</w:t>
      </w:r>
      <w:r w:rsidRPr="00E1435D">
        <w:rPr>
          <w:rFonts w:hint="default"/>
        </w:rPr>
        <w:t xml:space="preserve"> kontrolu aj na zá</w:t>
      </w:r>
      <w:r w:rsidRPr="00E1435D">
        <w:rPr>
          <w:rFonts w:hint="default"/>
        </w:rPr>
        <w:t>klade podnetu.</w:t>
      </w:r>
    </w:p>
    <w:p w:rsidR="00FD0CE8" w:rsidRPr="00E1435D" w:rsidP="00555922">
      <w:pPr>
        <w:pStyle w:val="odsek1"/>
        <w:keepNext w:val="0"/>
        <w:widowControl w:val="0"/>
        <w:numPr>
          <w:numId w:val="0"/>
        </w:numPr>
        <w:bidi w:val="0"/>
        <w:ind w:left="426" w:firstLine="567"/>
        <w:rPr>
          <w:rFonts w:hint="default"/>
        </w:rPr>
      </w:pPr>
      <w:r>
        <w:t xml:space="preserve">(8) </w:t>
      </w:r>
      <w:r w:rsidRPr="00E1435D">
        <w:rPr>
          <w:rFonts w:hint="default"/>
        </w:rPr>
        <w:t>Zamestnanec obce poverený</w:t>
      </w:r>
      <w:r w:rsidRPr="00E1435D">
        <w:rPr>
          <w:rFonts w:hint="default"/>
        </w:rPr>
        <w:t xml:space="preserve"> vý</w:t>
      </w:r>
      <w:r w:rsidRPr="00E1435D">
        <w:rPr>
          <w:rFonts w:hint="default"/>
        </w:rPr>
        <w:t>konom kontroly podľ</w:t>
      </w:r>
      <w:r w:rsidRPr="00E1435D">
        <w:rPr>
          <w:rFonts w:hint="default"/>
        </w:rPr>
        <w:t>a odseku 7 (ď</w:t>
      </w:r>
      <w:r w:rsidRPr="00E1435D">
        <w:rPr>
          <w:rFonts w:hint="default"/>
        </w:rPr>
        <w:t>alej len „</w:t>
      </w:r>
      <w:r w:rsidRPr="00E1435D">
        <w:rPr>
          <w:rFonts w:hint="default"/>
        </w:rPr>
        <w:t>kontroló</w:t>
      </w:r>
      <w:r w:rsidRPr="00E1435D">
        <w:rPr>
          <w:rFonts w:hint="default"/>
        </w:rPr>
        <w:t>r“</w:t>
      </w:r>
      <w:r w:rsidRPr="00E1435D">
        <w:rPr>
          <w:rFonts w:hint="default"/>
        </w:rPr>
        <w:t>) sa pri vý</w:t>
      </w:r>
      <w:r w:rsidRPr="00E1435D">
        <w:rPr>
          <w:rFonts w:hint="default"/>
        </w:rPr>
        <w:t>kone kontroly</w:t>
      </w:r>
      <w:r w:rsidRPr="00E1435D">
        <w:rPr>
          <w:rFonts w:hint="default"/>
        </w:rPr>
        <w:t xml:space="preserve"> preukazuje pí</w:t>
      </w:r>
      <w:r w:rsidRPr="00E1435D">
        <w:rPr>
          <w:rFonts w:hint="default"/>
        </w:rPr>
        <w:t>somný</w:t>
      </w:r>
      <w:r w:rsidRPr="00E1435D">
        <w:rPr>
          <w:rFonts w:hint="default"/>
        </w:rPr>
        <w:t>m poverení</w:t>
      </w:r>
      <w:r w:rsidRPr="00E1435D">
        <w:rPr>
          <w:rFonts w:hint="default"/>
        </w:rPr>
        <w:t>m vydaný</w:t>
      </w:r>
      <w:r w:rsidRPr="00E1435D">
        <w:rPr>
          <w:rFonts w:hint="default"/>
        </w:rPr>
        <w:t>m obcou. Kontroló</w:t>
      </w:r>
      <w:r w:rsidRPr="00E1435D">
        <w:rPr>
          <w:rFonts w:hint="default"/>
        </w:rPr>
        <w:t>r vyhotoví</w:t>
      </w:r>
      <w:r w:rsidRPr="00E1435D">
        <w:rPr>
          <w:rFonts w:hint="default"/>
        </w:rPr>
        <w:t xml:space="preserve"> o </w:t>
      </w:r>
      <w:r w:rsidRPr="00E1435D">
        <w:rPr>
          <w:rFonts w:hint="default"/>
        </w:rPr>
        <w:t>vykonanej kontrole zá</w:t>
      </w:r>
      <w:r w:rsidRPr="00E1435D">
        <w:rPr>
          <w:rFonts w:hint="default"/>
        </w:rPr>
        <w:t>znam.</w:t>
      </w:r>
    </w:p>
    <w:p w:rsidR="00FD0CE8" w:rsidRPr="00E1435D" w:rsidP="00555922">
      <w:pPr>
        <w:pStyle w:val="odsek1"/>
        <w:keepNext w:val="0"/>
        <w:widowControl w:val="0"/>
        <w:numPr>
          <w:numId w:val="0"/>
        </w:numPr>
        <w:bidi w:val="0"/>
        <w:ind w:left="426" w:firstLine="567"/>
        <w:rPr>
          <w:rFonts w:hint="default"/>
        </w:rPr>
      </w:pPr>
      <w:r>
        <w:t xml:space="preserve">(9) </w:t>
      </w:r>
      <w:r w:rsidRPr="00E1435D">
        <w:rPr>
          <w:rFonts w:hint="default"/>
        </w:rPr>
        <w:t>Kontroló</w:t>
      </w:r>
      <w:r w:rsidRPr="00E1435D">
        <w:rPr>
          <w:rFonts w:hint="default"/>
        </w:rPr>
        <w:t>r je pri vý</w:t>
      </w:r>
      <w:r w:rsidRPr="00E1435D">
        <w:rPr>
          <w:rFonts w:hint="default"/>
        </w:rPr>
        <w:t>kone kontroly oprá</w:t>
      </w:r>
      <w:r w:rsidRPr="00E1435D">
        <w:rPr>
          <w:rFonts w:hint="default"/>
        </w:rPr>
        <w:t>vnený</w:t>
      </w:r>
      <w:r w:rsidRPr="00E1435D">
        <w:rPr>
          <w:rFonts w:hint="default"/>
        </w:rPr>
        <w:t xml:space="preserve"> pož</w:t>
      </w:r>
      <w:r w:rsidRPr="00E1435D">
        <w:rPr>
          <w:rFonts w:hint="default"/>
        </w:rPr>
        <w:t>adovať</w:t>
      </w:r>
      <w:r w:rsidRPr="00E1435D">
        <w:rPr>
          <w:rFonts w:hint="default"/>
        </w:rPr>
        <w:t xml:space="preserve"> od drž</w:t>
      </w:r>
      <w:r w:rsidRPr="00E1435D">
        <w:rPr>
          <w:rFonts w:hint="default"/>
        </w:rPr>
        <w:t>iteľ</w:t>
      </w:r>
      <w:r w:rsidRPr="00E1435D">
        <w:rPr>
          <w:rFonts w:hint="default"/>
        </w:rPr>
        <w:t>a psa informá</w:t>
      </w:r>
      <w:r w:rsidRPr="00E1435D">
        <w:rPr>
          <w:rFonts w:hint="default"/>
        </w:rPr>
        <w:t>cie a </w:t>
      </w:r>
      <w:r w:rsidRPr="00E1435D">
        <w:rPr>
          <w:rFonts w:hint="default"/>
        </w:rPr>
        <w:t>súč</w:t>
      </w:r>
      <w:r w:rsidRPr="00E1435D">
        <w:rPr>
          <w:rFonts w:hint="default"/>
        </w:rPr>
        <w:t>innosť</w:t>
      </w:r>
      <w:r w:rsidRPr="00E1435D">
        <w:rPr>
          <w:rFonts w:hint="default"/>
        </w:rPr>
        <w:t xml:space="preserve"> a vstupovať</w:t>
      </w:r>
      <w:r w:rsidRPr="00E1435D">
        <w:rPr>
          <w:rFonts w:hint="default"/>
        </w:rPr>
        <w:t xml:space="preserve"> do chovné</w:t>
      </w:r>
      <w:r w:rsidRPr="00E1435D">
        <w:rPr>
          <w:rFonts w:hint="default"/>
        </w:rPr>
        <w:t>ho priestoru alebo zariadenia na chov psa ale</w:t>
      </w:r>
      <w:r w:rsidRPr="00E1435D">
        <w:rPr>
          <w:rFonts w:hint="default"/>
        </w:rPr>
        <w:t>bo priestoru stráž</w:t>
      </w:r>
      <w:r w:rsidRPr="00E1435D">
        <w:rPr>
          <w:rFonts w:hint="default"/>
        </w:rPr>
        <w:t>ené</w:t>
      </w:r>
      <w:r w:rsidRPr="00E1435D">
        <w:rPr>
          <w:rFonts w:hint="default"/>
        </w:rPr>
        <w:t>ho psom, ktorý</w:t>
      </w:r>
      <w:r w:rsidRPr="00E1435D">
        <w:rPr>
          <w:rFonts w:hint="default"/>
        </w:rPr>
        <w:t xml:space="preserve"> sú</w:t>
      </w:r>
      <w:r w:rsidRPr="00E1435D">
        <w:rPr>
          <w:rFonts w:hint="default"/>
        </w:rPr>
        <w:t>visí</w:t>
      </w:r>
      <w:r w:rsidRPr="00E1435D">
        <w:rPr>
          <w:rFonts w:hint="default"/>
        </w:rPr>
        <w:t xml:space="preserve"> s predmetom kontroly.</w:t>
      </w:r>
    </w:p>
    <w:p w:rsidR="00FD0CE8" w:rsidRPr="00E1435D" w:rsidP="00555922">
      <w:pPr>
        <w:pStyle w:val="odsek1"/>
        <w:keepNext w:val="0"/>
        <w:widowControl w:val="0"/>
        <w:numPr>
          <w:numId w:val="0"/>
        </w:numPr>
        <w:bidi w:val="0"/>
        <w:ind w:left="426" w:firstLine="567"/>
        <w:rPr>
          <w:rFonts w:hint="default"/>
        </w:rPr>
      </w:pPr>
      <w:r>
        <w:t xml:space="preserve">(10) </w:t>
      </w:r>
      <w:r w:rsidRPr="00E1435D">
        <w:rPr>
          <w:rFonts w:hint="default"/>
        </w:rPr>
        <w:t>Drž</w:t>
      </w:r>
      <w:r w:rsidRPr="00E1435D">
        <w:rPr>
          <w:rFonts w:hint="default"/>
        </w:rPr>
        <w:t>iteľ</w:t>
      </w:r>
      <w:r w:rsidRPr="00E1435D">
        <w:rPr>
          <w:rFonts w:hint="default"/>
        </w:rPr>
        <w:t xml:space="preserve"> psa je pri vý</w:t>
      </w:r>
      <w:r w:rsidRPr="00E1435D">
        <w:rPr>
          <w:rFonts w:hint="default"/>
        </w:rPr>
        <w:t>kone kontroly povinný</w:t>
      </w:r>
      <w:r w:rsidRPr="00E1435D">
        <w:rPr>
          <w:rFonts w:hint="default"/>
        </w:rPr>
        <w:t xml:space="preserve"> poskytnúť</w:t>
      </w:r>
      <w:r w:rsidRPr="00E1435D">
        <w:rPr>
          <w:rFonts w:hint="default"/>
        </w:rPr>
        <w:t xml:space="preserve"> kontroló</w:t>
      </w:r>
      <w:r w:rsidRPr="00E1435D">
        <w:rPr>
          <w:rFonts w:hint="default"/>
        </w:rPr>
        <w:t>rovi na jeho pož</w:t>
      </w:r>
      <w:r w:rsidRPr="00E1435D">
        <w:rPr>
          <w:rFonts w:hint="default"/>
        </w:rPr>
        <w:t>iadanie informá</w:t>
      </w:r>
      <w:r w:rsidRPr="00E1435D">
        <w:rPr>
          <w:rFonts w:hint="default"/>
        </w:rPr>
        <w:t>cie a </w:t>
      </w:r>
      <w:r w:rsidRPr="00E1435D">
        <w:rPr>
          <w:rFonts w:hint="default"/>
        </w:rPr>
        <w:t>súč</w:t>
      </w:r>
      <w:r w:rsidRPr="00E1435D">
        <w:rPr>
          <w:rFonts w:hint="default"/>
        </w:rPr>
        <w:t>innosť</w:t>
      </w:r>
      <w:r w:rsidRPr="00E1435D">
        <w:rPr>
          <w:rFonts w:hint="default"/>
        </w:rPr>
        <w:t xml:space="preserve"> a </w:t>
      </w:r>
      <w:r w:rsidRPr="00E1435D">
        <w:rPr>
          <w:rFonts w:hint="default"/>
        </w:rPr>
        <w:t>je povinný</w:t>
      </w:r>
      <w:r w:rsidRPr="00E1435D">
        <w:rPr>
          <w:rFonts w:hint="default"/>
        </w:rPr>
        <w:t xml:space="preserve"> strpieť</w:t>
      </w:r>
      <w:r w:rsidRPr="00E1435D">
        <w:rPr>
          <w:rFonts w:hint="default"/>
        </w:rPr>
        <w:t xml:space="preserve"> vstup kontroló</w:t>
      </w:r>
      <w:r w:rsidRPr="00E1435D">
        <w:rPr>
          <w:rFonts w:hint="default"/>
        </w:rPr>
        <w:t>ra do chovné</w:t>
      </w:r>
      <w:r w:rsidRPr="00E1435D">
        <w:rPr>
          <w:rFonts w:hint="default"/>
        </w:rPr>
        <w:t>ho zariadenia, chovné</w:t>
      </w:r>
      <w:r w:rsidRPr="00E1435D">
        <w:rPr>
          <w:rFonts w:hint="default"/>
        </w:rPr>
        <w:t>ho priesto</w:t>
      </w:r>
      <w:r w:rsidRPr="00E1435D">
        <w:rPr>
          <w:rFonts w:hint="default"/>
        </w:rPr>
        <w:t>ru a </w:t>
      </w:r>
      <w:r w:rsidRPr="00E1435D">
        <w:rPr>
          <w:rFonts w:hint="default"/>
        </w:rPr>
        <w:t>priestoru stráž</w:t>
      </w:r>
      <w:r w:rsidRPr="00E1435D">
        <w:rPr>
          <w:rFonts w:hint="default"/>
        </w:rPr>
        <w:t>ené</w:t>
      </w:r>
      <w:r w:rsidRPr="00E1435D">
        <w:rPr>
          <w:rFonts w:hint="default"/>
        </w:rPr>
        <w:t>ho psom, ktorý</w:t>
      </w:r>
      <w:r w:rsidRPr="00E1435D">
        <w:rPr>
          <w:rFonts w:hint="default"/>
        </w:rPr>
        <w:t xml:space="preserve"> sú</w:t>
      </w:r>
      <w:r w:rsidRPr="00E1435D">
        <w:rPr>
          <w:rFonts w:hint="default"/>
        </w:rPr>
        <w:t>visí</w:t>
      </w:r>
      <w:r w:rsidRPr="00E1435D">
        <w:rPr>
          <w:rFonts w:hint="default"/>
        </w:rPr>
        <w:t xml:space="preserve"> s </w:t>
      </w:r>
      <w:r w:rsidRPr="00E1435D">
        <w:rPr>
          <w:rFonts w:hint="default"/>
        </w:rPr>
        <w:t>predmetom kontroly.“.</w:t>
      </w:r>
    </w:p>
    <w:p w:rsidR="00FD0CE8" w:rsidRPr="00E1435D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0"/>
      </w:pP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</w:pPr>
      <w:r w:rsidRPr="00E1435D">
        <w:rPr>
          <w:rFonts w:hint="default"/>
        </w:rPr>
        <w:t>§</w:t>
      </w:r>
      <w:r w:rsidRPr="00E1435D">
        <w:rPr>
          <w:rFonts w:hint="default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Pr="00E1435D">
          <w:rPr>
            <w:rFonts w:hint="default"/>
          </w:rPr>
          <w:t>4</w:t>
        </w:r>
        <w:r>
          <w:t xml:space="preserve"> a</w:t>
        </w:r>
      </w:smartTag>
      <w:r>
        <w:t xml:space="preserve"> 5</w:t>
      </w:r>
      <w:r w:rsidRPr="00E1435D">
        <w:rPr>
          <w:rFonts w:hint="default"/>
        </w:rPr>
        <w:t xml:space="preserve"> vrá</w:t>
      </w:r>
      <w:r w:rsidRPr="00E1435D">
        <w:rPr>
          <w:rFonts w:hint="default"/>
        </w:rPr>
        <w:t>ta</w:t>
      </w:r>
      <w:r>
        <w:t>ne nadpisov</w:t>
      </w:r>
      <w:r w:rsidRPr="00E1435D">
        <w:t xml:space="preserve"> zne</w:t>
      </w:r>
      <w:r>
        <w:rPr>
          <w:rFonts w:hint="default"/>
        </w:rPr>
        <w:t>jú</w:t>
      </w:r>
      <w:r w:rsidRPr="00E1435D">
        <w:t>:</w:t>
      </w:r>
    </w:p>
    <w:p w:rsidR="00FD0CE8" w:rsidRPr="00E1435D" w:rsidP="00555922">
      <w:pPr>
        <w:widowControl w:val="0"/>
        <w:bidi w:val="0"/>
        <w:spacing w:before="240" w:after="24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„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>§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 xml:space="preserve"> 4</w:t>
      </w:r>
    </w:p>
    <w:p w:rsidR="00FD0CE8" w:rsidRPr="00E1435D" w:rsidP="00555922">
      <w:pPr>
        <w:widowControl w:val="0"/>
        <w:bidi w:val="0"/>
        <w:spacing w:before="240" w:after="24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  <w:r w:rsidRPr="00E1435D">
        <w:rPr>
          <w:rFonts w:ascii="Times New Roman" w:hAnsi="Times New Roman" w:hint="default"/>
          <w:b/>
          <w:bCs/>
          <w:sz w:val="24"/>
          <w:szCs w:val="24"/>
        </w:rPr>
        <w:t>Vodenie psa</w:t>
      </w:r>
    </w:p>
    <w:p w:rsidR="00FD0CE8" w:rsidRPr="00E1435D" w:rsidP="00555922">
      <w:pPr>
        <w:widowControl w:val="0"/>
        <w:bidi w:val="0"/>
        <w:spacing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(1) Vodiť</w:t>
      </w:r>
      <w:r w:rsidRPr="00E1435D">
        <w:rPr>
          <w:rFonts w:ascii="Times New Roman" w:hAnsi="Times New Roman" w:hint="default"/>
          <w:sz w:val="24"/>
          <w:szCs w:val="24"/>
        </w:rPr>
        <w:t xml:space="preserve"> psa okrem psa so š</w:t>
      </w:r>
      <w:r w:rsidRPr="00E1435D">
        <w:rPr>
          <w:rFonts w:ascii="Times New Roman" w:hAnsi="Times New Roman" w:hint="default"/>
          <w:sz w:val="24"/>
          <w:szCs w:val="24"/>
        </w:rPr>
        <w:t>peciá</w:t>
      </w:r>
      <w:r w:rsidRPr="00E1435D">
        <w:rPr>
          <w:rFonts w:ascii="Times New Roman" w:hAnsi="Times New Roman" w:hint="default"/>
          <w:sz w:val="24"/>
          <w:szCs w:val="24"/>
        </w:rPr>
        <w:t>lnym vý</w:t>
      </w:r>
      <w:r w:rsidRPr="00E1435D">
        <w:rPr>
          <w:rFonts w:ascii="Times New Roman" w:hAnsi="Times New Roman" w:hint="default"/>
          <w:sz w:val="24"/>
          <w:szCs w:val="24"/>
        </w:rPr>
        <w:t>cvikom</w:t>
      </w:r>
      <w:r w:rsidRPr="00E1435D">
        <w:rPr>
          <w:rFonts w:ascii="Times New Roman" w:hAnsi="Times New Roman"/>
          <w:sz w:val="24"/>
          <w:szCs w:val="24"/>
          <w:vertAlign w:val="superscript"/>
        </w:rPr>
        <w:t>4a)</w:t>
      </w:r>
      <w:r w:rsidRPr="00E1435D">
        <w:rPr>
          <w:rFonts w:ascii="Times New Roman" w:hAnsi="Times New Roman" w:hint="default"/>
          <w:sz w:val="24"/>
          <w:szCs w:val="24"/>
        </w:rPr>
        <w:t xml:space="preserve"> mimo chovné</w:t>
      </w:r>
      <w:r w:rsidRPr="00E1435D">
        <w:rPr>
          <w:rFonts w:ascii="Times New Roman" w:hAnsi="Times New Roman" w:hint="default"/>
          <w:sz w:val="24"/>
          <w:szCs w:val="24"/>
        </w:rPr>
        <w:t>ho priestoru alebo zariadenia na chov môž</w:t>
      </w:r>
      <w:r w:rsidRPr="00E1435D">
        <w:rPr>
          <w:rFonts w:ascii="Times New Roman" w:hAnsi="Times New Roman" w:hint="default"/>
          <w:sz w:val="24"/>
          <w:szCs w:val="24"/>
        </w:rPr>
        <w:t>e len osoba, ktorá</w:t>
      </w:r>
      <w:r w:rsidRPr="00E1435D">
        <w:rPr>
          <w:rFonts w:ascii="Times New Roman" w:hAnsi="Times New Roman" w:hint="default"/>
          <w:sz w:val="24"/>
          <w:szCs w:val="24"/>
        </w:rPr>
        <w:t xml:space="preserve"> je </w:t>
      </w:r>
      <w:r>
        <w:rPr>
          <w:rFonts w:ascii="Times New Roman" w:hAnsi="Times New Roman"/>
          <w:sz w:val="24"/>
          <w:szCs w:val="24"/>
        </w:rPr>
        <w:t xml:space="preserve">fyzicky a </w:t>
      </w:r>
      <w:r>
        <w:rPr>
          <w:rFonts w:ascii="Times New Roman" w:hAnsi="Times New Roman" w:hint="default"/>
          <w:sz w:val="24"/>
          <w:szCs w:val="24"/>
        </w:rPr>
        <w:t>psychicky spô</w:t>
      </w:r>
      <w:r>
        <w:rPr>
          <w:rFonts w:ascii="Times New Roman" w:hAnsi="Times New Roman" w:hint="default"/>
          <w:sz w:val="24"/>
          <w:szCs w:val="24"/>
        </w:rPr>
        <w:t>sobilá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 w:rsidRPr="00E1435D">
        <w:rPr>
          <w:rFonts w:ascii="Times New Roman" w:hAnsi="Times New Roman" w:hint="default"/>
          <w:sz w:val="24"/>
          <w:szCs w:val="24"/>
        </w:rPr>
        <w:t>schopná</w:t>
      </w:r>
      <w:r w:rsidRPr="00E1435D">
        <w:rPr>
          <w:rFonts w:ascii="Times New Roman" w:hAnsi="Times New Roman" w:hint="default"/>
          <w:sz w:val="24"/>
          <w:szCs w:val="24"/>
        </w:rPr>
        <w:t xml:space="preserve"> ho ovlá</w:t>
      </w:r>
      <w:r w:rsidRPr="00E1435D">
        <w:rPr>
          <w:rFonts w:ascii="Times New Roman" w:hAnsi="Times New Roman" w:hint="default"/>
          <w:sz w:val="24"/>
          <w:szCs w:val="24"/>
        </w:rPr>
        <w:t>dať</w:t>
      </w:r>
      <w:r w:rsidRPr="00E1435D">
        <w:rPr>
          <w:rFonts w:ascii="Times New Roman" w:hAnsi="Times New Roman" w:hint="default"/>
          <w:sz w:val="24"/>
          <w:szCs w:val="24"/>
        </w:rPr>
        <w:t xml:space="preserve"> v kaž</w:t>
      </w:r>
      <w:r w:rsidRPr="00E1435D">
        <w:rPr>
          <w:rFonts w:ascii="Times New Roman" w:hAnsi="Times New Roman" w:hint="default"/>
          <w:sz w:val="24"/>
          <w:szCs w:val="24"/>
        </w:rPr>
        <w:t>dej situá</w:t>
      </w:r>
      <w:r w:rsidRPr="00E1435D">
        <w:rPr>
          <w:rFonts w:ascii="Times New Roman" w:hAnsi="Times New Roman" w:hint="default"/>
          <w:sz w:val="24"/>
          <w:szCs w:val="24"/>
        </w:rPr>
        <w:t>cii, prič</w:t>
      </w:r>
      <w:r w:rsidRPr="00E1435D">
        <w:rPr>
          <w:rFonts w:ascii="Times New Roman" w:hAnsi="Times New Roman" w:hint="default"/>
          <w:sz w:val="24"/>
          <w:szCs w:val="24"/>
        </w:rPr>
        <w:t>om je povinná</w:t>
      </w:r>
      <w:r w:rsidRPr="00E1435D">
        <w:rPr>
          <w:rFonts w:ascii="Times New Roman" w:hAnsi="Times New Roman" w:hint="default"/>
          <w:sz w:val="24"/>
          <w:szCs w:val="24"/>
        </w:rPr>
        <w:t xml:space="preserve"> predchá</w:t>
      </w:r>
      <w:r w:rsidRPr="00E1435D">
        <w:rPr>
          <w:rFonts w:ascii="Times New Roman" w:hAnsi="Times New Roman" w:hint="default"/>
          <w:sz w:val="24"/>
          <w:szCs w:val="24"/>
        </w:rPr>
        <w:t>dzať</w:t>
      </w:r>
      <w:r w:rsidRPr="00E1435D">
        <w:rPr>
          <w:rFonts w:ascii="Times New Roman" w:hAnsi="Times New Roman" w:hint="default"/>
          <w:sz w:val="24"/>
          <w:szCs w:val="24"/>
        </w:rPr>
        <w:t xml:space="preserve"> tomu, aby pes ú</w:t>
      </w:r>
      <w:r w:rsidRPr="00E1435D">
        <w:rPr>
          <w:rFonts w:ascii="Times New Roman" w:hAnsi="Times New Roman" w:hint="default"/>
          <w:sz w:val="24"/>
          <w:szCs w:val="24"/>
        </w:rPr>
        <w:t>toč</w:t>
      </w:r>
      <w:r w:rsidRPr="00E1435D">
        <w:rPr>
          <w:rFonts w:ascii="Times New Roman" w:hAnsi="Times New Roman" w:hint="default"/>
          <w:sz w:val="24"/>
          <w:szCs w:val="24"/>
        </w:rPr>
        <w:t>il alebo iný</w:t>
      </w:r>
      <w:r w:rsidRPr="00E1435D">
        <w:rPr>
          <w:rFonts w:ascii="Times New Roman" w:hAnsi="Times New Roman" w:hint="default"/>
          <w:sz w:val="24"/>
          <w:szCs w:val="24"/>
        </w:rPr>
        <w:t>m spô</w:t>
      </w:r>
      <w:r w:rsidRPr="00E1435D">
        <w:rPr>
          <w:rFonts w:ascii="Times New Roman" w:hAnsi="Times New Roman" w:hint="default"/>
          <w:sz w:val="24"/>
          <w:szCs w:val="24"/>
        </w:rPr>
        <w:t>sobom ohrozoval č</w:t>
      </w:r>
      <w:r w:rsidRPr="00E1435D">
        <w:rPr>
          <w:rFonts w:ascii="Times New Roman" w:hAnsi="Times New Roman" w:hint="default"/>
          <w:sz w:val="24"/>
          <w:szCs w:val="24"/>
        </w:rPr>
        <w:t>loveka alebo zvieratá</w:t>
      </w:r>
      <w:r w:rsidRPr="00E1435D">
        <w:rPr>
          <w:rFonts w:ascii="Times New Roman" w:hAnsi="Times New Roman" w:hint="default"/>
          <w:sz w:val="24"/>
          <w:szCs w:val="24"/>
        </w:rPr>
        <w:t>, a zabraň</w:t>
      </w:r>
      <w:r w:rsidRPr="00E1435D">
        <w:rPr>
          <w:rFonts w:ascii="Times New Roman" w:hAnsi="Times New Roman" w:hint="default"/>
          <w:sz w:val="24"/>
          <w:szCs w:val="24"/>
        </w:rPr>
        <w:t>ovať</w:t>
      </w:r>
      <w:r w:rsidRPr="00E1435D">
        <w:rPr>
          <w:rFonts w:ascii="Times New Roman" w:hAnsi="Times New Roman" w:hint="default"/>
          <w:sz w:val="24"/>
          <w:szCs w:val="24"/>
        </w:rPr>
        <w:t xml:space="preserve"> vz</w:t>
      </w:r>
      <w:r>
        <w:rPr>
          <w:rFonts w:ascii="Times New Roman" w:hAnsi="Times New Roman" w:hint="default"/>
          <w:sz w:val="24"/>
          <w:szCs w:val="24"/>
        </w:rPr>
        <w:t>niku š</w:t>
      </w:r>
      <w:r>
        <w:rPr>
          <w:rFonts w:ascii="Times New Roman" w:hAnsi="Times New Roman" w:hint="default"/>
          <w:sz w:val="24"/>
          <w:szCs w:val="24"/>
        </w:rPr>
        <w:t>kô</w:t>
      </w:r>
      <w:r>
        <w:rPr>
          <w:rFonts w:ascii="Times New Roman" w:hAnsi="Times New Roman" w:hint="default"/>
          <w:sz w:val="24"/>
          <w:szCs w:val="24"/>
        </w:rPr>
        <w:t>d na majetku, prí</w:t>
      </w:r>
      <w:r>
        <w:rPr>
          <w:rFonts w:ascii="Times New Roman" w:hAnsi="Times New Roman" w:hint="default"/>
          <w:sz w:val="24"/>
          <w:szCs w:val="24"/>
        </w:rPr>
        <w:t>rode a </w:t>
      </w:r>
      <w:r w:rsidRPr="00E1435D">
        <w:rPr>
          <w:rFonts w:ascii="Times New Roman" w:hAnsi="Times New Roman" w:hint="default"/>
          <w:sz w:val="24"/>
          <w:szCs w:val="24"/>
        </w:rPr>
        <w:t>ž</w:t>
      </w:r>
      <w:r w:rsidRPr="00E1435D">
        <w:rPr>
          <w:rFonts w:ascii="Times New Roman" w:hAnsi="Times New Roman" w:hint="default"/>
          <w:sz w:val="24"/>
          <w:szCs w:val="24"/>
        </w:rPr>
        <w:t>ivotnom prostredí</w:t>
      </w:r>
      <w:r w:rsidRPr="00E1435D">
        <w:rPr>
          <w:rFonts w:ascii="Times New Roman" w:hAnsi="Times New Roman" w:hint="default"/>
          <w:sz w:val="24"/>
          <w:szCs w:val="24"/>
        </w:rPr>
        <w:t>, ktoré</w:t>
      </w:r>
      <w:r w:rsidRPr="00E1435D">
        <w:rPr>
          <w:rFonts w:ascii="Times New Roman" w:hAnsi="Times New Roman" w:hint="default"/>
          <w:sz w:val="24"/>
          <w:szCs w:val="24"/>
        </w:rPr>
        <w:t xml:space="preserve"> by pes mohol spô</w:t>
      </w:r>
      <w:r w:rsidRPr="00E1435D">
        <w:rPr>
          <w:rFonts w:ascii="Times New Roman" w:hAnsi="Times New Roman" w:hint="default"/>
          <w:sz w:val="24"/>
          <w:szCs w:val="24"/>
        </w:rPr>
        <w:t>so</w:t>
      </w:r>
      <w:r w:rsidRPr="00E1435D">
        <w:rPr>
          <w:rFonts w:ascii="Times New Roman" w:hAnsi="Times New Roman" w:hint="default"/>
          <w:sz w:val="24"/>
          <w:szCs w:val="24"/>
        </w:rPr>
        <w:t>biť</w:t>
      </w:r>
      <w:r w:rsidRPr="00E1435D">
        <w:rPr>
          <w:rFonts w:ascii="Times New Roman" w:hAnsi="Times New Roman" w:hint="default"/>
          <w:sz w:val="24"/>
          <w:szCs w:val="24"/>
        </w:rPr>
        <w:t>. Pes musí</w:t>
      </w:r>
      <w:r w:rsidRPr="00E1435D">
        <w:rPr>
          <w:rFonts w:ascii="Times New Roman" w:hAnsi="Times New Roman" w:hint="default"/>
          <w:sz w:val="24"/>
          <w:szCs w:val="24"/>
        </w:rPr>
        <w:t xml:space="preserve"> byť</w:t>
      </w:r>
      <w:r w:rsidRPr="00E1435D">
        <w:rPr>
          <w:rFonts w:ascii="Times New Roman" w:hAnsi="Times New Roman" w:hint="default"/>
          <w:sz w:val="24"/>
          <w:szCs w:val="24"/>
        </w:rPr>
        <w:t xml:space="preserve"> pri vodení</w:t>
      </w:r>
      <w:r w:rsidRPr="00E1435D">
        <w:rPr>
          <w:rFonts w:ascii="Times New Roman" w:hAnsi="Times New Roman" w:hint="default"/>
          <w:sz w:val="24"/>
          <w:szCs w:val="24"/>
        </w:rPr>
        <w:t xml:space="preserve"> mimo chovné</w:t>
      </w:r>
      <w:r w:rsidRPr="00E1435D">
        <w:rPr>
          <w:rFonts w:ascii="Times New Roman" w:hAnsi="Times New Roman" w:hint="default"/>
          <w:sz w:val="24"/>
          <w:szCs w:val="24"/>
        </w:rPr>
        <w:t>ho priestoru alebo zariadenia na chov vedený</w:t>
      </w:r>
      <w:r w:rsidRPr="00E1435D">
        <w:rPr>
          <w:rFonts w:ascii="Times New Roman" w:hAnsi="Times New Roman" w:hint="default"/>
          <w:sz w:val="24"/>
          <w:szCs w:val="24"/>
        </w:rPr>
        <w:t xml:space="preserve"> na vô</w:t>
      </w:r>
      <w:r w:rsidRPr="00E1435D">
        <w:rPr>
          <w:rFonts w:ascii="Times New Roman" w:hAnsi="Times New Roman" w:hint="default"/>
          <w:sz w:val="24"/>
          <w:szCs w:val="24"/>
        </w:rPr>
        <w:t xml:space="preserve">dzke, ak </w:t>
      </w:r>
      <w:r>
        <w:rPr>
          <w:rFonts w:ascii="Times New Roman" w:hAnsi="Times New Roman" w:hint="default"/>
          <w:sz w:val="24"/>
          <w:szCs w:val="24"/>
        </w:rPr>
        <w:t>tento zá</w:t>
      </w:r>
      <w:r>
        <w:rPr>
          <w:rFonts w:ascii="Times New Roman" w:hAnsi="Times New Roman" w:hint="default"/>
          <w:sz w:val="24"/>
          <w:szCs w:val="24"/>
        </w:rPr>
        <w:t>kon neustanovuje inak, a </w:t>
      </w:r>
      <w:r w:rsidRPr="00E1435D">
        <w:rPr>
          <w:rFonts w:ascii="Times New Roman" w:hAnsi="Times New Roman" w:hint="default"/>
          <w:sz w:val="24"/>
          <w:szCs w:val="24"/>
        </w:rPr>
        <w:t>musí</w:t>
      </w:r>
      <w:r w:rsidRPr="00E1435D">
        <w:rPr>
          <w:rFonts w:ascii="Times New Roman" w:hAnsi="Times New Roman" w:hint="default"/>
          <w:sz w:val="24"/>
          <w:szCs w:val="24"/>
        </w:rPr>
        <w:t xml:space="preserve"> mať</w:t>
      </w:r>
      <w:r w:rsidRPr="00E1435D">
        <w:rPr>
          <w:rFonts w:ascii="Times New Roman" w:hAnsi="Times New Roman" w:hint="default"/>
          <w:sz w:val="24"/>
          <w:szCs w:val="24"/>
        </w:rPr>
        <w:t xml:space="preserve"> obojok, na ktorom je uvedené</w:t>
      </w:r>
      <w:r w:rsidRPr="00E1435D">
        <w:rPr>
          <w:rFonts w:ascii="Times New Roman" w:hAnsi="Times New Roman" w:hint="default"/>
          <w:sz w:val="24"/>
          <w:szCs w:val="24"/>
        </w:rPr>
        <w:t xml:space="preserve"> meno, priezvisko a </w:t>
      </w:r>
      <w:r w:rsidRPr="00E1435D">
        <w:rPr>
          <w:rFonts w:ascii="Times New Roman" w:hAnsi="Times New Roman" w:hint="default"/>
          <w:sz w:val="24"/>
          <w:szCs w:val="24"/>
        </w:rPr>
        <w:t>adresa trvalé</w:t>
      </w:r>
      <w:r w:rsidRPr="00E1435D">
        <w:rPr>
          <w:rFonts w:ascii="Times New Roman" w:hAnsi="Times New Roman" w:hint="default"/>
          <w:sz w:val="24"/>
          <w:szCs w:val="24"/>
        </w:rPr>
        <w:t>ho pobytu drž</w:t>
      </w:r>
      <w:r w:rsidRPr="00E1435D">
        <w:rPr>
          <w:rFonts w:ascii="Times New Roman" w:hAnsi="Times New Roman" w:hint="default"/>
          <w:sz w:val="24"/>
          <w:szCs w:val="24"/>
        </w:rPr>
        <w:t>iteľ</w:t>
      </w:r>
      <w:r w:rsidRPr="00E1435D">
        <w:rPr>
          <w:rFonts w:ascii="Times New Roman" w:hAnsi="Times New Roman" w:hint="default"/>
          <w:sz w:val="24"/>
          <w:szCs w:val="24"/>
        </w:rPr>
        <w:t>a psa alebo adresa chovné</w:t>
      </w:r>
      <w:r w:rsidRPr="00E1435D">
        <w:rPr>
          <w:rFonts w:ascii="Times New Roman" w:hAnsi="Times New Roman" w:hint="default"/>
          <w:sz w:val="24"/>
          <w:szCs w:val="24"/>
        </w:rPr>
        <w:t>ho priestoru</w:t>
      </w:r>
      <w:r w:rsidRPr="00E1435D">
        <w:rPr>
          <w:rFonts w:ascii="Times New Roman" w:hAnsi="Times New Roman" w:hint="default"/>
          <w:sz w:val="24"/>
          <w:szCs w:val="24"/>
        </w:rPr>
        <w:t xml:space="preserve"> alebo zariadenia na chov.</w:t>
      </w:r>
    </w:p>
    <w:p w:rsidR="00FD0CE8" w:rsidRPr="00F23177" w:rsidP="00555922">
      <w:pPr>
        <w:widowControl w:val="0"/>
        <w:bidi w:val="0"/>
        <w:spacing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(2) Nebezpeč</w:t>
      </w:r>
      <w:r w:rsidRPr="00E1435D">
        <w:rPr>
          <w:rFonts w:ascii="Times New Roman" w:hAnsi="Times New Roman" w:hint="default"/>
          <w:sz w:val="24"/>
          <w:szCs w:val="24"/>
        </w:rPr>
        <w:t>ný</w:t>
      </w:r>
      <w:r w:rsidRPr="00E1435D">
        <w:rPr>
          <w:rFonts w:ascii="Times New Roman" w:hAnsi="Times New Roman" w:hint="default"/>
          <w:sz w:val="24"/>
          <w:szCs w:val="24"/>
        </w:rPr>
        <w:t xml:space="preserve"> pes musí</w:t>
      </w:r>
      <w:r w:rsidRPr="00E1435D">
        <w:rPr>
          <w:rFonts w:ascii="Times New Roman" w:hAnsi="Times New Roman" w:hint="default"/>
          <w:sz w:val="24"/>
          <w:szCs w:val="24"/>
        </w:rPr>
        <w:t xml:space="preserve"> byť</w:t>
      </w:r>
      <w:r w:rsidRPr="00E1435D">
        <w:rPr>
          <w:rFonts w:ascii="Times New Roman" w:hAnsi="Times New Roman" w:hint="default"/>
          <w:sz w:val="24"/>
          <w:szCs w:val="24"/>
        </w:rPr>
        <w:t xml:space="preserve"> pri vodení</w:t>
      </w:r>
      <w:r w:rsidRPr="00E1435D">
        <w:rPr>
          <w:rFonts w:ascii="Times New Roman" w:hAnsi="Times New Roman" w:hint="default"/>
          <w:sz w:val="24"/>
          <w:szCs w:val="24"/>
        </w:rPr>
        <w:t xml:space="preserve"> mimo chovné</w:t>
      </w:r>
      <w:r w:rsidRPr="00E1435D">
        <w:rPr>
          <w:rFonts w:ascii="Times New Roman" w:hAnsi="Times New Roman" w:hint="default"/>
          <w:sz w:val="24"/>
          <w:szCs w:val="24"/>
        </w:rPr>
        <w:t>ho priestoru alebo zariadenia na chov vedený</w:t>
      </w:r>
      <w:r w:rsidRPr="00E1435D">
        <w:rPr>
          <w:rFonts w:ascii="Times New Roman" w:hAnsi="Times New Roman" w:hint="default"/>
          <w:sz w:val="24"/>
          <w:szCs w:val="24"/>
        </w:rPr>
        <w:t xml:space="preserve"> na vô</w:t>
      </w:r>
      <w:r w:rsidRPr="00E1435D">
        <w:rPr>
          <w:rFonts w:ascii="Times New Roman" w:hAnsi="Times New Roman" w:hint="default"/>
          <w:sz w:val="24"/>
          <w:szCs w:val="24"/>
        </w:rPr>
        <w:t>dzke a </w:t>
      </w:r>
      <w:r w:rsidRPr="00E1435D">
        <w:rPr>
          <w:rFonts w:ascii="Times New Roman" w:hAnsi="Times New Roman" w:hint="default"/>
          <w:sz w:val="24"/>
          <w:szCs w:val="24"/>
        </w:rPr>
        <w:t>musí</w:t>
      </w:r>
      <w:r w:rsidRPr="00E1435D">
        <w:rPr>
          <w:rFonts w:ascii="Times New Roman" w:hAnsi="Times New Roman" w:hint="default"/>
          <w:sz w:val="24"/>
          <w:szCs w:val="24"/>
        </w:rPr>
        <w:t xml:space="preserve"> mať</w:t>
      </w:r>
      <w:r w:rsidRPr="00E1435D">
        <w:rPr>
          <w:rFonts w:ascii="Times New Roman" w:hAnsi="Times New Roman" w:hint="default"/>
          <w:sz w:val="24"/>
          <w:szCs w:val="24"/>
        </w:rPr>
        <w:t xml:space="preserve"> nasadený</w:t>
      </w:r>
      <w:r w:rsidRPr="00E1435D">
        <w:rPr>
          <w:rFonts w:ascii="Times New Roman" w:hAnsi="Times New Roman" w:hint="default"/>
          <w:sz w:val="24"/>
          <w:szCs w:val="24"/>
        </w:rPr>
        <w:t xml:space="preserve"> ná</w:t>
      </w:r>
      <w:r w:rsidRPr="00E1435D">
        <w:rPr>
          <w:rFonts w:ascii="Times New Roman" w:hAnsi="Times New Roman" w:hint="default"/>
          <w:sz w:val="24"/>
          <w:szCs w:val="24"/>
        </w:rPr>
        <w:t>hubok okrem miest vymedzený</w:t>
      </w:r>
      <w:r w:rsidRPr="00E1435D">
        <w:rPr>
          <w:rFonts w:ascii="Times New Roman" w:hAnsi="Times New Roman" w:hint="default"/>
          <w:sz w:val="24"/>
          <w:szCs w:val="24"/>
        </w:rPr>
        <w:t>ch na voľ</w:t>
      </w:r>
      <w:r w:rsidRPr="00E1435D">
        <w:rPr>
          <w:rFonts w:ascii="Times New Roman" w:hAnsi="Times New Roman" w:hint="default"/>
          <w:sz w:val="24"/>
          <w:szCs w:val="24"/>
        </w:rPr>
        <w:t>ný</w:t>
      </w:r>
      <w:r w:rsidRPr="00E1435D">
        <w:rPr>
          <w:rFonts w:ascii="Times New Roman" w:hAnsi="Times New Roman" w:hint="default"/>
          <w:sz w:val="24"/>
          <w:szCs w:val="24"/>
        </w:rPr>
        <w:t xml:space="preserve"> pohyb psa. </w:t>
      </w:r>
      <w:r w:rsidRPr="00E1435D">
        <w:rPr>
          <w:rFonts w:ascii="Times New Roman" w:hAnsi="Times New Roman" w:hint="default"/>
          <w:bCs/>
          <w:sz w:val="24"/>
          <w:szCs w:val="24"/>
        </w:rPr>
        <w:t>Vodiť</w:t>
      </w:r>
      <w:r w:rsidRPr="00E1435D">
        <w:rPr>
          <w:rFonts w:ascii="Times New Roman" w:hAnsi="Times New Roman" w:hint="default"/>
          <w:sz w:val="24"/>
          <w:szCs w:val="24"/>
        </w:rPr>
        <w:t xml:space="preserve"> nebezpeč</w:t>
      </w:r>
      <w:r w:rsidRPr="00E1435D">
        <w:rPr>
          <w:rFonts w:ascii="Times New Roman" w:hAnsi="Times New Roman" w:hint="default"/>
          <w:sz w:val="24"/>
          <w:szCs w:val="24"/>
        </w:rPr>
        <w:t>né</w:t>
      </w:r>
      <w:r w:rsidRPr="00E1435D">
        <w:rPr>
          <w:rFonts w:ascii="Times New Roman" w:hAnsi="Times New Roman" w:hint="default"/>
          <w:sz w:val="24"/>
          <w:szCs w:val="24"/>
        </w:rPr>
        <w:t>ho psa mimo chovné</w:t>
      </w:r>
      <w:r w:rsidRPr="00E1435D">
        <w:rPr>
          <w:rFonts w:ascii="Times New Roman" w:hAnsi="Times New Roman" w:hint="default"/>
          <w:sz w:val="24"/>
          <w:szCs w:val="24"/>
        </w:rPr>
        <w:t>ho priestoru alebo</w:t>
      </w:r>
      <w:r w:rsidRPr="00E1435D">
        <w:rPr>
          <w:rFonts w:ascii="Times New Roman" w:hAnsi="Times New Roman" w:hint="default"/>
          <w:sz w:val="24"/>
          <w:szCs w:val="24"/>
        </w:rPr>
        <w:t xml:space="preserve"> zariadenia na chov môž</w:t>
      </w:r>
      <w:r w:rsidRPr="00E1435D">
        <w:rPr>
          <w:rFonts w:ascii="Times New Roman" w:hAnsi="Times New Roman" w:hint="default"/>
          <w:sz w:val="24"/>
          <w:szCs w:val="24"/>
        </w:rPr>
        <w:t>e len osoba, ktorá</w:t>
      </w:r>
      <w:r w:rsidRPr="00E1435D">
        <w:rPr>
          <w:rFonts w:ascii="Times New Roman" w:hAnsi="Times New Roman" w:hint="default"/>
          <w:sz w:val="24"/>
          <w:szCs w:val="24"/>
        </w:rPr>
        <w:t xml:space="preserve"> je plne spô</w:t>
      </w:r>
      <w:r w:rsidRPr="00E1435D">
        <w:rPr>
          <w:rFonts w:ascii="Times New Roman" w:hAnsi="Times New Roman" w:hint="default"/>
          <w:sz w:val="24"/>
          <w:szCs w:val="24"/>
        </w:rPr>
        <w:t>sobilá</w:t>
      </w:r>
      <w:r w:rsidRPr="00E1435D">
        <w:rPr>
          <w:rFonts w:ascii="Times New Roman" w:hAnsi="Times New Roman" w:hint="default"/>
          <w:sz w:val="24"/>
          <w:szCs w:val="24"/>
        </w:rPr>
        <w:t xml:space="preserve"> na prá</w:t>
      </w:r>
      <w:r w:rsidRPr="00E1435D">
        <w:rPr>
          <w:rFonts w:ascii="Times New Roman" w:hAnsi="Times New Roman" w:hint="default"/>
          <w:sz w:val="24"/>
          <w:szCs w:val="24"/>
        </w:rPr>
        <w:t>vne ú</w:t>
      </w:r>
      <w:r w:rsidRPr="00E1435D">
        <w:rPr>
          <w:rFonts w:ascii="Times New Roman" w:hAnsi="Times New Roman" w:hint="default"/>
          <w:sz w:val="24"/>
          <w:szCs w:val="24"/>
        </w:rPr>
        <w:t>kony. Ten, kto vodí</w:t>
      </w:r>
      <w:r w:rsidRPr="00E1435D">
        <w:rPr>
          <w:rFonts w:ascii="Times New Roman" w:hAnsi="Times New Roman" w:hint="default"/>
          <w:sz w:val="24"/>
          <w:szCs w:val="24"/>
        </w:rPr>
        <w:t xml:space="preserve"> nebezpeč</w:t>
      </w:r>
      <w:r w:rsidRPr="00E1435D">
        <w:rPr>
          <w:rFonts w:ascii="Times New Roman" w:hAnsi="Times New Roman" w:hint="default"/>
          <w:sz w:val="24"/>
          <w:szCs w:val="24"/>
        </w:rPr>
        <w:t>né</w:t>
      </w:r>
      <w:r w:rsidRPr="00E1435D">
        <w:rPr>
          <w:rFonts w:ascii="Times New Roman" w:hAnsi="Times New Roman" w:hint="default"/>
          <w:sz w:val="24"/>
          <w:szCs w:val="24"/>
        </w:rPr>
        <w:t>ho psa mimo chovné</w:t>
      </w:r>
      <w:r w:rsidRPr="00E1435D">
        <w:rPr>
          <w:rFonts w:ascii="Times New Roman" w:hAnsi="Times New Roman" w:hint="default"/>
          <w:sz w:val="24"/>
          <w:szCs w:val="24"/>
        </w:rPr>
        <w:t>ho priestoru alebo zariadenia na chov, je povinný</w:t>
      </w:r>
      <w:r w:rsidRPr="00E1435D">
        <w:rPr>
          <w:rFonts w:ascii="Times New Roman" w:hAnsi="Times New Roman" w:hint="default"/>
          <w:sz w:val="24"/>
          <w:szCs w:val="24"/>
        </w:rPr>
        <w:t xml:space="preserve"> </w:t>
      </w:r>
      <w:r w:rsidRPr="00F23177">
        <w:rPr>
          <w:rFonts w:ascii="Times New Roman" w:hAnsi="Times New Roman" w:hint="default"/>
          <w:sz w:val="24"/>
          <w:szCs w:val="24"/>
        </w:rPr>
        <w:t>mať</w:t>
      </w:r>
      <w:r w:rsidRPr="00F23177">
        <w:rPr>
          <w:rFonts w:ascii="Times New Roman" w:hAnsi="Times New Roman" w:hint="default"/>
          <w:sz w:val="24"/>
          <w:szCs w:val="24"/>
        </w:rPr>
        <w:t xml:space="preserve"> pri sebe doklad o odbornej spô</w:t>
      </w:r>
      <w:r w:rsidRPr="00F23177">
        <w:rPr>
          <w:rFonts w:ascii="Times New Roman" w:hAnsi="Times New Roman" w:hint="default"/>
          <w:sz w:val="24"/>
          <w:szCs w:val="24"/>
        </w:rPr>
        <w:t>sobilosti.</w:t>
      </w:r>
    </w:p>
    <w:p w:rsidR="00FD0CE8" w:rsidRPr="00F23177" w:rsidP="00555922">
      <w:pPr>
        <w:widowControl w:val="0"/>
        <w:bidi w:val="0"/>
        <w:spacing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F23177">
        <w:rPr>
          <w:rFonts w:ascii="Times New Roman" w:hAnsi="Times New Roman" w:hint="default"/>
          <w:sz w:val="24"/>
          <w:szCs w:val="24"/>
        </w:rPr>
        <w:t>(3) Za psa vž</w:t>
      </w:r>
      <w:r w:rsidRPr="00F23177">
        <w:rPr>
          <w:rFonts w:ascii="Times New Roman" w:hAnsi="Times New Roman" w:hint="default"/>
          <w:sz w:val="24"/>
          <w:szCs w:val="24"/>
        </w:rPr>
        <w:t>dy zodpovedá</w:t>
      </w:r>
      <w:r w:rsidRPr="00F23177">
        <w:rPr>
          <w:rFonts w:ascii="Times New Roman" w:hAnsi="Times New Roman" w:hint="default"/>
          <w:sz w:val="24"/>
          <w:szCs w:val="24"/>
        </w:rPr>
        <w:t xml:space="preserve"> drž</w:t>
      </w:r>
      <w:r w:rsidRPr="00F23177">
        <w:rPr>
          <w:rFonts w:ascii="Times New Roman" w:hAnsi="Times New Roman" w:hint="default"/>
          <w:sz w:val="24"/>
          <w:szCs w:val="24"/>
        </w:rPr>
        <w:t>iteľ</w:t>
      </w:r>
      <w:r w:rsidRPr="00F23177">
        <w:rPr>
          <w:rFonts w:ascii="Times New Roman" w:hAnsi="Times New Roman" w:hint="default"/>
          <w:sz w:val="24"/>
          <w:szCs w:val="24"/>
        </w:rPr>
        <w:t xml:space="preserve"> psa aleb</w:t>
      </w:r>
      <w:r w:rsidRPr="00F23177">
        <w:rPr>
          <w:rFonts w:ascii="Times New Roman" w:hAnsi="Times New Roman" w:hint="default"/>
          <w:sz w:val="24"/>
          <w:szCs w:val="24"/>
        </w:rPr>
        <w:t>o osoba, ktorá</w:t>
      </w:r>
      <w:r w:rsidRPr="00F23177">
        <w:rPr>
          <w:rFonts w:ascii="Times New Roman" w:hAnsi="Times New Roman" w:hint="default"/>
          <w:sz w:val="24"/>
          <w:szCs w:val="24"/>
        </w:rPr>
        <w:t xml:space="preserve"> psa vedie, ak takú</w:t>
      </w:r>
      <w:r w:rsidRPr="00F23177">
        <w:rPr>
          <w:rFonts w:ascii="Times New Roman" w:hAnsi="Times New Roman" w:hint="default"/>
          <w:sz w:val="24"/>
          <w:szCs w:val="24"/>
        </w:rPr>
        <w:t>to osobu nie je mož</w:t>
      </w:r>
      <w:r w:rsidRPr="00F23177">
        <w:rPr>
          <w:rFonts w:ascii="Times New Roman" w:hAnsi="Times New Roman" w:hint="default"/>
          <w:sz w:val="24"/>
          <w:szCs w:val="24"/>
        </w:rPr>
        <w:t>né</w:t>
      </w:r>
      <w:r w:rsidRPr="00F23177">
        <w:rPr>
          <w:rFonts w:ascii="Times New Roman" w:hAnsi="Times New Roman" w:hint="default"/>
          <w:sz w:val="24"/>
          <w:szCs w:val="24"/>
        </w:rPr>
        <w:t xml:space="preserve"> zistiť</w:t>
      </w:r>
      <w:r w:rsidRPr="00F23177">
        <w:rPr>
          <w:rFonts w:ascii="Times New Roman" w:hAnsi="Times New Roman" w:hint="default"/>
          <w:sz w:val="24"/>
          <w:szCs w:val="24"/>
        </w:rPr>
        <w:t xml:space="preserve"> zodpovedá</w:t>
      </w:r>
      <w:r w:rsidRPr="00F23177">
        <w:rPr>
          <w:rFonts w:ascii="Times New Roman" w:hAnsi="Times New Roman" w:hint="default"/>
          <w:sz w:val="24"/>
          <w:szCs w:val="24"/>
        </w:rPr>
        <w:t xml:space="preserve"> majiteľ</w:t>
      </w:r>
      <w:r w:rsidRPr="00F23177">
        <w:rPr>
          <w:rFonts w:ascii="Times New Roman" w:hAnsi="Times New Roman" w:hint="default"/>
          <w:sz w:val="24"/>
          <w:szCs w:val="24"/>
        </w:rPr>
        <w:t xml:space="preserve"> psa.</w:t>
      </w:r>
    </w:p>
    <w:p w:rsidR="00FD0CE8" w:rsidRPr="00E1435D" w:rsidP="00555922">
      <w:pPr>
        <w:widowControl w:val="0"/>
        <w:bidi w:val="0"/>
        <w:spacing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F23177">
        <w:rPr>
          <w:rFonts w:ascii="Times New Roman" w:hAnsi="Times New Roman" w:hint="default"/>
          <w:sz w:val="24"/>
          <w:szCs w:val="24"/>
        </w:rPr>
        <w:t>(4) Drž</w:t>
      </w:r>
      <w:r w:rsidRPr="00F23177">
        <w:rPr>
          <w:rFonts w:ascii="Times New Roman" w:hAnsi="Times New Roman" w:hint="default"/>
          <w:sz w:val="24"/>
          <w:szCs w:val="24"/>
        </w:rPr>
        <w:t>iteľ</w:t>
      </w:r>
      <w:r w:rsidRPr="00F23177">
        <w:rPr>
          <w:rFonts w:ascii="Times New Roman" w:hAnsi="Times New Roman" w:hint="default"/>
          <w:sz w:val="24"/>
          <w:szCs w:val="24"/>
        </w:rPr>
        <w:t xml:space="preserve"> psa alebo ten, kto psa vedie, je povinný</w:t>
      </w:r>
      <w:r w:rsidRPr="00F23177">
        <w:rPr>
          <w:rFonts w:ascii="Times New Roman" w:hAnsi="Times New Roman" w:hint="default"/>
          <w:sz w:val="24"/>
          <w:szCs w:val="24"/>
        </w:rPr>
        <w:t xml:space="preserve"> bezodkladne ozná</w:t>
      </w:r>
      <w:r w:rsidRPr="00F23177">
        <w:rPr>
          <w:rFonts w:ascii="Times New Roman" w:hAnsi="Times New Roman" w:hint="default"/>
          <w:sz w:val="24"/>
          <w:szCs w:val="24"/>
        </w:rPr>
        <w:t>miť</w:t>
      </w:r>
      <w:r w:rsidRPr="00F23177">
        <w:rPr>
          <w:rFonts w:ascii="Times New Roman" w:hAnsi="Times New Roman" w:hint="default"/>
          <w:sz w:val="24"/>
          <w:szCs w:val="24"/>
        </w:rPr>
        <w:t xml:space="preserve"> svoje meno, priezvisko a adresu trvalé</w:t>
      </w:r>
      <w:r w:rsidRPr="00F23177">
        <w:rPr>
          <w:rFonts w:ascii="Times New Roman" w:hAnsi="Times New Roman" w:hint="default"/>
          <w:sz w:val="24"/>
          <w:szCs w:val="24"/>
        </w:rPr>
        <w:t>ho pobytu osobe alebo zá</w:t>
      </w:r>
      <w:r w:rsidRPr="00F23177">
        <w:rPr>
          <w:rFonts w:ascii="Times New Roman" w:hAnsi="Times New Roman" w:hint="default"/>
          <w:sz w:val="24"/>
          <w:szCs w:val="24"/>
        </w:rPr>
        <w:t>konné</w:t>
      </w:r>
      <w:r w:rsidRPr="00F23177">
        <w:rPr>
          <w:rFonts w:ascii="Times New Roman" w:hAnsi="Times New Roman" w:hint="default"/>
          <w:sz w:val="24"/>
          <w:szCs w:val="24"/>
        </w:rPr>
        <w:t>mu zá</w:t>
      </w:r>
      <w:r w:rsidRPr="00F23177">
        <w:rPr>
          <w:rFonts w:ascii="Times New Roman" w:hAnsi="Times New Roman" w:hint="default"/>
          <w:sz w:val="24"/>
          <w:szCs w:val="24"/>
        </w:rPr>
        <w:t>stupcovi osoby, ktorú</w:t>
      </w:r>
      <w:r w:rsidRPr="00F23177">
        <w:rPr>
          <w:rFonts w:ascii="Times New Roman" w:hAnsi="Times New Roman" w:hint="default"/>
          <w:sz w:val="24"/>
          <w:szCs w:val="24"/>
        </w:rPr>
        <w:t xml:space="preserve"> pes </w:t>
      </w:r>
      <w:r w:rsidRPr="00F23177">
        <w:rPr>
          <w:rFonts w:ascii="Times New Roman" w:hAnsi="Times New Roman" w:hint="default"/>
          <w:sz w:val="24"/>
          <w:szCs w:val="24"/>
        </w:rPr>
        <w:t>pohrý</w:t>
      </w:r>
      <w:r w:rsidRPr="00F23177">
        <w:rPr>
          <w:rFonts w:ascii="Times New Roman" w:hAnsi="Times New Roman" w:hint="default"/>
          <w:sz w:val="24"/>
          <w:szCs w:val="24"/>
        </w:rPr>
        <w:t>zol alebo ktorej zviera pes pohrý</w:t>
      </w:r>
      <w:r w:rsidRPr="00F23177">
        <w:rPr>
          <w:rFonts w:ascii="Times New Roman" w:hAnsi="Times New Roman" w:hint="default"/>
          <w:sz w:val="24"/>
          <w:szCs w:val="24"/>
        </w:rPr>
        <w:t>zol a </w:t>
      </w:r>
      <w:r w:rsidRPr="00F23177">
        <w:rPr>
          <w:rFonts w:ascii="Times New Roman" w:hAnsi="Times New Roman" w:hint="default"/>
          <w:sz w:val="24"/>
          <w:szCs w:val="24"/>
        </w:rPr>
        <w:t>preuká</w:t>
      </w:r>
      <w:r w:rsidRPr="00F23177">
        <w:rPr>
          <w:rFonts w:ascii="Times New Roman" w:hAnsi="Times New Roman" w:hint="default"/>
          <w:sz w:val="24"/>
          <w:szCs w:val="24"/>
        </w:rPr>
        <w:t>zať</w:t>
      </w:r>
      <w:r w:rsidRPr="00F23177">
        <w:rPr>
          <w:rFonts w:ascii="Times New Roman" w:hAnsi="Times New Roman" w:hint="default"/>
          <w:sz w:val="24"/>
          <w:szCs w:val="24"/>
        </w:rPr>
        <w:t xml:space="preserve"> sa dokladom totož</w:t>
      </w:r>
      <w:r w:rsidRPr="00F23177">
        <w:rPr>
          <w:rFonts w:ascii="Times New Roman" w:hAnsi="Times New Roman" w:hint="default"/>
          <w:sz w:val="24"/>
          <w:szCs w:val="24"/>
        </w:rPr>
        <w:t>nosti; ten, kto psa vedie, je povinný</w:t>
      </w:r>
      <w:r w:rsidRPr="00F23177">
        <w:rPr>
          <w:rFonts w:ascii="Times New Roman" w:hAnsi="Times New Roman" w:hint="default"/>
          <w:sz w:val="24"/>
          <w:szCs w:val="24"/>
        </w:rPr>
        <w:t xml:space="preserve"> ozná</w:t>
      </w:r>
      <w:r w:rsidRPr="00F23177">
        <w:rPr>
          <w:rFonts w:ascii="Times New Roman" w:hAnsi="Times New Roman" w:hint="default"/>
          <w:sz w:val="24"/>
          <w:szCs w:val="24"/>
        </w:rPr>
        <w:t>miť</w:t>
      </w:r>
      <w:r w:rsidRPr="00F23177">
        <w:rPr>
          <w:rFonts w:ascii="Times New Roman" w:hAnsi="Times New Roman" w:hint="default"/>
          <w:sz w:val="24"/>
          <w:szCs w:val="24"/>
        </w:rPr>
        <w:t xml:space="preserve"> osobe alebo zá</w:t>
      </w:r>
      <w:r w:rsidRPr="00F23177">
        <w:rPr>
          <w:rFonts w:ascii="Times New Roman" w:hAnsi="Times New Roman" w:hint="default"/>
          <w:sz w:val="24"/>
          <w:szCs w:val="24"/>
        </w:rPr>
        <w:t>konné</w:t>
      </w:r>
      <w:r w:rsidRPr="00F23177">
        <w:rPr>
          <w:rFonts w:ascii="Times New Roman" w:hAnsi="Times New Roman" w:hint="default"/>
          <w:sz w:val="24"/>
          <w:szCs w:val="24"/>
        </w:rPr>
        <w:t>mu zá</w:t>
      </w:r>
      <w:r w:rsidRPr="00F23177">
        <w:rPr>
          <w:rFonts w:ascii="Times New Roman" w:hAnsi="Times New Roman" w:hint="default"/>
          <w:sz w:val="24"/>
          <w:szCs w:val="24"/>
        </w:rPr>
        <w:t>stupcovi osoby, ktorú</w:t>
      </w:r>
      <w:r w:rsidRPr="00F23177">
        <w:rPr>
          <w:rFonts w:ascii="Times New Roman" w:hAnsi="Times New Roman" w:hint="default"/>
          <w:sz w:val="24"/>
          <w:szCs w:val="24"/>
        </w:rPr>
        <w:t xml:space="preserve"> pes pohrý</w:t>
      </w:r>
      <w:r w:rsidRPr="00F23177">
        <w:rPr>
          <w:rFonts w:ascii="Times New Roman" w:hAnsi="Times New Roman" w:hint="default"/>
          <w:sz w:val="24"/>
          <w:szCs w:val="24"/>
        </w:rPr>
        <w:t>zol alebo ktorej zviera pes pohrý</w:t>
      </w:r>
      <w:r w:rsidRPr="00F23177">
        <w:rPr>
          <w:rFonts w:ascii="Times New Roman" w:hAnsi="Times New Roman" w:hint="default"/>
          <w:sz w:val="24"/>
          <w:szCs w:val="24"/>
        </w:rPr>
        <w:t>zol, aj meno, priezvisko a adresu trvalé</w:t>
      </w:r>
      <w:r w:rsidRPr="00F23177">
        <w:rPr>
          <w:rFonts w:ascii="Times New Roman" w:hAnsi="Times New Roman" w:hint="default"/>
          <w:sz w:val="24"/>
          <w:szCs w:val="24"/>
        </w:rPr>
        <w:t xml:space="preserve">ho pobytu </w:t>
      </w:r>
      <w:r w:rsidRPr="00F23177">
        <w:rPr>
          <w:rFonts w:ascii="Times New Roman" w:hAnsi="Times New Roman" w:hint="default"/>
          <w:sz w:val="24"/>
          <w:szCs w:val="24"/>
        </w:rPr>
        <w:t>d</w:t>
      </w:r>
      <w:r w:rsidRPr="00F23177">
        <w:rPr>
          <w:rFonts w:ascii="Times New Roman" w:hAnsi="Times New Roman" w:hint="default"/>
          <w:sz w:val="24"/>
          <w:szCs w:val="24"/>
        </w:rPr>
        <w:t>rž</w:t>
      </w:r>
      <w:r w:rsidRPr="00F23177">
        <w:rPr>
          <w:rFonts w:ascii="Times New Roman" w:hAnsi="Times New Roman" w:hint="default"/>
          <w:sz w:val="24"/>
          <w:szCs w:val="24"/>
        </w:rPr>
        <w:t>iteľ</w:t>
      </w:r>
      <w:r w:rsidRPr="00F23177">
        <w:rPr>
          <w:rFonts w:ascii="Times New Roman" w:hAnsi="Times New Roman" w:hint="default"/>
          <w:sz w:val="24"/>
          <w:szCs w:val="24"/>
        </w:rPr>
        <w:t>a psa. Drž</w:t>
      </w:r>
      <w:r w:rsidRPr="00F23177">
        <w:rPr>
          <w:rFonts w:ascii="Times New Roman" w:hAnsi="Times New Roman" w:hint="default"/>
          <w:sz w:val="24"/>
          <w:szCs w:val="24"/>
        </w:rPr>
        <w:t>iteľ</w:t>
      </w:r>
      <w:r w:rsidRPr="00F23177">
        <w:rPr>
          <w:rFonts w:ascii="Times New Roman" w:hAnsi="Times New Roman" w:hint="default"/>
          <w:sz w:val="24"/>
          <w:szCs w:val="24"/>
        </w:rPr>
        <w:t xml:space="preserve"> psa je povinný</w:t>
      </w:r>
      <w:r w:rsidRPr="00F23177">
        <w:rPr>
          <w:rFonts w:ascii="Times New Roman" w:hAnsi="Times New Roman" w:hint="default"/>
          <w:sz w:val="24"/>
          <w:szCs w:val="24"/>
        </w:rPr>
        <w:t xml:space="preserve"> skutoč</w:t>
      </w:r>
      <w:r w:rsidRPr="00F23177">
        <w:rPr>
          <w:rFonts w:ascii="Times New Roman" w:hAnsi="Times New Roman" w:hint="default"/>
          <w:sz w:val="24"/>
          <w:szCs w:val="24"/>
        </w:rPr>
        <w:t>nosť</w:t>
      </w:r>
      <w:r w:rsidRPr="00F23177">
        <w:rPr>
          <w:rFonts w:ascii="Times New Roman" w:hAnsi="Times New Roman" w:hint="default"/>
          <w:sz w:val="24"/>
          <w:szCs w:val="24"/>
        </w:rPr>
        <w:t>, ž</w:t>
      </w:r>
      <w:r w:rsidRPr="00F23177">
        <w:rPr>
          <w:rFonts w:ascii="Times New Roman" w:hAnsi="Times New Roman" w:hint="default"/>
          <w:sz w:val="24"/>
          <w:szCs w:val="24"/>
        </w:rPr>
        <w:t>e pes pohrý</w:t>
      </w:r>
      <w:r w:rsidRPr="00F23177">
        <w:rPr>
          <w:rFonts w:ascii="Times New Roman" w:hAnsi="Times New Roman" w:hint="default"/>
          <w:sz w:val="24"/>
          <w:szCs w:val="24"/>
        </w:rPr>
        <w:t>zol č</w:t>
      </w:r>
      <w:r w:rsidRPr="00F23177">
        <w:rPr>
          <w:rFonts w:ascii="Times New Roman" w:hAnsi="Times New Roman" w:hint="default"/>
          <w:sz w:val="24"/>
          <w:szCs w:val="24"/>
        </w:rPr>
        <w:t>loveka alebo zviera bez toho, aby bol sá</w:t>
      </w:r>
      <w:r w:rsidRPr="00F23177">
        <w:rPr>
          <w:rFonts w:ascii="Times New Roman" w:hAnsi="Times New Roman" w:hint="default"/>
          <w:sz w:val="24"/>
          <w:szCs w:val="24"/>
        </w:rPr>
        <w:t>m napadnutý</w:t>
      </w:r>
      <w:r w:rsidRPr="00F23177">
        <w:rPr>
          <w:rFonts w:ascii="Times New Roman" w:hAnsi="Times New Roman" w:hint="default"/>
          <w:sz w:val="24"/>
          <w:szCs w:val="24"/>
        </w:rPr>
        <w:t xml:space="preserve"> alebo vyprovokovaný</w:t>
      </w:r>
      <w:r w:rsidRPr="00F23177">
        <w:rPr>
          <w:rFonts w:ascii="Times New Roman" w:hAnsi="Times New Roman" w:hint="default"/>
          <w:sz w:val="24"/>
          <w:szCs w:val="24"/>
        </w:rPr>
        <w:t>, ak sa nepouž</w:t>
      </w:r>
      <w:r w:rsidRPr="00F23177">
        <w:rPr>
          <w:rFonts w:ascii="Times New Roman" w:hAnsi="Times New Roman" w:hint="default"/>
          <w:sz w:val="24"/>
          <w:szCs w:val="24"/>
        </w:rPr>
        <w:t>il v nutnej obrane alebo v krajnej nú</w:t>
      </w:r>
      <w:r w:rsidRPr="00F23177">
        <w:rPr>
          <w:rFonts w:ascii="Times New Roman" w:hAnsi="Times New Roman" w:hint="default"/>
          <w:sz w:val="24"/>
          <w:szCs w:val="24"/>
        </w:rPr>
        <w:t>dzi,</w:t>
      </w:r>
      <w:r w:rsidRPr="00F23177">
        <w:rPr>
          <w:rFonts w:ascii="Times New Roman" w:hAnsi="Times New Roman"/>
          <w:sz w:val="24"/>
          <w:szCs w:val="24"/>
          <w:vertAlign w:val="superscript"/>
        </w:rPr>
        <w:t>5)</w:t>
      </w:r>
      <w:r w:rsidRPr="00F23177">
        <w:rPr>
          <w:rFonts w:ascii="Times New Roman" w:hAnsi="Times New Roman" w:hint="default"/>
          <w:sz w:val="24"/>
          <w:szCs w:val="24"/>
        </w:rPr>
        <w:t xml:space="preserve"> do dvoch dní</w:t>
      </w:r>
      <w:r w:rsidRPr="00F23177">
        <w:rPr>
          <w:rFonts w:ascii="Times New Roman" w:hAnsi="Times New Roman" w:hint="default"/>
          <w:sz w:val="24"/>
          <w:szCs w:val="24"/>
        </w:rPr>
        <w:t xml:space="preserve"> pí</w:t>
      </w:r>
      <w:r w:rsidRPr="00F23177">
        <w:rPr>
          <w:rFonts w:ascii="Times New Roman" w:hAnsi="Times New Roman" w:hint="default"/>
          <w:sz w:val="24"/>
          <w:szCs w:val="24"/>
        </w:rPr>
        <w:t>somne, elektronicky alebo ú</w:t>
      </w:r>
      <w:r w:rsidRPr="00F23177">
        <w:rPr>
          <w:rFonts w:ascii="Times New Roman" w:hAnsi="Times New Roman" w:hint="default"/>
          <w:sz w:val="24"/>
          <w:szCs w:val="24"/>
        </w:rPr>
        <w:t>stne do zá</w:t>
      </w:r>
      <w:r w:rsidRPr="00F23177">
        <w:rPr>
          <w:rFonts w:ascii="Times New Roman" w:hAnsi="Times New Roman" w:hint="default"/>
          <w:sz w:val="24"/>
          <w:szCs w:val="24"/>
        </w:rPr>
        <w:t>pisnice na</w:t>
      </w:r>
      <w:r w:rsidRPr="00F23177">
        <w:rPr>
          <w:rFonts w:ascii="Times New Roman" w:hAnsi="Times New Roman" w:hint="default"/>
          <w:sz w:val="24"/>
          <w:szCs w:val="24"/>
        </w:rPr>
        <w:t xml:space="preserve"> obecnom ú</w:t>
      </w:r>
      <w:r w:rsidRPr="00F23177">
        <w:rPr>
          <w:rFonts w:ascii="Times New Roman" w:hAnsi="Times New Roman" w:hint="default"/>
          <w:sz w:val="24"/>
          <w:szCs w:val="24"/>
        </w:rPr>
        <w:t>rade ozná</w:t>
      </w:r>
      <w:r w:rsidRPr="00F23177">
        <w:rPr>
          <w:rFonts w:ascii="Times New Roman" w:hAnsi="Times New Roman" w:hint="default"/>
          <w:sz w:val="24"/>
          <w:szCs w:val="24"/>
        </w:rPr>
        <w:t>miť</w:t>
      </w:r>
      <w:r w:rsidRPr="00F23177">
        <w:rPr>
          <w:rFonts w:ascii="Times New Roman" w:hAnsi="Times New Roman" w:hint="default"/>
          <w:sz w:val="24"/>
          <w:szCs w:val="24"/>
        </w:rPr>
        <w:t xml:space="preserve"> obci, v ktorej k </w:t>
      </w:r>
      <w:r w:rsidRPr="00F23177">
        <w:rPr>
          <w:rFonts w:ascii="Times New Roman" w:hAnsi="Times New Roman" w:hint="default"/>
          <w:sz w:val="24"/>
          <w:szCs w:val="24"/>
        </w:rPr>
        <w:t>pohryznutiu doš</w:t>
      </w:r>
      <w:r w:rsidRPr="00F23177">
        <w:rPr>
          <w:rFonts w:ascii="Times New Roman" w:hAnsi="Times New Roman" w:hint="default"/>
          <w:sz w:val="24"/>
          <w:szCs w:val="24"/>
        </w:rPr>
        <w:t>lo; obec, v ktorej k </w:t>
      </w:r>
      <w:r w:rsidRPr="00F23177">
        <w:rPr>
          <w:rFonts w:ascii="Times New Roman" w:hAnsi="Times New Roman" w:hint="default"/>
          <w:sz w:val="24"/>
          <w:szCs w:val="24"/>
        </w:rPr>
        <w:t>pohryznutiu doš</w:t>
      </w:r>
      <w:r w:rsidRPr="00F23177">
        <w:rPr>
          <w:rFonts w:ascii="Times New Roman" w:hAnsi="Times New Roman" w:hint="default"/>
          <w:sz w:val="24"/>
          <w:szCs w:val="24"/>
        </w:rPr>
        <w:t>lo, zabezpečí</w:t>
      </w:r>
      <w:r w:rsidRPr="00F23177">
        <w:rPr>
          <w:rFonts w:ascii="Times New Roman" w:hAnsi="Times New Roman" w:hint="default"/>
          <w:sz w:val="24"/>
          <w:szCs w:val="24"/>
        </w:rPr>
        <w:t xml:space="preserve"> informovanie obce, v ktorej</w:t>
      </w:r>
      <w:r w:rsidRPr="00E1435D">
        <w:rPr>
          <w:rFonts w:ascii="Times New Roman" w:hAnsi="Times New Roman" w:hint="default"/>
          <w:sz w:val="24"/>
          <w:szCs w:val="24"/>
        </w:rPr>
        <w:t xml:space="preserve"> je pes evidovaný</w:t>
      </w:r>
      <w:r w:rsidRPr="00E1435D">
        <w:rPr>
          <w:rFonts w:ascii="Times New Roman" w:hAnsi="Times New Roman" w:hint="default"/>
          <w:sz w:val="24"/>
          <w:szCs w:val="24"/>
        </w:rPr>
        <w:t>, ak ide o rozdielne obce.</w:t>
      </w:r>
    </w:p>
    <w:p w:rsidR="00FD0CE8" w:rsidRPr="00E1435D" w:rsidP="00555922">
      <w:pPr>
        <w:widowControl w:val="0"/>
        <w:bidi w:val="0"/>
        <w:spacing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(5) Voľ</w:t>
      </w:r>
      <w:r w:rsidRPr="00E1435D">
        <w:rPr>
          <w:rFonts w:ascii="Times New Roman" w:hAnsi="Times New Roman" w:hint="default"/>
          <w:sz w:val="24"/>
          <w:szCs w:val="24"/>
        </w:rPr>
        <w:t>ný</w:t>
      </w:r>
      <w:r w:rsidRPr="00E1435D">
        <w:rPr>
          <w:rFonts w:ascii="Times New Roman" w:hAnsi="Times New Roman" w:hint="default"/>
          <w:sz w:val="24"/>
          <w:szCs w:val="24"/>
        </w:rPr>
        <w:t xml:space="preserve"> pohyb psa starš</w:t>
      </w:r>
      <w:r w:rsidRPr="00E1435D">
        <w:rPr>
          <w:rFonts w:ascii="Times New Roman" w:hAnsi="Times New Roman" w:hint="default"/>
          <w:sz w:val="24"/>
          <w:szCs w:val="24"/>
        </w:rPr>
        <w:t>ieho ako 6 mesiacov je na miestach prí</w:t>
      </w:r>
      <w:r w:rsidRPr="00E1435D">
        <w:rPr>
          <w:rFonts w:ascii="Times New Roman" w:hAnsi="Times New Roman" w:hint="default"/>
          <w:sz w:val="24"/>
          <w:szCs w:val="24"/>
        </w:rPr>
        <w:t>stupný</w:t>
      </w:r>
      <w:r w:rsidRPr="00E1435D">
        <w:rPr>
          <w:rFonts w:ascii="Times New Roman" w:hAnsi="Times New Roman" w:hint="default"/>
          <w:sz w:val="24"/>
          <w:szCs w:val="24"/>
        </w:rPr>
        <w:t>ch verejnos</w:t>
      </w:r>
      <w:r w:rsidRPr="00E1435D">
        <w:rPr>
          <w:rFonts w:ascii="Times New Roman" w:hAnsi="Times New Roman" w:hint="default"/>
          <w:sz w:val="24"/>
          <w:szCs w:val="24"/>
        </w:rPr>
        <w:t>ti zaká</w:t>
      </w:r>
      <w:r w:rsidRPr="00E1435D">
        <w:rPr>
          <w:rFonts w:ascii="Times New Roman" w:hAnsi="Times New Roman" w:hint="default"/>
          <w:sz w:val="24"/>
          <w:szCs w:val="24"/>
        </w:rPr>
        <w:t>zaný</w:t>
      </w:r>
      <w:r w:rsidRPr="00E1435D">
        <w:rPr>
          <w:rFonts w:ascii="Times New Roman" w:hAnsi="Times New Roman" w:hint="default"/>
          <w:sz w:val="24"/>
          <w:szCs w:val="24"/>
        </w:rPr>
        <w:t xml:space="preserve"> okrem miest podľ</w:t>
      </w:r>
      <w:r w:rsidRPr="00E1435D">
        <w:rPr>
          <w:rFonts w:ascii="Times New Roman" w:hAnsi="Times New Roman" w:hint="default"/>
          <w:sz w:val="24"/>
          <w:szCs w:val="24"/>
        </w:rPr>
        <w:t>a §</w:t>
      </w:r>
      <w:r w:rsidRPr="00E1435D">
        <w:rPr>
          <w:rFonts w:ascii="Times New Roman" w:hAnsi="Times New Roman" w:hint="default"/>
          <w:sz w:val="24"/>
          <w:szCs w:val="24"/>
        </w:rPr>
        <w:t xml:space="preserve"> 5 ods. 1 pí</w:t>
      </w:r>
      <w:r w:rsidRPr="00E1435D">
        <w:rPr>
          <w:rFonts w:ascii="Times New Roman" w:hAnsi="Times New Roman" w:hint="default"/>
          <w:sz w:val="24"/>
          <w:szCs w:val="24"/>
        </w:rPr>
        <w:t>sm. a).</w:t>
      </w:r>
    </w:p>
    <w:p w:rsidR="00FD0CE8" w:rsidRPr="00E1435D" w:rsidP="00555922">
      <w:pPr>
        <w:widowControl w:val="0"/>
        <w:bidi w:val="0"/>
        <w:spacing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(6) Vstup so psom okrem psa so š</w:t>
      </w:r>
      <w:r w:rsidRPr="00E1435D">
        <w:rPr>
          <w:rFonts w:ascii="Times New Roman" w:hAnsi="Times New Roman" w:hint="default"/>
          <w:sz w:val="24"/>
          <w:szCs w:val="24"/>
        </w:rPr>
        <w:t>peciá</w:t>
      </w:r>
      <w:r w:rsidRPr="00E1435D">
        <w:rPr>
          <w:rFonts w:ascii="Times New Roman" w:hAnsi="Times New Roman" w:hint="default"/>
          <w:sz w:val="24"/>
          <w:szCs w:val="24"/>
        </w:rPr>
        <w:t>lnym vý</w:t>
      </w:r>
      <w:r w:rsidRPr="00E1435D">
        <w:rPr>
          <w:rFonts w:ascii="Times New Roman" w:hAnsi="Times New Roman" w:hint="default"/>
          <w:sz w:val="24"/>
          <w:szCs w:val="24"/>
        </w:rPr>
        <w:t>cvikom</w:t>
      </w:r>
      <w:r w:rsidRPr="00E1435D">
        <w:rPr>
          <w:rFonts w:ascii="Times New Roman" w:hAnsi="Times New Roman"/>
          <w:sz w:val="24"/>
          <w:szCs w:val="24"/>
          <w:vertAlign w:val="superscript"/>
        </w:rPr>
        <w:t>4a)</w:t>
      </w:r>
      <w:r w:rsidRPr="00E1435D">
        <w:rPr>
          <w:rFonts w:ascii="Times New Roman" w:hAnsi="Times New Roman" w:hint="default"/>
          <w:sz w:val="24"/>
          <w:szCs w:val="24"/>
        </w:rPr>
        <w:t xml:space="preserve"> je zaká</w:t>
      </w:r>
      <w:r w:rsidRPr="00E1435D">
        <w:rPr>
          <w:rFonts w:ascii="Times New Roman" w:hAnsi="Times New Roman" w:hint="default"/>
          <w:sz w:val="24"/>
          <w:szCs w:val="24"/>
        </w:rPr>
        <w:t>zaný</w:t>
      </w:r>
      <w:r w:rsidRPr="00E1435D">
        <w:rPr>
          <w:rFonts w:ascii="Times New Roman" w:hAnsi="Times New Roman" w:hint="default"/>
          <w:sz w:val="24"/>
          <w:szCs w:val="24"/>
        </w:rPr>
        <w:t xml:space="preserve"> na š</w:t>
      </w:r>
      <w:r w:rsidRPr="00E1435D">
        <w:rPr>
          <w:rFonts w:ascii="Times New Roman" w:hAnsi="Times New Roman" w:hint="default"/>
          <w:sz w:val="24"/>
          <w:szCs w:val="24"/>
        </w:rPr>
        <w:t>portoviská</w:t>
      </w:r>
      <w:r w:rsidRPr="00E1435D">
        <w:rPr>
          <w:rFonts w:ascii="Times New Roman" w:hAnsi="Times New Roman" w:hint="default"/>
          <w:sz w:val="24"/>
          <w:szCs w:val="24"/>
        </w:rPr>
        <w:t>, detské</w:t>
      </w:r>
      <w:r w:rsidRPr="00E1435D">
        <w:rPr>
          <w:rFonts w:ascii="Times New Roman" w:hAnsi="Times New Roman" w:hint="default"/>
          <w:sz w:val="24"/>
          <w:szCs w:val="24"/>
        </w:rPr>
        <w:t xml:space="preserve"> ihriská</w:t>
      </w:r>
      <w:r w:rsidRPr="00E1435D">
        <w:rPr>
          <w:rFonts w:ascii="Times New Roman" w:hAnsi="Times New Roman" w:hint="default"/>
          <w:sz w:val="24"/>
          <w:szCs w:val="24"/>
        </w:rPr>
        <w:t xml:space="preserve"> a </w:t>
      </w:r>
      <w:r w:rsidRPr="00E1435D">
        <w:rPr>
          <w:rFonts w:ascii="Times New Roman" w:hAnsi="Times New Roman" w:hint="default"/>
          <w:sz w:val="24"/>
          <w:szCs w:val="24"/>
        </w:rPr>
        <w:t>do areá</w:t>
      </w:r>
      <w:r w:rsidRPr="00E1435D">
        <w:rPr>
          <w:rFonts w:ascii="Times New Roman" w:hAnsi="Times New Roman" w:hint="default"/>
          <w:sz w:val="24"/>
          <w:szCs w:val="24"/>
        </w:rPr>
        <w:t>lov š</w:t>
      </w:r>
      <w:r w:rsidRPr="00E1435D">
        <w:rPr>
          <w:rFonts w:ascii="Times New Roman" w:hAnsi="Times New Roman" w:hint="default"/>
          <w:sz w:val="24"/>
          <w:szCs w:val="24"/>
        </w:rPr>
        <w:t>kô</w:t>
      </w:r>
      <w:r w:rsidRPr="00E1435D">
        <w:rPr>
          <w:rFonts w:ascii="Times New Roman" w:hAnsi="Times New Roman" w:hint="default"/>
          <w:sz w:val="24"/>
          <w:szCs w:val="24"/>
        </w:rPr>
        <w:t>l a </w:t>
      </w:r>
      <w:r w:rsidRPr="00E1435D">
        <w:rPr>
          <w:rFonts w:ascii="Times New Roman" w:hAnsi="Times New Roman" w:hint="default"/>
          <w:sz w:val="24"/>
          <w:szCs w:val="24"/>
        </w:rPr>
        <w:t>š</w:t>
      </w:r>
      <w:r w:rsidRPr="00E1435D">
        <w:rPr>
          <w:rFonts w:ascii="Times New Roman" w:hAnsi="Times New Roman" w:hint="default"/>
          <w:sz w:val="24"/>
          <w:szCs w:val="24"/>
        </w:rPr>
        <w:t>kolský</w:t>
      </w:r>
      <w:r w:rsidRPr="00E1435D">
        <w:rPr>
          <w:rFonts w:ascii="Times New Roman" w:hAnsi="Times New Roman" w:hint="default"/>
          <w:sz w:val="24"/>
          <w:szCs w:val="24"/>
        </w:rPr>
        <w:t>ch zariadení</w:t>
      </w:r>
      <w:r w:rsidRPr="00E1435D">
        <w:rPr>
          <w:rFonts w:ascii="Times New Roman" w:hAnsi="Times New Roman" w:hint="default"/>
          <w:sz w:val="24"/>
          <w:szCs w:val="24"/>
        </w:rPr>
        <w:t>; vstup môž</w:t>
      </w:r>
      <w:r w:rsidRPr="00E1435D">
        <w:rPr>
          <w:rFonts w:ascii="Times New Roman" w:hAnsi="Times New Roman" w:hint="default"/>
          <w:sz w:val="24"/>
          <w:szCs w:val="24"/>
        </w:rPr>
        <w:t>e povoliť</w:t>
      </w:r>
      <w:r w:rsidRPr="00E1435D">
        <w:rPr>
          <w:rFonts w:ascii="Times New Roman" w:hAnsi="Times New Roman" w:hint="default"/>
          <w:sz w:val="24"/>
          <w:szCs w:val="24"/>
        </w:rPr>
        <w:t xml:space="preserve"> obec.</w:t>
      </w:r>
    </w:p>
    <w:p w:rsidR="00FD0CE8" w:rsidRPr="00E1435D" w:rsidP="00555922">
      <w:pPr>
        <w:widowControl w:val="0"/>
        <w:bidi w:val="0"/>
        <w:spacing w:line="240" w:lineRule="auto"/>
        <w:ind w:left="426" w:firstLine="567"/>
        <w:jc w:val="both"/>
        <w:rPr>
          <w:rFonts w:ascii="Times New Roman" w:hAnsi="Times New Roman" w:hint="default"/>
          <w:sz w:val="24"/>
          <w:szCs w:val="24"/>
        </w:rPr>
      </w:pPr>
      <w:r w:rsidRPr="00E1435D">
        <w:rPr>
          <w:rFonts w:ascii="Times New Roman" w:hAnsi="Times New Roman" w:hint="default"/>
          <w:sz w:val="24"/>
          <w:szCs w:val="24"/>
        </w:rPr>
        <w:t>(7) Podrobnosti o vodení</w:t>
      </w:r>
      <w:r w:rsidRPr="00E1435D">
        <w:rPr>
          <w:rFonts w:ascii="Times New Roman" w:hAnsi="Times New Roman" w:hint="default"/>
          <w:sz w:val="24"/>
          <w:szCs w:val="24"/>
        </w:rPr>
        <w:t xml:space="preserve"> psa ustanoví</w:t>
      </w:r>
      <w:r w:rsidRPr="00E1435D">
        <w:rPr>
          <w:rFonts w:ascii="Times New Roman" w:hAnsi="Times New Roman" w:hint="default"/>
          <w:sz w:val="24"/>
          <w:szCs w:val="24"/>
        </w:rPr>
        <w:t xml:space="preserve"> obec</w:t>
      </w:r>
      <w:r w:rsidRPr="00E1435D">
        <w:rPr>
          <w:rFonts w:ascii="Times New Roman" w:hAnsi="Times New Roman" w:hint="default"/>
          <w:sz w:val="24"/>
          <w:szCs w:val="24"/>
        </w:rPr>
        <w:t xml:space="preserve"> vš</w:t>
      </w:r>
      <w:r w:rsidRPr="00E1435D">
        <w:rPr>
          <w:rFonts w:ascii="Times New Roman" w:hAnsi="Times New Roman" w:hint="default"/>
          <w:sz w:val="24"/>
          <w:szCs w:val="24"/>
        </w:rPr>
        <w:t>eobecne zá</w:t>
      </w:r>
      <w:r w:rsidRPr="00E1435D">
        <w:rPr>
          <w:rFonts w:ascii="Times New Roman" w:hAnsi="Times New Roman" w:hint="default"/>
          <w:sz w:val="24"/>
          <w:szCs w:val="24"/>
        </w:rPr>
        <w:t>vä</w:t>
      </w:r>
      <w:r w:rsidRPr="00E1435D">
        <w:rPr>
          <w:rFonts w:ascii="Times New Roman" w:hAnsi="Times New Roman" w:hint="default"/>
          <w:sz w:val="24"/>
          <w:szCs w:val="24"/>
        </w:rPr>
        <w:t>zný</w:t>
      </w:r>
      <w:r w:rsidRPr="00E1435D">
        <w:rPr>
          <w:rFonts w:ascii="Times New Roman" w:hAnsi="Times New Roman" w:hint="default"/>
          <w:sz w:val="24"/>
          <w:szCs w:val="24"/>
        </w:rPr>
        <w:t>m nariadení</w:t>
      </w:r>
      <w:r w:rsidRPr="00E1435D">
        <w:rPr>
          <w:rFonts w:ascii="Times New Roman" w:hAnsi="Times New Roman" w:hint="default"/>
          <w:sz w:val="24"/>
          <w:szCs w:val="24"/>
        </w:rPr>
        <w:t>m.</w:t>
      </w:r>
    </w:p>
    <w:p w:rsidR="00FD0CE8" w:rsidRPr="00E1435D" w:rsidP="00555922">
      <w:pPr>
        <w:widowControl w:val="0"/>
        <w:bidi w:val="0"/>
        <w:spacing w:before="240" w:after="24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  <w:r w:rsidRPr="00E1435D">
        <w:rPr>
          <w:rFonts w:ascii="Times New Roman" w:hAnsi="Times New Roman" w:hint="default"/>
          <w:b/>
          <w:bCs/>
          <w:sz w:val="24"/>
          <w:szCs w:val="24"/>
        </w:rPr>
        <w:t>§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 xml:space="preserve"> 5</w:t>
      </w:r>
    </w:p>
    <w:p w:rsidR="00FD0CE8" w:rsidRPr="00E1435D" w:rsidP="00555922">
      <w:pPr>
        <w:widowControl w:val="0"/>
        <w:bidi w:val="0"/>
        <w:spacing w:before="240" w:after="240" w:line="240" w:lineRule="auto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  <w:r w:rsidRPr="00E1435D">
        <w:rPr>
          <w:rFonts w:ascii="Times New Roman" w:hAnsi="Times New Roman" w:hint="default"/>
          <w:b/>
          <w:bCs/>
          <w:sz w:val="24"/>
          <w:szCs w:val="24"/>
        </w:rPr>
        <w:t>Vydá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>vanie vš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>eobecne zá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>vä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>zný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>ch nariadení</w:t>
      </w:r>
      <w:r w:rsidRPr="00E1435D">
        <w:rPr>
          <w:rFonts w:ascii="Times New Roman" w:hAnsi="Times New Roman" w:hint="default"/>
          <w:b/>
          <w:bCs/>
          <w:sz w:val="24"/>
          <w:szCs w:val="24"/>
        </w:rPr>
        <w:t xml:space="preserve"> obcami </w:t>
      </w:r>
    </w:p>
    <w:p w:rsidR="00FD0CE8" w:rsidRPr="00E1435D" w:rsidP="00555922">
      <w:pPr>
        <w:pStyle w:val="odsek1"/>
        <w:keepNext w:val="0"/>
        <w:widowControl w:val="0"/>
        <w:numPr>
          <w:numId w:val="12"/>
        </w:numPr>
        <w:bidi w:val="0"/>
        <w:ind w:left="426" w:firstLine="567"/>
        <w:rPr>
          <w:rFonts w:hint="default"/>
        </w:rPr>
      </w:pPr>
      <w:r w:rsidRPr="00E1435D">
        <w:rPr>
          <w:rFonts w:hint="default"/>
        </w:rPr>
        <w:t>Obec vš</w:t>
      </w:r>
      <w:r w:rsidRPr="00E1435D">
        <w:rPr>
          <w:rFonts w:hint="default"/>
        </w:rPr>
        <w:t>eobecne zá</w:t>
      </w:r>
      <w:r w:rsidRPr="00E1435D">
        <w:rPr>
          <w:rFonts w:hint="default"/>
        </w:rPr>
        <w:t>vä</w:t>
      </w:r>
      <w:r w:rsidRPr="00E1435D">
        <w:rPr>
          <w:rFonts w:hint="default"/>
        </w:rPr>
        <w:t>zný</w:t>
      </w:r>
      <w:r w:rsidRPr="00E1435D">
        <w:rPr>
          <w:rFonts w:hint="default"/>
        </w:rPr>
        <w:t>m nariadení</w:t>
      </w:r>
      <w:r w:rsidRPr="00E1435D">
        <w:rPr>
          <w:rFonts w:hint="default"/>
        </w:rPr>
        <w:t>m určí</w:t>
      </w:r>
      <w:r w:rsidRPr="00E1435D">
        <w:rPr>
          <w:rFonts w:hint="default"/>
        </w:rPr>
        <w:t xml:space="preserve"> miesta, kde je</w:t>
      </w:r>
    </w:p>
    <w:p w:rsidR="00FD0CE8" w:rsidRPr="00E1435D" w:rsidP="00555922">
      <w:pPr>
        <w:pStyle w:val="adda"/>
        <w:keepNext w:val="0"/>
        <w:widowControl w:val="0"/>
        <w:numPr>
          <w:numId w:val="13"/>
        </w:numPr>
        <w:bidi w:val="0"/>
        <w:ind w:left="1701" w:hanging="425"/>
        <w:rPr>
          <w:rFonts w:hint="default"/>
        </w:rPr>
      </w:pPr>
      <w:r w:rsidRPr="00E1435D">
        <w:rPr>
          <w:rFonts w:hint="default"/>
        </w:rPr>
        <w:t>voľ</w:t>
      </w:r>
      <w:r w:rsidRPr="00E1435D">
        <w:rPr>
          <w:rFonts w:hint="default"/>
        </w:rPr>
        <w:t>ný</w:t>
      </w:r>
      <w:r w:rsidRPr="00E1435D">
        <w:rPr>
          <w:rFonts w:hint="default"/>
        </w:rPr>
        <w:t xml:space="preserve"> pohyb psa povolený,</w:t>
      </w:r>
    </w:p>
    <w:p w:rsidR="00FD0CE8" w:rsidRPr="00E1435D" w:rsidP="00555922">
      <w:pPr>
        <w:pStyle w:val="adda"/>
        <w:keepNext w:val="0"/>
        <w:widowControl w:val="0"/>
        <w:numPr>
          <w:numId w:val="5"/>
        </w:numPr>
        <w:bidi w:val="0"/>
        <w:ind w:left="1701" w:hanging="425"/>
        <w:rPr>
          <w:rFonts w:hint="default"/>
        </w:rPr>
      </w:pPr>
      <w:r w:rsidRPr="00E1435D">
        <w:rPr>
          <w:rFonts w:hint="default"/>
        </w:rPr>
        <w:t>vstup so psom zaká</w:t>
      </w:r>
      <w:r w:rsidRPr="00E1435D">
        <w:rPr>
          <w:rFonts w:hint="default"/>
        </w:rPr>
        <w:t>zaný.</w:t>
      </w:r>
    </w:p>
    <w:p w:rsidR="00FD0CE8" w:rsidRPr="00E1435D" w:rsidP="00555922">
      <w:pPr>
        <w:pStyle w:val="odsek1"/>
        <w:keepNext w:val="0"/>
        <w:widowControl w:val="0"/>
        <w:bidi w:val="0"/>
        <w:ind w:left="426" w:firstLine="567"/>
        <w:rPr>
          <w:rFonts w:hint="default"/>
        </w:rPr>
      </w:pPr>
      <w:r w:rsidRPr="00E1435D">
        <w:rPr>
          <w:rFonts w:hint="default"/>
        </w:rPr>
        <w:t>Obec viditeľ</w:t>
      </w:r>
      <w:r w:rsidRPr="00E1435D">
        <w:rPr>
          <w:rFonts w:hint="default"/>
        </w:rPr>
        <w:t>ne označí</w:t>
      </w:r>
      <w:r w:rsidRPr="00E1435D">
        <w:rPr>
          <w:rFonts w:hint="default"/>
        </w:rPr>
        <w:t xml:space="preserve"> miesta podľ</w:t>
      </w:r>
      <w:r w:rsidRPr="00E1435D">
        <w:rPr>
          <w:rFonts w:hint="default"/>
        </w:rPr>
        <w:t>a odseku 1.</w:t>
      </w:r>
    </w:p>
    <w:p w:rsidR="00FD0CE8" w:rsidP="00555922">
      <w:pPr>
        <w:pStyle w:val="odsek1"/>
        <w:keepNext w:val="0"/>
        <w:widowControl w:val="0"/>
        <w:bidi w:val="0"/>
        <w:ind w:left="426" w:firstLine="567"/>
      </w:pPr>
      <w:r w:rsidRPr="00E1435D">
        <w:rPr>
          <w:rFonts w:hint="default"/>
        </w:rPr>
        <w:t>Obec vš</w:t>
      </w:r>
      <w:r w:rsidRPr="00E1435D">
        <w:rPr>
          <w:rFonts w:hint="default"/>
        </w:rPr>
        <w:t xml:space="preserve">eobecne </w:t>
      </w:r>
      <w:r w:rsidRPr="00E1435D">
        <w:rPr>
          <w:rFonts w:hint="default"/>
        </w:rPr>
        <w:t>zá</w:t>
      </w:r>
      <w:r w:rsidRPr="00E1435D">
        <w:rPr>
          <w:rFonts w:hint="default"/>
        </w:rPr>
        <w:t>vä</w:t>
      </w:r>
      <w:r w:rsidRPr="00E1435D">
        <w:rPr>
          <w:rFonts w:hint="default"/>
        </w:rPr>
        <w:t>zný</w:t>
      </w:r>
      <w:r w:rsidRPr="00E1435D">
        <w:rPr>
          <w:rFonts w:hint="default"/>
        </w:rPr>
        <w:t>m nariadení</w:t>
      </w:r>
      <w:r w:rsidRPr="00E1435D">
        <w:rPr>
          <w:rFonts w:hint="default"/>
        </w:rPr>
        <w:t>m môž</w:t>
      </w:r>
      <w:r w:rsidRPr="00E1435D">
        <w:rPr>
          <w:rFonts w:hint="default"/>
        </w:rPr>
        <w:t>e upraviť</w:t>
      </w:r>
      <w:r w:rsidRPr="00E1435D">
        <w:rPr>
          <w:rFonts w:hint="default"/>
        </w:rPr>
        <w:t xml:space="preserve"> podrobnosti o </w:t>
      </w:r>
      <w:r w:rsidRPr="00E1435D">
        <w:rPr>
          <w:rFonts w:hint="default"/>
        </w:rPr>
        <w:t>postupe pri vý</w:t>
      </w:r>
      <w:r w:rsidRPr="00E1435D">
        <w:rPr>
          <w:rFonts w:hint="default"/>
        </w:rPr>
        <w:t>kone kontroly podľ</w:t>
      </w:r>
      <w:r w:rsidRPr="00E1435D">
        <w:rPr>
          <w:rFonts w:hint="default"/>
        </w:rPr>
        <w:t>a §</w:t>
      </w:r>
      <w:r w:rsidRPr="00E1435D">
        <w:rPr>
          <w:rFonts w:hint="default"/>
        </w:rPr>
        <w:t xml:space="preserve"> 3 ods. 7 až</w:t>
      </w:r>
      <w:r w:rsidRPr="00E1435D">
        <w:rPr>
          <w:rFonts w:hint="default"/>
        </w:rPr>
        <w:t xml:space="preserve"> 10.“.</w:t>
      </w:r>
    </w:p>
    <w:p w:rsidR="00FD0CE8" w:rsidRPr="00E1435D" w:rsidP="00555922">
      <w:pPr>
        <w:pStyle w:val="odsek1"/>
        <w:keepNext w:val="0"/>
        <w:widowControl w:val="0"/>
        <w:numPr>
          <w:numId w:val="0"/>
        </w:numPr>
        <w:bidi w:val="0"/>
        <w:ind w:left="709" w:firstLine="0"/>
      </w:pP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6 ods. 1 sa slová</w:t>
      </w:r>
      <w:r>
        <w:rPr>
          <w:rFonts w:hint="default"/>
        </w:rPr>
        <w:t xml:space="preserve"> „</w:t>
      </w:r>
      <w:r>
        <w:rPr>
          <w:rFonts w:hint="default"/>
        </w:rPr>
        <w:t>psa vedie“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 w:rsidRPr="00810870">
        <w:rPr>
          <w:rFonts w:hint="default"/>
        </w:rPr>
        <w:t>vedie psa okrem psa so š</w:t>
      </w:r>
      <w:r w:rsidRPr="00810870">
        <w:rPr>
          <w:rFonts w:hint="default"/>
        </w:rPr>
        <w:t>peciá</w:t>
      </w:r>
      <w:r w:rsidRPr="00810870">
        <w:rPr>
          <w:rFonts w:hint="default"/>
        </w:rPr>
        <w:t>lnym vý</w:t>
      </w:r>
      <w:r w:rsidRPr="00810870">
        <w:rPr>
          <w:rFonts w:hint="default"/>
        </w:rPr>
        <w:t>cvikom4a)</w:t>
      </w:r>
      <w:r>
        <w:rPr>
          <w:rFonts w:hint="default"/>
        </w:rPr>
        <w:t>“.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6 sa vypúšť</w:t>
      </w:r>
      <w:r>
        <w:rPr>
          <w:rFonts w:hint="default"/>
        </w:rPr>
        <w:t>a odsek 2. Doterajší</w:t>
      </w:r>
      <w:r>
        <w:rPr>
          <w:rFonts w:hint="default"/>
        </w:rPr>
        <w:t xml:space="preserve"> odsek 3 sa označ</w:t>
      </w:r>
      <w:r>
        <w:rPr>
          <w:rFonts w:hint="default"/>
        </w:rPr>
        <w:t>uje ako odsek 2.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7 ods. 1 pí</w:t>
      </w:r>
      <w:r>
        <w:rPr>
          <w:rFonts w:hint="default"/>
        </w:rPr>
        <w:t>smeno d) znie:</w:t>
      </w:r>
    </w:p>
    <w:p w:rsidR="00FD0CE8" w:rsidP="00555922">
      <w:pPr>
        <w:pStyle w:val="odsek"/>
        <w:keepNext w:val="0"/>
        <w:widowControl w:val="0"/>
        <w:bidi w:val="0"/>
        <w:spacing w:after="240"/>
        <w:ind w:left="709" w:hanging="283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d) </w:t>
      </w:r>
      <w:r w:rsidRPr="00810870">
        <w:rPr>
          <w:rFonts w:hint="default"/>
        </w:rPr>
        <w:t>neohlá</w:t>
      </w:r>
      <w:r w:rsidRPr="00810870">
        <w:rPr>
          <w:rFonts w:hint="default"/>
        </w:rPr>
        <w:t>si pí</w:t>
      </w:r>
      <w:r w:rsidRPr="00810870">
        <w:rPr>
          <w:rFonts w:hint="default"/>
        </w:rPr>
        <w:t>somne, elektronicky alebo ú</w:t>
      </w:r>
      <w:r w:rsidRPr="00810870">
        <w:rPr>
          <w:rFonts w:hint="default"/>
        </w:rPr>
        <w:t>stne do zá</w:t>
      </w:r>
      <w:r w:rsidRPr="00810870">
        <w:rPr>
          <w:rFonts w:hint="default"/>
        </w:rPr>
        <w:t>pisnice na obecnom ú</w:t>
      </w:r>
      <w:r w:rsidRPr="00810870">
        <w:rPr>
          <w:rFonts w:hint="default"/>
        </w:rPr>
        <w:t>rade do dvoch dní</w:t>
      </w:r>
      <w:r w:rsidRPr="00810870">
        <w:rPr>
          <w:rFonts w:hint="default"/>
        </w:rPr>
        <w:t xml:space="preserve"> obci, v ktorej k pohryznutiu doš</w:t>
      </w:r>
      <w:r w:rsidRPr="00810870">
        <w:rPr>
          <w:rFonts w:hint="default"/>
        </w:rPr>
        <w:t>lo, ž</w:t>
      </w:r>
      <w:r w:rsidRPr="00810870">
        <w:rPr>
          <w:rFonts w:hint="default"/>
        </w:rPr>
        <w:t>e pes pohrý</w:t>
      </w:r>
      <w:r w:rsidRPr="00810870">
        <w:rPr>
          <w:rFonts w:hint="default"/>
        </w:rPr>
        <w:t>zol č</w:t>
      </w:r>
      <w:r w:rsidRPr="00810870">
        <w:rPr>
          <w:rFonts w:hint="default"/>
        </w:rPr>
        <w:t>loveka alebo zviera bez toho, aby bol sá</w:t>
      </w:r>
      <w:r w:rsidRPr="00810870">
        <w:rPr>
          <w:rFonts w:hint="default"/>
        </w:rPr>
        <w:t>m napadnutý</w:t>
      </w:r>
      <w:r w:rsidRPr="00810870">
        <w:rPr>
          <w:rFonts w:hint="default"/>
        </w:rPr>
        <w:t xml:space="preserve"> alebo vyprovok</w:t>
      </w:r>
      <w:r w:rsidRPr="00810870">
        <w:rPr>
          <w:rFonts w:hint="default"/>
        </w:rPr>
        <w:t>ovaný</w:t>
      </w:r>
      <w:r w:rsidRPr="00810870">
        <w:rPr>
          <w:rFonts w:hint="default"/>
        </w:rPr>
        <w:t>, ak sa n</w:t>
      </w:r>
      <w:r>
        <w:rPr>
          <w:rFonts w:hint="default"/>
        </w:rPr>
        <w:t>epouž</w:t>
      </w:r>
      <w:r>
        <w:rPr>
          <w:rFonts w:hint="default"/>
        </w:rPr>
        <w:t>il v nutnej obrane alebo v </w:t>
      </w:r>
      <w:r w:rsidRPr="00810870">
        <w:rPr>
          <w:rFonts w:hint="default"/>
        </w:rPr>
        <w:t>krajnej nú</w:t>
      </w:r>
      <w:r w:rsidRPr="00810870">
        <w:rPr>
          <w:rFonts w:hint="default"/>
        </w:rPr>
        <w:t>dzi,</w:t>
      </w:r>
      <w:r w:rsidRPr="00810870">
        <w:rPr>
          <w:vertAlign w:val="superscript"/>
        </w:rPr>
        <w:t>5)</w:t>
      </w:r>
      <w:r>
        <w:rPr>
          <w:rFonts w:hint="default"/>
        </w:rPr>
        <w:t>“.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7 ods. 1 sa dopĺň</w:t>
      </w:r>
      <w:r>
        <w:rPr>
          <w:rFonts w:hint="default"/>
        </w:rPr>
        <w:t>a pí</w:t>
      </w:r>
      <w:r>
        <w:rPr>
          <w:rFonts w:hint="default"/>
        </w:rPr>
        <w:t>smenami g) až</w:t>
      </w:r>
      <w:r>
        <w:rPr>
          <w:rFonts w:hint="default"/>
        </w:rPr>
        <w:t xml:space="preserve"> l), ktoré</w:t>
      </w:r>
      <w:r>
        <w:rPr>
          <w:rFonts w:hint="default"/>
        </w:rPr>
        <w:t xml:space="preserve"> znejú</w:t>
      </w:r>
      <w:r>
        <w:rPr>
          <w:rFonts w:hint="default"/>
        </w:rPr>
        <w:t>:</w:t>
      </w:r>
    </w:p>
    <w:p w:rsidR="00FD0CE8" w:rsidRPr="004E0BB8" w:rsidP="00555922">
      <w:pPr>
        <w:pStyle w:val="adda"/>
        <w:keepNext w:val="0"/>
        <w:widowControl w:val="0"/>
        <w:numPr>
          <w:numId w:val="0"/>
        </w:numPr>
        <w:bidi w:val="0"/>
        <w:ind w:left="709" w:hanging="352"/>
      </w:pPr>
      <w:r>
        <w:rPr>
          <w:rFonts w:hint="default"/>
        </w:rPr>
        <w:t>„</w:t>
      </w:r>
      <w:r>
        <w:rPr>
          <w:rFonts w:hint="default"/>
        </w:rPr>
        <w:t>g) nepreukáž</w:t>
      </w:r>
      <w:r>
        <w:rPr>
          <w:rFonts w:hint="default"/>
        </w:rPr>
        <w:t>e odbornú</w:t>
      </w:r>
      <w:r>
        <w:rPr>
          <w:rFonts w:hint="default"/>
        </w:rPr>
        <w:t xml:space="preserve"> spô</w:t>
      </w:r>
      <w:r>
        <w:rPr>
          <w:rFonts w:hint="default"/>
        </w:rPr>
        <w:t>sobilosť</w:t>
      </w:r>
      <w:r>
        <w:rPr>
          <w:rFonts w:hint="default"/>
        </w:rPr>
        <w:t xml:space="preserve"> na ovlá</w:t>
      </w:r>
      <w:r>
        <w:rPr>
          <w:rFonts w:hint="default"/>
        </w:rPr>
        <w:t>danie psa podľ</w:t>
      </w:r>
      <w:r>
        <w:rPr>
          <w:rFonts w:hint="default"/>
        </w:rPr>
        <w:t>a §</w:t>
      </w:r>
      <w:r>
        <w:rPr>
          <w:rFonts w:hint="default"/>
        </w:rPr>
        <w:t xml:space="preserve"> 2a ods. 2 a </w:t>
      </w:r>
      <w:r>
        <w:rPr>
          <w:rFonts w:hint="default"/>
        </w:rPr>
        <w:t>5 a §</w:t>
      </w:r>
      <w:r>
        <w:rPr>
          <w:rFonts w:hint="default"/>
        </w:rPr>
        <w:t xml:space="preserve"> 8a ods. 1,</w:t>
      </w:r>
    </w:p>
    <w:p w:rsidR="00FD0CE8" w:rsidRPr="004E0BB8" w:rsidP="00555922">
      <w:pPr>
        <w:pStyle w:val="adda"/>
        <w:keepNext w:val="0"/>
        <w:widowControl w:val="0"/>
        <w:numPr>
          <w:numId w:val="0"/>
        </w:numPr>
        <w:bidi w:val="0"/>
        <w:ind w:left="709" w:hanging="352"/>
      </w:pPr>
      <w:r>
        <w:rPr>
          <w:rFonts w:hint="default"/>
        </w:rPr>
        <w:t>h) neoznačí</w:t>
      </w:r>
      <w:r>
        <w:rPr>
          <w:rFonts w:hint="default"/>
        </w:rPr>
        <w:t xml:space="preserve"> priestor stráž</w:t>
      </w:r>
      <w:r>
        <w:rPr>
          <w:rFonts w:hint="default"/>
        </w:rPr>
        <w:t>ený</w:t>
      </w:r>
      <w:r>
        <w:rPr>
          <w:rFonts w:hint="default"/>
        </w:rPr>
        <w:t xml:space="preserve"> psom upozornení</w:t>
      </w:r>
      <w:r>
        <w:rPr>
          <w:rFonts w:hint="default"/>
        </w:rPr>
        <w:t xml:space="preserve">m </w:t>
      </w:r>
      <w:r>
        <w:rPr>
          <w:rFonts w:hint="default"/>
        </w:rPr>
        <w:t>podľ</w:t>
      </w:r>
      <w:r>
        <w:rPr>
          <w:rFonts w:hint="default"/>
        </w:rPr>
        <w:t>a §</w:t>
      </w:r>
      <w:r>
        <w:rPr>
          <w:rFonts w:hint="default"/>
        </w:rPr>
        <w:t xml:space="preserve"> 2a ods. 7,</w:t>
      </w:r>
    </w:p>
    <w:p w:rsidR="00FD0CE8" w:rsidRPr="004E0BB8" w:rsidP="00555922">
      <w:pPr>
        <w:pStyle w:val="adda"/>
        <w:keepNext w:val="0"/>
        <w:widowControl w:val="0"/>
        <w:numPr>
          <w:numId w:val="0"/>
        </w:numPr>
        <w:bidi w:val="0"/>
        <w:ind w:left="567" w:hanging="210"/>
      </w:pPr>
      <w:r>
        <w:t xml:space="preserve">i) </w:t>
      </w:r>
      <w:r w:rsidRPr="001C325B">
        <w:rPr>
          <w:rFonts w:hint="default"/>
        </w:rPr>
        <w:t>chová</w:t>
      </w:r>
      <w:r w:rsidRPr="001C325B">
        <w:rPr>
          <w:rFonts w:hint="default"/>
        </w:rPr>
        <w:t xml:space="preserve"> nebezpeč</w:t>
      </w:r>
      <w:r w:rsidRPr="001C325B">
        <w:rPr>
          <w:rFonts w:hint="default"/>
        </w:rPr>
        <w:t>né</w:t>
      </w:r>
      <w:r w:rsidRPr="001C325B">
        <w:rPr>
          <w:rFonts w:hint="default"/>
        </w:rPr>
        <w:t>ho psa v </w:t>
      </w:r>
      <w:r w:rsidRPr="001C325B">
        <w:rPr>
          <w:rFonts w:hint="default"/>
        </w:rPr>
        <w:t>chovnom priestore alebo zariadení</w:t>
      </w:r>
      <w:r w:rsidRPr="001C325B">
        <w:rPr>
          <w:rFonts w:hint="default"/>
        </w:rPr>
        <w:t xml:space="preserve"> na chov alebo ho drží</w:t>
      </w:r>
      <w:r w:rsidRPr="001C325B">
        <w:rPr>
          <w:rFonts w:hint="default"/>
        </w:rPr>
        <w:t xml:space="preserve"> v </w:t>
      </w:r>
      <w:r w:rsidRPr="001C325B">
        <w:rPr>
          <w:rFonts w:hint="default"/>
        </w:rPr>
        <w:t>priestore stráž</w:t>
      </w:r>
      <w:r w:rsidRPr="001C325B">
        <w:rPr>
          <w:rFonts w:hint="default"/>
        </w:rPr>
        <w:t>enom taký</w:t>
      </w:r>
      <w:r w:rsidRPr="001C325B">
        <w:rPr>
          <w:rFonts w:hint="default"/>
        </w:rPr>
        <w:t>mto psom, ktorý</w:t>
      </w:r>
      <w:r w:rsidRPr="001C325B">
        <w:rPr>
          <w:rFonts w:hint="default"/>
        </w:rPr>
        <w:t xml:space="preserve"> nie je schvá</w:t>
      </w:r>
      <w:r w:rsidRPr="001C325B">
        <w:rPr>
          <w:rFonts w:hint="default"/>
        </w:rPr>
        <w:t>lený</w:t>
      </w:r>
      <w:r w:rsidRPr="001C325B">
        <w:rPr>
          <w:rFonts w:hint="default"/>
        </w:rPr>
        <w:t xml:space="preserve"> podľ</w:t>
      </w:r>
      <w:r w:rsidRPr="001C325B">
        <w:rPr>
          <w:rFonts w:hint="default"/>
        </w:rPr>
        <w:t>a §</w:t>
      </w:r>
      <w:r w:rsidRPr="001C325B">
        <w:rPr>
          <w:rFonts w:hint="default"/>
        </w:rPr>
        <w:t xml:space="preserve"> 2a ods. 4 a 6 a</w:t>
      </w:r>
      <w:r>
        <w:t> </w:t>
      </w:r>
      <w:r w:rsidRPr="001C325B">
        <w:rPr>
          <w:rFonts w:hint="default"/>
        </w:rPr>
        <w:t>§</w:t>
      </w:r>
      <w:r>
        <w:t> </w:t>
      </w:r>
      <w:r w:rsidRPr="001C325B">
        <w:t>8a ods. 2,</w:t>
      </w:r>
    </w:p>
    <w:p w:rsidR="00FD0CE8" w:rsidRPr="004E0BB8" w:rsidP="00555922">
      <w:pPr>
        <w:pStyle w:val="adda"/>
        <w:keepNext w:val="0"/>
        <w:widowControl w:val="0"/>
        <w:numPr>
          <w:numId w:val="0"/>
        </w:numPr>
        <w:bidi w:val="0"/>
        <w:ind w:left="709" w:hanging="352"/>
      </w:pPr>
      <w:r>
        <w:t xml:space="preserve">j) </w:t>
      </w:r>
      <w:r w:rsidRPr="001C325B">
        <w:rPr>
          <w:rFonts w:hint="default"/>
        </w:rPr>
        <w:t>odmietne poskytnúť</w:t>
      </w:r>
      <w:r w:rsidRPr="001C325B">
        <w:rPr>
          <w:rFonts w:hint="default"/>
        </w:rPr>
        <w:t xml:space="preserve"> súč</w:t>
      </w:r>
      <w:r w:rsidRPr="001C325B">
        <w:rPr>
          <w:rFonts w:hint="default"/>
        </w:rPr>
        <w:t>innosť</w:t>
      </w:r>
      <w:r w:rsidRPr="001C325B">
        <w:rPr>
          <w:rFonts w:hint="default"/>
        </w:rPr>
        <w:t xml:space="preserve"> pri vý</w:t>
      </w:r>
      <w:r w:rsidRPr="001C325B">
        <w:rPr>
          <w:rFonts w:hint="default"/>
        </w:rPr>
        <w:t>kone kontroly podľ</w:t>
      </w:r>
      <w:r w:rsidRPr="001C325B">
        <w:rPr>
          <w:rFonts w:hint="default"/>
        </w:rPr>
        <w:t>a</w:t>
      </w:r>
      <w:r w:rsidRPr="001C325B">
        <w:rPr>
          <w:rFonts w:hint="default"/>
        </w:rPr>
        <w:t xml:space="preserve"> §</w:t>
      </w:r>
      <w:r w:rsidRPr="001C325B">
        <w:rPr>
          <w:rFonts w:hint="default"/>
        </w:rPr>
        <w:t xml:space="preserve"> 3 ods. 7 až</w:t>
      </w:r>
      <w:r w:rsidRPr="001C325B">
        <w:rPr>
          <w:rFonts w:hint="default"/>
        </w:rPr>
        <w:t xml:space="preserve"> 10,</w:t>
      </w:r>
    </w:p>
    <w:p w:rsidR="00FD0CE8" w:rsidRPr="004E0BB8" w:rsidP="00555922">
      <w:pPr>
        <w:pStyle w:val="adda"/>
        <w:keepNext w:val="0"/>
        <w:widowControl w:val="0"/>
        <w:numPr>
          <w:numId w:val="0"/>
        </w:numPr>
        <w:bidi w:val="0"/>
        <w:ind w:left="709" w:hanging="352"/>
      </w:pPr>
      <w:r>
        <w:t xml:space="preserve">k) </w:t>
      </w:r>
      <w:r w:rsidRPr="001C325B">
        <w:rPr>
          <w:rFonts w:hint="default"/>
        </w:rPr>
        <w:t>nenahlá</w:t>
      </w:r>
      <w:r w:rsidRPr="001C325B">
        <w:rPr>
          <w:rFonts w:hint="default"/>
        </w:rPr>
        <w:t>si</w:t>
      </w:r>
      <w:r w:rsidRPr="001C325B">
        <w:rPr>
          <w:bCs/>
        </w:rPr>
        <w:t xml:space="preserve"> </w:t>
      </w:r>
      <w:r w:rsidRPr="006E64F7">
        <w:rPr>
          <w:bCs/>
        </w:rPr>
        <w:t>do</w:t>
      </w:r>
      <w:r>
        <w:rPr>
          <w:bCs/>
        </w:rPr>
        <w:t xml:space="preserve"> </w:t>
      </w:r>
      <w:r>
        <w:t>30. septembra</w:t>
      </w:r>
      <w:r w:rsidRPr="00DD01CC">
        <w:t xml:space="preserve"> 2014</w:t>
      </w:r>
      <w:r w:rsidRPr="001C325B">
        <w:rPr>
          <w:rFonts w:hint="default"/>
          <w:bCs/>
        </w:rPr>
        <w:t xml:space="preserve"> do evidencie ú</w:t>
      </w:r>
      <w:r w:rsidRPr="001C325B">
        <w:rPr>
          <w:rFonts w:hint="default"/>
          <w:bCs/>
        </w:rPr>
        <w:t>daje podľ</w:t>
      </w:r>
      <w:r w:rsidRPr="001C325B">
        <w:rPr>
          <w:rFonts w:hint="default"/>
          <w:bCs/>
        </w:rPr>
        <w:t>a §</w:t>
      </w:r>
      <w:r w:rsidRPr="001C325B">
        <w:rPr>
          <w:rFonts w:hint="default"/>
          <w:bCs/>
        </w:rPr>
        <w:t xml:space="preserve"> 3 ods. 3 pí</w:t>
      </w:r>
      <w:r w:rsidRPr="001C325B">
        <w:rPr>
          <w:rFonts w:hint="default"/>
          <w:bCs/>
        </w:rPr>
        <w:t>sm. c) a g),</w:t>
      </w:r>
    </w:p>
    <w:p w:rsidR="00FD0CE8" w:rsidP="00555922">
      <w:pPr>
        <w:pStyle w:val="odsek"/>
        <w:keepNext w:val="0"/>
        <w:widowControl w:val="0"/>
        <w:bidi w:val="0"/>
        <w:spacing w:after="240"/>
        <w:ind w:left="567" w:hanging="210"/>
        <w:rPr>
          <w:rFonts w:hint="default"/>
        </w:rPr>
      </w:pPr>
      <w:r>
        <w:rPr>
          <w:bCs/>
        </w:rPr>
        <w:t xml:space="preserve">l) </w:t>
      </w:r>
      <w:r w:rsidRPr="001C325B">
        <w:rPr>
          <w:rFonts w:hint="default"/>
          <w:bCs/>
        </w:rPr>
        <w:t>nenahlá</w:t>
      </w:r>
      <w:r w:rsidRPr="001C325B">
        <w:rPr>
          <w:rFonts w:hint="default"/>
          <w:bCs/>
        </w:rPr>
        <w:t>si dá</w:t>
      </w:r>
      <w:r w:rsidRPr="001C325B">
        <w:rPr>
          <w:rFonts w:hint="default"/>
          <w:bCs/>
        </w:rPr>
        <w:t>tum a miesto narodenia psa, ak je zná</w:t>
      </w:r>
      <w:r w:rsidRPr="001C325B">
        <w:rPr>
          <w:rFonts w:hint="default"/>
          <w:bCs/>
        </w:rPr>
        <w:t>me, do 30 dní</w:t>
      </w:r>
      <w:r w:rsidRPr="001C325B">
        <w:rPr>
          <w:rFonts w:hint="default"/>
          <w:bCs/>
        </w:rPr>
        <w:t xml:space="preserve"> odo dň</w:t>
      </w:r>
      <w:r w:rsidRPr="001C325B">
        <w:rPr>
          <w:rFonts w:hint="default"/>
          <w:bCs/>
        </w:rPr>
        <w:t>a jeho narodenia</w:t>
      </w:r>
      <w:r>
        <w:rPr>
          <w:rFonts w:hint="default"/>
        </w:rPr>
        <w:t>“.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7 ods. 2 pí</w:t>
      </w:r>
      <w:r>
        <w:rPr>
          <w:rFonts w:hint="default"/>
        </w:rPr>
        <w:t>smeno a) znie:</w:t>
      </w:r>
    </w:p>
    <w:p w:rsidR="00FD0CE8" w:rsidRPr="00F23177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a) </w:t>
      </w:r>
      <w:r w:rsidRPr="00810870">
        <w:rPr>
          <w:rFonts w:hint="default"/>
        </w:rPr>
        <w:t>neozná</w:t>
      </w:r>
      <w:r w:rsidRPr="00810870">
        <w:rPr>
          <w:rFonts w:hint="default"/>
        </w:rPr>
        <w:t xml:space="preserve">mi svoje meno, </w:t>
      </w:r>
      <w:r w:rsidRPr="00810870">
        <w:rPr>
          <w:rFonts w:hint="default"/>
        </w:rPr>
        <w:t>priezvisko a adresu trval</w:t>
      </w:r>
      <w:r>
        <w:rPr>
          <w:rFonts w:hint="default"/>
        </w:rPr>
        <w:t>é</w:t>
      </w:r>
      <w:r>
        <w:rPr>
          <w:rFonts w:hint="default"/>
        </w:rPr>
        <w:t>ho pobytu a meno, priezvisko a </w:t>
      </w:r>
      <w:r w:rsidRPr="00810870">
        <w:rPr>
          <w:rFonts w:hint="default"/>
        </w:rPr>
        <w:t>adresu trvalé</w:t>
      </w:r>
      <w:r w:rsidRPr="00810870">
        <w:rPr>
          <w:rFonts w:hint="default"/>
        </w:rPr>
        <w:t>ho pobytu drž</w:t>
      </w:r>
      <w:r w:rsidRPr="00810870">
        <w:rPr>
          <w:rFonts w:hint="default"/>
        </w:rPr>
        <w:t>iteľ</w:t>
      </w:r>
      <w:r w:rsidRPr="00810870">
        <w:rPr>
          <w:rFonts w:hint="default"/>
        </w:rPr>
        <w:t>a psa osobe alebo zá</w:t>
      </w:r>
      <w:r w:rsidRPr="00810870">
        <w:rPr>
          <w:rFonts w:hint="default"/>
        </w:rPr>
        <w:t>konné</w:t>
      </w:r>
      <w:r w:rsidRPr="00810870">
        <w:rPr>
          <w:rFonts w:hint="default"/>
        </w:rPr>
        <w:t>mu zá</w:t>
      </w:r>
      <w:r w:rsidRPr="00810870">
        <w:rPr>
          <w:rFonts w:hint="default"/>
        </w:rPr>
        <w:t>stupcovi osoby, ktorú</w:t>
      </w:r>
      <w:r w:rsidRPr="00810870">
        <w:rPr>
          <w:rFonts w:hint="default"/>
        </w:rPr>
        <w:t xml:space="preserve"> pes pohrý</w:t>
      </w:r>
      <w:r w:rsidRPr="00810870">
        <w:rPr>
          <w:rFonts w:hint="default"/>
        </w:rPr>
        <w:t>zol alebo ktorej zviera pes pohrý</w:t>
      </w:r>
      <w:r w:rsidRPr="00810870">
        <w:rPr>
          <w:rFonts w:hint="default"/>
        </w:rPr>
        <w:t xml:space="preserve">zol, </w:t>
      </w:r>
      <w:r w:rsidRPr="00F23177">
        <w:rPr>
          <w:rFonts w:hint="default"/>
        </w:rPr>
        <w:t>alebo sa jej nepreukáž</w:t>
      </w:r>
      <w:r w:rsidRPr="00F23177">
        <w:rPr>
          <w:rFonts w:hint="default"/>
        </w:rPr>
        <w:t>e dokladom totož</w:t>
      </w:r>
      <w:r w:rsidRPr="00F23177">
        <w:rPr>
          <w:rFonts w:hint="default"/>
        </w:rPr>
        <w:t>nosti“.</w:t>
      </w:r>
    </w:p>
    <w:p w:rsidR="00FD0CE8" w:rsidRPr="00F23177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 w:rsidRPr="00F23177">
        <w:t>V </w:t>
      </w:r>
      <w:r w:rsidRPr="00F23177">
        <w:rPr>
          <w:rFonts w:hint="default"/>
        </w:rPr>
        <w:t>7 ods. 2 pí</w:t>
      </w:r>
      <w:r w:rsidRPr="00F23177">
        <w:rPr>
          <w:rFonts w:hint="default"/>
        </w:rPr>
        <w:t>smeno c) zn</w:t>
      </w:r>
      <w:r w:rsidRPr="00F23177">
        <w:rPr>
          <w:rFonts w:hint="default"/>
        </w:rPr>
        <w:t>ie:</w:t>
      </w:r>
    </w:p>
    <w:p w:rsidR="00FD0CE8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c) </w:t>
      </w:r>
      <w:r w:rsidRPr="00810870">
        <w:rPr>
          <w:rFonts w:hint="default"/>
        </w:rPr>
        <w:t>neohlá</w:t>
      </w:r>
      <w:r w:rsidRPr="00810870">
        <w:rPr>
          <w:rFonts w:hint="default"/>
        </w:rPr>
        <w:t>si pí</w:t>
      </w:r>
      <w:r w:rsidRPr="00810870">
        <w:rPr>
          <w:rFonts w:hint="default"/>
        </w:rPr>
        <w:t>somne, elektronicky alebo ú</w:t>
      </w:r>
      <w:r w:rsidRPr="00810870">
        <w:rPr>
          <w:rFonts w:hint="default"/>
        </w:rPr>
        <w:t>stne do zá</w:t>
      </w:r>
      <w:r w:rsidRPr="00810870">
        <w:rPr>
          <w:rFonts w:hint="default"/>
        </w:rPr>
        <w:t>pisnice na obecnom ú</w:t>
      </w:r>
      <w:r w:rsidRPr="00810870">
        <w:rPr>
          <w:rFonts w:hint="default"/>
        </w:rPr>
        <w:t>rade do dvoch dní</w:t>
      </w:r>
      <w:r w:rsidRPr="00810870">
        <w:rPr>
          <w:rFonts w:hint="default"/>
        </w:rPr>
        <w:t xml:space="preserve"> obci, v ktorej k pohryznutiu doš</w:t>
      </w:r>
      <w:r w:rsidRPr="00810870">
        <w:rPr>
          <w:rFonts w:hint="default"/>
        </w:rPr>
        <w:t>lo, ž</w:t>
      </w:r>
      <w:r w:rsidRPr="00810870">
        <w:rPr>
          <w:rFonts w:hint="default"/>
        </w:rPr>
        <w:t>e pes pohrý</w:t>
      </w:r>
      <w:r w:rsidRPr="00810870">
        <w:rPr>
          <w:rFonts w:hint="default"/>
        </w:rPr>
        <w:t>zol č</w:t>
      </w:r>
      <w:r w:rsidRPr="00810870">
        <w:rPr>
          <w:rFonts w:hint="default"/>
        </w:rPr>
        <w:t>loveka alebo zviera bez toho, aby bol sá</w:t>
      </w:r>
      <w:r w:rsidRPr="00810870">
        <w:rPr>
          <w:rFonts w:hint="default"/>
        </w:rPr>
        <w:t>m napadnutý</w:t>
      </w:r>
      <w:r w:rsidRPr="00810870">
        <w:rPr>
          <w:rFonts w:hint="default"/>
        </w:rPr>
        <w:t xml:space="preserve"> alebo vyprovokovaný</w:t>
      </w:r>
      <w:r w:rsidRPr="00810870">
        <w:rPr>
          <w:rFonts w:hint="default"/>
        </w:rPr>
        <w:t>, ak sa nepouž</w:t>
      </w:r>
      <w:r w:rsidRPr="00810870">
        <w:rPr>
          <w:rFonts w:hint="default"/>
        </w:rPr>
        <w:t>il v nutnej obrane alebo</w:t>
      </w:r>
      <w:r w:rsidRPr="00810870">
        <w:rPr>
          <w:rFonts w:hint="default"/>
        </w:rPr>
        <w:t xml:space="preserve"> v krajnej nú</w:t>
      </w:r>
      <w:r w:rsidRPr="00810870">
        <w:rPr>
          <w:rFonts w:hint="default"/>
        </w:rPr>
        <w:t>dzi,</w:t>
      </w:r>
      <w:r w:rsidRPr="00810870">
        <w:rPr>
          <w:vertAlign w:val="superscript"/>
        </w:rPr>
        <w:t>5)</w:t>
      </w:r>
      <w:r>
        <w:rPr>
          <w:rFonts w:hint="default"/>
        </w:rPr>
        <w:t>“.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7 ods. 2 pí</w:t>
      </w:r>
      <w:r>
        <w:rPr>
          <w:rFonts w:hint="default"/>
        </w:rPr>
        <w:t>smeno f) znie:</w:t>
      </w:r>
    </w:p>
    <w:p w:rsidR="00FD0CE8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f) </w:t>
      </w:r>
      <w:r w:rsidRPr="002A5EA1">
        <w:rPr>
          <w:rFonts w:hint="default"/>
        </w:rPr>
        <w:t>neodstrá</w:t>
      </w:r>
      <w:r w:rsidRPr="002A5EA1">
        <w:rPr>
          <w:rFonts w:hint="default"/>
        </w:rPr>
        <w:t>ni bezprostredne vý</w:t>
      </w:r>
      <w:r w:rsidRPr="002A5EA1">
        <w:rPr>
          <w:rFonts w:hint="default"/>
        </w:rPr>
        <w:t>kaly, ktorý</w:t>
      </w:r>
      <w:r w:rsidRPr="002A5EA1">
        <w:rPr>
          <w:rFonts w:hint="default"/>
        </w:rPr>
        <w:t>mi pes okrem psa so š</w:t>
      </w:r>
      <w:r w:rsidRPr="002A5EA1">
        <w:rPr>
          <w:rFonts w:hint="default"/>
        </w:rPr>
        <w:t>peciá</w:t>
      </w:r>
      <w:r w:rsidRPr="002A5EA1">
        <w:rPr>
          <w:rFonts w:hint="default"/>
        </w:rPr>
        <w:t>lnym vý</w:t>
      </w:r>
      <w:r w:rsidRPr="002A5EA1">
        <w:rPr>
          <w:rFonts w:hint="default"/>
        </w:rPr>
        <w:t>cvikom</w:t>
      </w:r>
      <w:r w:rsidRPr="002A5EA1">
        <w:rPr>
          <w:vertAlign w:val="superscript"/>
        </w:rPr>
        <w:t>4a)</w:t>
      </w:r>
      <w:r w:rsidRPr="002A5EA1">
        <w:rPr>
          <w:rFonts w:hint="default"/>
        </w:rPr>
        <w:t xml:space="preserve">  zneč</w:t>
      </w:r>
      <w:r w:rsidRPr="002A5EA1">
        <w:rPr>
          <w:rFonts w:hint="default"/>
        </w:rPr>
        <w:t>istil miesto prí</w:t>
      </w:r>
      <w:r w:rsidRPr="002A5EA1">
        <w:rPr>
          <w:rFonts w:hint="default"/>
        </w:rPr>
        <w:t>stupné</w:t>
      </w:r>
      <w:r w:rsidRPr="002A5EA1">
        <w:rPr>
          <w:rFonts w:hint="default"/>
        </w:rPr>
        <w:t xml:space="preserve"> verejnosti</w:t>
      </w:r>
      <w:r>
        <w:rPr>
          <w:rFonts w:hint="default"/>
        </w:rPr>
        <w:t>“.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§</w:t>
      </w:r>
      <w:r>
        <w:rPr>
          <w:rFonts w:hint="default"/>
        </w:rPr>
        <w:t xml:space="preserve"> 7 ods. 2 sa dopĺň</w:t>
      </w:r>
      <w:r>
        <w:rPr>
          <w:rFonts w:hint="default"/>
        </w:rPr>
        <w:t>a pí</w:t>
      </w:r>
      <w:r>
        <w:rPr>
          <w:rFonts w:hint="default"/>
        </w:rPr>
        <w:t>smenami g) až</w:t>
      </w:r>
      <w:r>
        <w:rPr>
          <w:rFonts w:hint="default"/>
        </w:rPr>
        <w:t xml:space="preserve"> i), ktoré</w:t>
      </w:r>
      <w:r>
        <w:rPr>
          <w:rFonts w:hint="default"/>
        </w:rPr>
        <w:t xml:space="preserve"> znejú</w:t>
      </w:r>
      <w:r>
        <w:rPr>
          <w:rFonts w:hint="default"/>
        </w:rPr>
        <w:t>:</w:t>
      </w:r>
    </w:p>
    <w:p w:rsidR="00FD0CE8" w:rsidRPr="002A5EA1" w:rsidP="00555922">
      <w:pPr>
        <w:widowControl w:val="0"/>
        <w:bidi w:val="0"/>
        <w:spacing w:before="60" w:after="6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g) </w:t>
      </w:r>
      <w:r w:rsidRPr="002A5EA1">
        <w:rPr>
          <w:rFonts w:ascii="Times New Roman" w:hAnsi="Times New Roman" w:hint="default"/>
          <w:sz w:val="24"/>
          <w:szCs w:val="24"/>
        </w:rPr>
        <w:t>nepreukáž</w:t>
      </w:r>
      <w:r w:rsidRPr="002A5EA1">
        <w:rPr>
          <w:rFonts w:ascii="Times New Roman" w:hAnsi="Times New Roman" w:hint="default"/>
          <w:sz w:val="24"/>
          <w:szCs w:val="24"/>
        </w:rPr>
        <w:t>e odbornú</w:t>
      </w:r>
      <w:r w:rsidRPr="002A5EA1">
        <w:rPr>
          <w:rFonts w:ascii="Times New Roman" w:hAnsi="Times New Roman" w:hint="default"/>
          <w:sz w:val="24"/>
          <w:szCs w:val="24"/>
        </w:rPr>
        <w:t xml:space="preserve"> s</w:t>
      </w:r>
      <w:r w:rsidRPr="002A5EA1">
        <w:rPr>
          <w:rFonts w:ascii="Times New Roman" w:hAnsi="Times New Roman" w:hint="default"/>
          <w:sz w:val="24"/>
          <w:szCs w:val="24"/>
        </w:rPr>
        <w:t>pô</w:t>
      </w:r>
      <w:r w:rsidRPr="002A5EA1">
        <w:rPr>
          <w:rFonts w:ascii="Times New Roman" w:hAnsi="Times New Roman" w:hint="default"/>
          <w:sz w:val="24"/>
          <w:szCs w:val="24"/>
        </w:rPr>
        <w:t>sobilosť</w:t>
      </w:r>
      <w:r w:rsidRPr="002A5EA1">
        <w:rPr>
          <w:rFonts w:ascii="Times New Roman" w:hAnsi="Times New Roman" w:hint="default"/>
          <w:sz w:val="24"/>
          <w:szCs w:val="24"/>
        </w:rPr>
        <w:t xml:space="preserve"> na ovlá</w:t>
      </w:r>
      <w:r w:rsidRPr="002A5EA1">
        <w:rPr>
          <w:rFonts w:ascii="Times New Roman" w:hAnsi="Times New Roman" w:hint="default"/>
          <w:sz w:val="24"/>
          <w:szCs w:val="24"/>
        </w:rPr>
        <w:t>danie psa podľ</w:t>
      </w:r>
      <w:r w:rsidRPr="002A5EA1">
        <w:rPr>
          <w:rFonts w:ascii="Times New Roman" w:hAnsi="Times New Roman" w:hint="default"/>
          <w:sz w:val="24"/>
          <w:szCs w:val="24"/>
        </w:rPr>
        <w:t>a §</w:t>
      </w:r>
      <w:r w:rsidRPr="002A5EA1">
        <w:rPr>
          <w:rFonts w:ascii="Times New Roman" w:hAnsi="Times New Roman" w:hint="default"/>
          <w:sz w:val="24"/>
          <w:szCs w:val="24"/>
        </w:rPr>
        <w:t xml:space="preserve"> 2a ods. 2</w:t>
      </w:r>
      <w:r w:rsidRPr="002A5EA1">
        <w:rPr>
          <w:rFonts w:ascii="Times New Roman" w:hAnsi="Times New Roman"/>
          <w:bCs/>
          <w:sz w:val="24"/>
          <w:szCs w:val="24"/>
        </w:rPr>
        <w:t>,</w:t>
      </w:r>
    </w:p>
    <w:p w:rsidR="00FD0CE8" w:rsidRPr="002A5EA1" w:rsidP="00555922">
      <w:pPr>
        <w:widowControl w:val="0"/>
        <w:bidi w:val="0"/>
        <w:spacing w:before="60" w:after="60" w:line="240" w:lineRule="auto"/>
        <w:ind w:left="35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Pr="002A5EA1">
        <w:rPr>
          <w:rFonts w:ascii="Times New Roman" w:hAnsi="Times New Roman" w:hint="default"/>
          <w:sz w:val="24"/>
          <w:szCs w:val="24"/>
        </w:rPr>
        <w:t>nespĺň</w:t>
      </w:r>
      <w:r w:rsidRPr="002A5EA1">
        <w:rPr>
          <w:rFonts w:ascii="Times New Roman" w:hAnsi="Times New Roman" w:hint="default"/>
          <w:sz w:val="24"/>
          <w:szCs w:val="24"/>
        </w:rPr>
        <w:t>a podmienky vodenia psa podľ</w:t>
      </w:r>
      <w:r w:rsidRPr="002A5EA1">
        <w:rPr>
          <w:rFonts w:ascii="Times New Roman" w:hAnsi="Times New Roman" w:hint="default"/>
          <w:sz w:val="24"/>
          <w:szCs w:val="24"/>
        </w:rPr>
        <w:t>a §</w:t>
      </w:r>
      <w:r w:rsidRPr="002A5EA1">
        <w:rPr>
          <w:rFonts w:ascii="Times New Roman" w:hAnsi="Times New Roman" w:hint="default"/>
          <w:sz w:val="24"/>
          <w:szCs w:val="24"/>
        </w:rPr>
        <w:t xml:space="preserve"> 4 ods. 1,</w:t>
      </w:r>
    </w:p>
    <w:p w:rsidR="00FD0CE8" w:rsidP="00555922">
      <w:pPr>
        <w:widowControl w:val="0"/>
        <w:bidi w:val="0"/>
        <w:spacing w:before="60" w:after="60" w:line="240" w:lineRule="auto"/>
        <w:ind w:left="567" w:hanging="2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i) </w:t>
      </w:r>
      <w:r w:rsidRPr="002A5EA1">
        <w:rPr>
          <w:rFonts w:ascii="Times New Roman" w:hAnsi="Times New Roman" w:hint="default"/>
          <w:sz w:val="24"/>
          <w:szCs w:val="24"/>
        </w:rPr>
        <w:t>nespĺň</w:t>
      </w:r>
      <w:r w:rsidRPr="002A5EA1">
        <w:rPr>
          <w:rFonts w:ascii="Times New Roman" w:hAnsi="Times New Roman" w:hint="default"/>
          <w:sz w:val="24"/>
          <w:szCs w:val="24"/>
        </w:rPr>
        <w:t>a podmienky vodenia nebezpeč</w:t>
      </w:r>
      <w:r w:rsidRPr="002A5EA1">
        <w:rPr>
          <w:rFonts w:ascii="Times New Roman" w:hAnsi="Times New Roman" w:hint="default"/>
          <w:sz w:val="24"/>
          <w:szCs w:val="24"/>
        </w:rPr>
        <w:t>né</w:t>
      </w:r>
      <w:r w:rsidRPr="002A5EA1">
        <w:rPr>
          <w:rFonts w:ascii="Times New Roman" w:hAnsi="Times New Roman" w:hint="default"/>
          <w:sz w:val="24"/>
          <w:szCs w:val="24"/>
        </w:rPr>
        <w:t>ho psa podľ</w:t>
      </w:r>
      <w:r w:rsidRPr="002A5EA1">
        <w:rPr>
          <w:rFonts w:ascii="Times New Roman" w:hAnsi="Times New Roman" w:hint="default"/>
          <w:sz w:val="24"/>
          <w:szCs w:val="24"/>
        </w:rPr>
        <w:t>a §</w:t>
      </w:r>
      <w:r w:rsidRPr="002A5EA1">
        <w:rPr>
          <w:rFonts w:ascii="Times New Roman" w:hAnsi="Times New Roman" w:hint="default"/>
          <w:sz w:val="24"/>
          <w:szCs w:val="24"/>
        </w:rPr>
        <w:t xml:space="preserve"> 4 ods. 2.“.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7 sa za odsek 2 vkladá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odsek 3, ktorý</w:t>
      </w:r>
      <w:r>
        <w:rPr>
          <w:rFonts w:hint="default"/>
        </w:rPr>
        <w:t xml:space="preserve"> znie:</w:t>
      </w:r>
    </w:p>
    <w:p w:rsidR="00FD0CE8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283"/>
      </w:pPr>
      <w:r>
        <w:rPr>
          <w:rFonts w:hint="default"/>
        </w:rPr>
        <w:t>„</w:t>
      </w:r>
      <w:r>
        <w:rPr>
          <w:rFonts w:hint="default"/>
        </w:rPr>
        <w:t xml:space="preserve">(3) </w:t>
      </w:r>
      <w:r w:rsidRPr="002A5EA1">
        <w:rPr>
          <w:rFonts w:hint="default"/>
        </w:rPr>
        <w:t>Priestupku sa dopustí</w:t>
      </w:r>
      <w:r w:rsidRPr="002A5EA1">
        <w:rPr>
          <w:rFonts w:hint="default"/>
        </w:rPr>
        <w:t xml:space="preserve"> ten kto vyko</w:t>
      </w:r>
      <w:r w:rsidRPr="002A5EA1">
        <w:rPr>
          <w:rFonts w:hint="default"/>
        </w:rPr>
        <w:t>ná</w:t>
      </w:r>
      <w:r w:rsidRPr="002A5EA1">
        <w:rPr>
          <w:rFonts w:hint="default"/>
        </w:rPr>
        <w:t>va ú</w:t>
      </w:r>
      <w:r w:rsidRPr="002A5EA1">
        <w:rPr>
          <w:rFonts w:hint="default"/>
        </w:rPr>
        <w:t>lohy poverenej osoby ako nepodnikateľ</w:t>
      </w:r>
      <w:r w:rsidRPr="002A5EA1">
        <w:rPr>
          <w:rFonts w:hint="default"/>
        </w:rPr>
        <w:t>skú</w:t>
      </w:r>
      <w:r w:rsidRPr="002A5EA1">
        <w:rPr>
          <w:rFonts w:hint="default"/>
        </w:rPr>
        <w:t xml:space="preserve"> č</w:t>
      </w:r>
      <w:r w:rsidRPr="002A5EA1">
        <w:rPr>
          <w:rFonts w:hint="default"/>
        </w:rPr>
        <w:t>innosť</w:t>
      </w:r>
      <w:r w:rsidRPr="002A5EA1">
        <w:rPr>
          <w:rFonts w:hint="default"/>
        </w:rPr>
        <w:t>, ak</w:t>
      </w:r>
    </w:p>
    <w:p w:rsidR="00FD0CE8" w:rsidRPr="001754BA" w:rsidP="00555922">
      <w:pPr>
        <w:pStyle w:val="adda"/>
        <w:keepNext w:val="0"/>
        <w:widowControl w:val="0"/>
        <w:numPr>
          <w:numId w:val="17"/>
        </w:numPr>
        <w:bidi w:val="0"/>
        <w:rPr>
          <w:rFonts w:hint="default"/>
        </w:rPr>
      </w:pPr>
      <w:r w:rsidRPr="001754BA">
        <w:rPr>
          <w:rFonts w:hint="default"/>
        </w:rPr>
        <w:t>nevykoná</w:t>
      </w:r>
      <w:r w:rsidRPr="001754BA">
        <w:rPr>
          <w:rFonts w:hint="default"/>
        </w:rPr>
        <w:t>va kynologické</w:t>
      </w:r>
      <w:r w:rsidRPr="001754BA">
        <w:rPr>
          <w:rFonts w:hint="default"/>
        </w:rPr>
        <w:t xml:space="preserve"> š</w:t>
      </w:r>
      <w:r w:rsidRPr="001754BA">
        <w:rPr>
          <w:rFonts w:hint="default"/>
        </w:rPr>
        <w:t>kolenia podľ</w:t>
      </w:r>
      <w:r w:rsidRPr="001754BA">
        <w:rPr>
          <w:rFonts w:hint="default"/>
        </w:rPr>
        <w:t>a §</w:t>
      </w:r>
      <w:r w:rsidRPr="001754BA">
        <w:rPr>
          <w:rFonts w:hint="default"/>
        </w:rPr>
        <w:t xml:space="preserve"> 2b ods. 2 pí</w:t>
      </w:r>
      <w:r w:rsidRPr="001754BA">
        <w:rPr>
          <w:rFonts w:hint="default"/>
        </w:rPr>
        <w:t>sm. a),</w:t>
      </w:r>
    </w:p>
    <w:p w:rsidR="00FD0CE8" w:rsidRPr="00207A84" w:rsidP="00555922">
      <w:pPr>
        <w:pStyle w:val="adda"/>
        <w:keepNext w:val="0"/>
        <w:widowControl w:val="0"/>
        <w:numPr>
          <w:numId w:val="17"/>
        </w:numPr>
        <w:bidi w:val="0"/>
        <w:rPr>
          <w:rFonts w:hint="default"/>
        </w:rPr>
      </w:pPr>
      <w:r w:rsidRPr="00207A84">
        <w:rPr>
          <w:rFonts w:hint="default"/>
        </w:rPr>
        <w:t>odborne neposudzuje chovný</w:t>
      </w:r>
      <w:r w:rsidRPr="00207A84">
        <w:rPr>
          <w:rFonts w:hint="default"/>
        </w:rPr>
        <w:t xml:space="preserve"> priestor alebo zariadenie na chov nebezpeč</w:t>
      </w:r>
      <w:r w:rsidRPr="00207A84">
        <w:rPr>
          <w:rFonts w:hint="default"/>
        </w:rPr>
        <w:t>né</w:t>
      </w:r>
      <w:r w:rsidRPr="00207A84">
        <w:rPr>
          <w:rFonts w:hint="default"/>
        </w:rPr>
        <w:t>ho psa a </w:t>
      </w:r>
      <w:r w:rsidRPr="00207A84">
        <w:rPr>
          <w:rFonts w:hint="default"/>
        </w:rPr>
        <w:t>priestor stráž</w:t>
      </w:r>
      <w:r w:rsidRPr="00207A84">
        <w:rPr>
          <w:rFonts w:hint="default"/>
        </w:rPr>
        <w:t>ený</w:t>
      </w:r>
      <w:r w:rsidRPr="00207A84">
        <w:rPr>
          <w:rFonts w:hint="default"/>
        </w:rPr>
        <w:t xml:space="preserve"> taký</w:t>
      </w:r>
      <w:r w:rsidRPr="00207A84">
        <w:rPr>
          <w:rFonts w:hint="default"/>
        </w:rPr>
        <w:t>mto psom podľ</w:t>
      </w:r>
      <w:r w:rsidRPr="00207A84">
        <w:rPr>
          <w:rFonts w:hint="default"/>
        </w:rPr>
        <w:t>a §</w:t>
      </w:r>
      <w:r w:rsidRPr="00207A84">
        <w:rPr>
          <w:rFonts w:hint="default"/>
        </w:rPr>
        <w:t xml:space="preserve"> 2b ods. 2 pí</w:t>
      </w:r>
      <w:r w:rsidRPr="00207A84">
        <w:rPr>
          <w:rFonts w:hint="default"/>
        </w:rPr>
        <w:t xml:space="preserve">sm. </w:t>
      </w:r>
      <w:r w:rsidRPr="00207A84">
        <w:rPr>
          <w:rFonts w:hint="default"/>
        </w:rPr>
        <w:t>b),</w:t>
      </w:r>
    </w:p>
    <w:p w:rsidR="00FD0CE8" w:rsidRPr="00207A84" w:rsidP="00555922">
      <w:pPr>
        <w:pStyle w:val="adda"/>
        <w:keepNext w:val="0"/>
        <w:widowControl w:val="0"/>
        <w:numPr>
          <w:numId w:val="17"/>
        </w:numPr>
        <w:bidi w:val="0"/>
        <w:rPr>
          <w:rFonts w:hint="default"/>
        </w:rPr>
      </w:pPr>
      <w:r w:rsidRPr="00207A84">
        <w:rPr>
          <w:rFonts w:hint="default"/>
        </w:rPr>
        <w:t>nespolupracuje s </w:t>
      </w:r>
      <w:r w:rsidRPr="00207A84">
        <w:rPr>
          <w:rFonts w:hint="default"/>
        </w:rPr>
        <w:t>obcou podľ</w:t>
      </w:r>
      <w:r w:rsidRPr="00207A84">
        <w:rPr>
          <w:rFonts w:hint="default"/>
        </w:rPr>
        <w:t>a §</w:t>
      </w:r>
      <w:r w:rsidRPr="00207A84">
        <w:rPr>
          <w:rFonts w:hint="default"/>
        </w:rPr>
        <w:t xml:space="preserve"> 2b ods. 2 pí</w:t>
      </w:r>
      <w:r w:rsidRPr="00207A84">
        <w:rPr>
          <w:rFonts w:hint="default"/>
        </w:rPr>
        <w:t>sm. c),</w:t>
      </w:r>
    </w:p>
    <w:p w:rsidR="00FD0CE8" w:rsidP="00555922">
      <w:pPr>
        <w:pStyle w:val="adda"/>
        <w:keepNext w:val="0"/>
        <w:widowControl w:val="0"/>
        <w:numPr>
          <w:numId w:val="17"/>
        </w:numPr>
        <w:bidi w:val="0"/>
        <w:rPr>
          <w:rFonts w:hint="default"/>
        </w:rPr>
      </w:pPr>
      <w:r w:rsidRPr="00207A84">
        <w:rPr>
          <w:rFonts w:hint="default"/>
        </w:rPr>
        <w:t>nezapisuje do databá</w:t>
      </w:r>
      <w:r w:rsidRPr="00207A84">
        <w:rPr>
          <w:rFonts w:hint="default"/>
        </w:rPr>
        <w:t>zy ú</w:t>
      </w:r>
      <w:r w:rsidRPr="00207A84">
        <w:rPr>
          <w:rFonts w:hint="default"/>
        </w:rPr>
        <w:t>daje podľ</w:t>
      </w:r>
      <w:r w:rsidRPr="00207A84">
        <w:rPr>
          <w:rFonts w:hint="default"/>
        </w:rPr>
        <w:t>a §</w:t>
      </w:r>
      <w:r w:rsidRPr="00207A84">
        <w:rPr>
          <w:rFonts w:hint="default"/>
        </w:rPr>
        <w:t xml:space="preserve"> 2b ods. 3.</w:t>
      </w:r>
      <w:r>
        <w:rPr>
          <w:rFonts w:hint="default"/>
        </w:rPr>
        <w:t>“.</w:t>
      </w:r>
    </w:p>
    <w:p w:rsidR="00FD0CE8" w:rsidP="00555922">
      <w:pPr>
        <w:pStyle w:val="adda"/>
        <w:keepNext w:val="0"/>
        <w:widowControl w:val="0"/>
        <w:numPr>
          <w:numId w:val="0"/>
        </w:numPr>
        <w:bidi w:val="0"/>
        <w:ind w:left="357" w:firstLine="0"/>
      </w:pPr>
    </w:p>
    <w:p w:rsidR="00FD0CE8" w:rsidP="00555922">
      <w:pPr>
        <w:pStyle w:val="adda"/>
        <w:keepNext w:val="0"/>
        <w:widowControl w:val="0"/>
        <w:numPr>
          <w:numId w:val="0"/>
        </w:numPr>
        <w:bidi w:val="0"/>
        <w:ind w:left="357" w:firstLine="0"/>
        <w:rPr>
          <w:rFonts w:hint="default"/>
        </w:rPr>
      </w:pPr>
      <w:r>
        <w:rPr>
          <w:rFonts w:hint="default"/>
        </w:rPr>
        <w:t>Doterajš</w:t>
      </w:r>
      <w:r>
        <w:rPr>
          <w:rFonts w:hint="default"/>
        </w:rPr>
        <w:t>ie odseky 3 až</w:t>
      </w:r>
      <w:r>
        <w:rPr>
          <w:rFonts w:hint="default"/>
        </w:rPr>
        <w:t xml:space="preserve"> 6 sa označ</w:t>
      </w:r>
      <w:r>
        <w:rPr>
          <w:rFonts w:hint="default"/>
        </w:rPr>
        <w:t>ujú</w:t>
      </w:r>
      <w:r>
        <w:rPr>
          <w:rFonts w:hint="default"/>
        </w:rPr>
        <w:t xml:space="preserve"> ako odseky 4 až</w:t>
      </w:r>
      <w:r>
        <w:rPr>
          <w:rFonts w:hint="default"/>
        </w:rPr>
        <w:t xml:space="preserve"> 7.</w:t>
      </w:r>
    </w:p>
    <w:p w:rsidR="00FD0CE8" w:rsidP="00555922">
      <w:pPr>
        <w:pStyle w:val="adda"/>
        <w:keepNext w:val="0"/>
        <w:widowControl w:val="0"/>
        <w:numPr>
          <w:numId w:val="0"/>
        </w:numPr>
        <w:bidi w:val="0"/>
        <w:ind w:left="357" w:firstLine="0"/>
        <w:rPr>
          <w:rFonts w:hint="default"/>
        </w:rPr>
      </w:pP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7 ods. 4 znie:</w:t>
      </w:r>
    </w:p>
    <w:p w:rsidR="00FD0CE8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283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(4) </w:t>
      </w:r>
      <w:r w:rsidRPr="0090418D">
        <w:rPr>
          <w:rFonts w:hint="default"/>
        </w:rPr>
        <w:t>Za priestupok podľ</w:t>
      </w:r>
      <w:r w:rsidRPr="0090418D">
        <w:rPr>
          <w:rFonts w:hint="default"/>
        </w:rPr>
        <w:t>a odseku 1 pí</w:t>
      </w:r>
      <w:r w:rsidRPr="0090418D">
        <w:rPr>
          <w:rFonts w:hint="default"/>
        </w:rPr>
        <w:t>sm. a) až</w:t>
      </w:r>
      <w:r w:rsidRPr="0090418D">
        <w:rPr>
          <w:rFonts w:hint="default"/>
        </w:rPr>
        <w:t xml:space="preserve"> f), h) a l) a odseku 2 pí</w:t>
      </w:r>
      <w:r w:rsidRPr="0090418D">
        <w:rPr>
          <w:rFonts w:hint="default"/>
        </w:rPr>
        <w:t>sm.</w:t>
      </w:r>
      <w:r w:rsidRPr="0090418D">
        <w:rPr>
          <w:rFonts w:hint="default"/>
        </w:rPr>
        <w:t xml:space="preserve"> a) až</w:t>
      </w:r>
      <w:r w:rsidRPr="0090418D">
        <w:rPr>
          <w:rFonts w:hint="default"/>
        </w:rPr>
        <w:t xml:space="preserve"> c) mož</w:t>
      </w:r>
      <w:r w:rsidRPr="0090418D">
        <w:rPr>
          <w:rFonts w:hint="default"/>
        </w:rPr>
        <w:t>no ulož</w:t>
      </w:r>
      <w:r w:rsidRPr="0090418D">
        <w:rPr>
          <w:rFonts w:hint="default"/>
        </w:rPr>
        <w:t>iť</w:t>
      </w:r>
      <w:r w:rsidRPr="0090418D">
        <w:rPr>
          <w:rFonts w:hint="default"/>
        </w:rPr>
        <w:t xml:space="preserve"> pokutu do 1400 eur a za priestupok podľ</w:t>
      </w:r>
      <w:r w:rsidRPr="0090418D">
        <w:rPr>
          <w:rFonts w:hint="default"/>
        </w:rPr>
        <w:t>a odseku 2 pí</w:t>
      </w:r>
      <w:r w:rsidRPr="0090418D">
        <w:rPr>
          <w:rFonts w:hint="default"/>
        </w:rPr>
        <w:t>sm. d) až</w:t>
      </w:r>
      <w:r w:rsidRPr="0090418D">
        <w:rPr>
          <w:rFonts w:hint="default"/>
        </w:rPr>
        <w:t xml:space="preserve"> f) mož</w:t>
      </w:r>
      <w:r w:rsidRPr="0090418D">
        <w:rPr>
          <w:rFonts w:hint="default"/>
        </w:rPr>
        <w:t>no ulož</w:t>
      </w:r>
      <w:r w:rsidRPr="0090418D">
        <w:rPr>
          <w:rFonts w:hint="default"/>
        </w:rPr>
        <w:t>iť</w:t>
      </w:r>
      <w:r w:rsidRPr="0090418D">
        <w:rPr>
          <w:rFonts w:hint="default"/>
        </w:rPr>
        <w:t xml:space="preserve"> pokutu do 700 eur. Za priestupok podľ</w:t>
      </w:r>
      <w:r w:rsidRPr="0090418D">
        <w:rPr>
          <w:rFonts w:hint="default"/>
        </w:rPr>
        <w:t>a odseku 1 pí</w:t>
      </w:r>
      <w:r w:rsidRPr="0090418D">
        <w:rPr>
          <w:rFonts w:hint="default"/>
        </w:rPr>
        <w:t>sm. g), i) až</w:t>
      </w:r>
      <w:r w:rsidRPr="0090418D">
        <w:rPr>
          <w:rFonts w:hint="default"/>
        </w:rPr>
        <w:t xml:space="preserve"> k) a odseku 2 pí</w:t>
      </w:r>
      <w:r w:rsidRPr="0090418D">
        <w:rPr>
          <w:rFonts w:hint="default"/>
        </w:rPr>
        <w:t>sm. g) a</w:t>
      </w:r>
      <w:r>
        <w:rPr>
          <w:rFonts w:hint="default"/>
        </w:rPr>
        <w:t>ž</w:t>
      </w:r>
      <w:r w:rsidRPr="0090418D">
        <w:rPr>
          <w:rFonts w:hint="default"/>
        </w:rPr>
        <w:t xml:space="preserve"> i) mož</w:t>
      </w:r>
      <w:r w:rsidRPr="0090418D">
        <w:rPr>
          <w:rFonts w:hint="default"/>
        </w:rPr>
        <w:t>no ulož</w:t>
      </w:r>
      <w:r w:rsidRPr="0090418D">
        <w:rPr>
          <w:rFonts w:hint="default"/>
        </w:rPr>
        <w:t>iť</w:t>
      </w:r>
      <w:r w:rsidRPr="0090418D">
        <w:rPr>
          <w:rFonts w:hint="default"/>
        </w:rPr>
        <w:t xml:space="preserve"> pokutu do 2000 eur. Za priestupok podľ</w:t>
      </w:r>
      <w:r w:rsidRPr="0090418D">
        <w:rPr>
          <w:rFonts w:hint="default"/>
        </w:rPr>
        <w:t xml:space="preserve">a odseku 3 </w:t>
      </w:r>
      <w:r w:rsidRPr="0090418D">
        <w:rPr>
          <w:rFonts w:hint="default"/>
        </w:rPr>
        <w:t>mož</w:t>
      </w:r>
      <w:r w:rsidRPr="0090418D">
        <w:rPr>
          <w:rFonts w:hint="default"/>
        </w:rPr>
        <w:t>no ulož</w:t>
      </w:r>
      <w:r w:rsidRPr="0090418D">
        <w:rPr>
          <w:rFonts w:hint="default"/>
        </w:rPr>
        <w:t>iť</w:t>
      </w:r>
      <w:r w:rsidRPr="0090418D">
        <w:rPr>
          <w:rFonts w:hint="default"/>
        </w:rPr>
        <w:t xml:space="preserve"> pokutu od 500 eur do 5 000 eur</w:t>
      </w:r>
      <w:r>
        <w:rPr>
          <w:rFonts w:hint="default"/>
        </w:rPr>
        <w:t>.“.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7 sa za odsek 4 vkladajú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odseky 5 a </w:t>
      </w:r>
      <w:r>
        <w:rPr>
          <w:rFonts w:hint="default"/>
        </w:rPr>
        <w:t>6, ktoré</w:t>
      </w:r>
      <w:r>
        <w:rPr>
          <w:rFonts w:hint="default"/>
        </w:rPr>
        <w:t xml:space="preserve"> znejú</w:t>
      </w:r>
      <w:r>
        <w:rPr>
          <w:rFonts w:hint="default"/>
        </w:rPr>
        <w:t>:</w:t>
      </w:r>
    </w:p>
    <w:p w:rsidR="00FD0CE8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425"/>
      </w:pPr>
      <w:r>
        <w:rPr>
          <w:rFonts w:hint="default"/>
        </w:rPr>
        <w:t>„</w:t>
      </w:r>
      <w:r>
        <w:rPr>
          <w:rFonts w:hint="default"/>
        </w:rPr>
        <w:t xml:space="preserve">(5) </w:t>
      </w:r>
      <w:r w:rsidRPr="00761B8F">
        <w:rPr>
          <w:rFonts w:hint="default"/>
        </w:rPr>
        <w:t>Za priestupok podľ</w:t>
      </w:r>
      <w:r w:rsidRPr="00761B8F">
        <w:rPr>
          <w:rFonts w:hint="default"/>
        </w:rPr>
        <w:t>a tohto zá</w:t>
      </w:r>
      <w:r w:rsidRPr="00761B8F">
        <w:rPr>
          <w:rFonts w:hint="default"/>
        </w:rPr>
        <w:t>kona mož</w:t>
      </w:r>
      <w:r w:rsidRPr="00761B8F">
        <w:rPr>
          <w:rFonts w:hint="default"/>
        </w:rPr>
        <w:t>no ulož</w:t>
      </w:r>
      <w:r w:rsidRPr="00761B8F">
        <w:rPr>
          <w:rFonts w:hint="default"/>
        </w:rPr>
        <w:t>iť</w:t>
      </w:r>
      <w:r w:rsidRPr="00761B8F">
        <w:rPr>
          <w:rFonts w:hint="default"/>
        </w:rPr>
        <w:t xml:space="preserve"> aj prepadnutie psa alebo zhabanie psa za podmienok podľ</w:t>
      </w:r>
      <w:r w:rsidRPr="00761B8F">
        <w:rPr>
          <w:rFonts w:hint="default"/>
        </w:rPr>
        <w:t>a osobitné</w:t>
      </w:r>
      <w:r w:rsidRPr="00761B8F">
        <w:rPr>
          <w:rFonts w:hint="default"/>
        </w:rPr>
        <w:t>ho predpisu.</w:t>
      </w:r>
      <w:r w:rsidRPr="00761B8F">
        <w:rPr>
          <w:vertAlign w:val="superscript"/>
        </w:rPr>
        <w:t>6)</w:t>
      </w:r>
    </w:p>
    <w:p w:rsidR="00FD0CE8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425"/>
        <w:rPr>
          <w:rFonts w:hint="default"/>
        </w:rPr>
      </w:pPr>
      <w:r>
        <w:t xml:space="preserve">(6) </w:t>
      </w:r>
      <w:r w:rsidRPr="00761B8F">
        <w:rPr>
          <w:rFonts w:hint="default"/>
        </w:rPr>
        <w:t>Pri ú</w:t>
      </w:r>
      <w:r w:rsidRPr="00761B8F">
        <w:rPr>
          <w:rFonts w:hint="default"/>
        </w:rPr>
        <w:t>toku psa</w:t>
      </w:r>
      <w:r w:rsidRPr="00761B8F">
        <w:rPr>
          <w:rFonts w:hint="default"/>
        </w:rPr>
        <w:t xml:space="preserve"> sprá</w:t>
      </w:r>
      <w:r w:rsidRPr="00761B8F">
        <w:rPr>
          <w:rFonts w:hint="default"/>
        </w:rPr>
        <w:t>vny orgá</w:t>
      </w:r>
      <w:r w:rsidRPr="00761B8F">
        <w:rPr>
          <w:rFonts w:hint="default"/>
        </w:rPr>
        <w:t>n môž</w:t>
      </w:r>
      <w:r w:rsidRPr="00761B8F">
        <w:rPr>
          <w:rFonts w:hint="default"/>
        </w:rPr>
        <w:t>e rozhodnúť</w:t>
      </w:r>
      <w:r w:rsidRPr="00761B8F">
        <w:rPr>
          <w:rFonts w:hint="default"/>
        </w:rPr>
        <w:t xml:space="preserve"> o kastrá</w:t>
      </w:r>
      <w:r w:rsidRPr="00761B8F">
        <w:rPr>
          <w:rFonts w:hint="default"/>
        </w:rPr>
        <w:t>cii psa alebo o utratení</w:t>
      </w:r>
      <w:r w:rsidRPr="00761B8F">
        <w:rPr>
          <w:rFonts w:hint="default"/>
        </w:rPr>
        <w:t xml:space="preserve"> psa. Rozhodnutie o utratení</w:t>
      </w:r>
      <w:r w:rsidRPr="00761B8F">
        <w:rPr>
          <w:rFonts w:hint="default"/>
        </w:rPr>
        <w:t xml:space="preserve"> psa je súč</w:t>
      </w:r>
      <w:r w:rsidRPr="00761B8F">
        <w:rPr>
          <w:rFonts w:hint="default"/>
        </w:rPr>
        <w:t>asť</w:t>
      </w:r>
      <w:r w:rsidRPr="00761B8F">
        <w:rPr>
          <w:rFonts w:hint="default"/>
        </w:rPr>
        <w:t>ou vý</w:t>
      </w:r>
      <w:r w:rsidRPr="00761B8F">
        <w:rPr>
          <w:rFonts w:hint="default"/>
        </w:rPr>
        <w:t>roku o prepadnutí</w:t>
      </w:r>
      <w:r w:rsidRPr="00761B8F">
        <w:rPr>
          <w:rFonts w:hint="default"/>
        </w:rPr>
        <w:t xml:space="preserve"> psa alebo o jeho zhabaní</w:t>
      </w:r>
      <w:r w:rsidRPr="00761B8F">
        <w:rPr>
          <w:rFonts w:hint="default"/>
        </w:rPr>
        <w:t>. Ná</w:t>
      </w:r>
      <w:r w:rsidRPr="00761B8F">
        <w:rPr>
          <w:rFonts w:hint="default"/>
        </w:rPr>
        <w:t>klady kastrá</w:t>
      </w:r>
      <w:r w:rsidRPr="00761B8F">
        <w:rPr>
          <w:rFonts w:hint="default"/>
        </w:rPr>
        <w:t>cie psa a utratenia psa uhrá</w:t>
      </w:r>
      <w:r w:rsidRPr="00761B8F">
        <w:rPr>
          <w:rFonts w:hint="default"/>
        </w:rPr>
        <w:t>dza drž</w:t>
      </w:r>
      <w:r w:rsidRPr="00761B8F">
        <w:rPr>
          <w:rFonts w:hint="default"/>
        </w:rPr>
        <w:t>iteľ</w:t>
      </w:r>
      <w:r w:rsidRPr="00761B8F">
        <w:rPr>
          <w:rFonts w:hint="default"/>
        </w:rPr>
        <w:t xml:space="preserve"> psa; ak sa nepodarí</w:t>
      </w:r>
      <w:r w:rsidRPr="00761B8F">
        <w:rPr>
          <w:rFonts w:hint="default"/>
        </w:rPr>
        <w:t xml:space="preserve"> zistiť</w:t>
      </w:r>
      <w:r w:rsidRPr="00761B8F">
        <w:rPr>
          <w:rFonts w:hint="default"/>
        </w:rPr>
        <w:t xml:space="preserve"> drž</w:t>
      </w:r>
      <w:r w:rsidRPr="00761B8F">
        <w:rPr>
          <w:rFonts w:hint="default"/>
        </w:rPr>
        <w:t>iteľ</w:t>
      </w:r>
      <w:r w:rsidRPr="00761B8F">
        <w:rPr>
          <w:rFonts w:hint="default"/>
        </w:rPr>
        <w:t>a, ná</w:t>
      </w:r>
      <w:r w:rsidRPr="00761B8F">
        <w:rPr>
          <w:rFonts w:hint="default"/>
        </w:rPr>
        <w:t>klady uhr</w:t>
      </w:r>
      <w:r w:rsidRPr="00761B8F">
        <w:rPr>
          <w:rFonts w:hint="default"/>
        </w:rPr>
        <w:t>á</w:t>
      </w:r>
      <w:r w:rsidRPr="00761B8F">
        <w:rPr>
          <w:rFonts w:hint="default"/>
        </w:rPr>
        <w:t>dza obec.</w:t>
      </w:r>
      <w:r>
        <w:rPr>
          <w:rFonts w:hint="default"/>
        </w:rPr>
        <w:t>“.</w:t>
      </w:r>
    </w:p>
    <w:p w:rsidR="00FD0CE8" w:rsidP="00555922">
      <w:pPr>
        <w:pStyle w:val="odsek"/>
        <w:keepNext w:val="0"/>
        <w:widowControl w:val="0"/>
        <w:tabs>
          <w:tab w:val="left" w:pos="426"/>
        </w:tabs>
        <w:bidi w:val="0"/>
        <w:spacing w:after="240"/>
        <w:ind w:left="426" w:firstLine="0"/>
        <w:rPr>
          <w:rFonts w:hint="default"/>
        </w:rPr>
      </w:pPr>
      <w:r>
        <w:rPr>
          <w:rFonts w:hint="default"/>
        </w:rPr>
        <w:t>Doterajš</w:t>
      </w:r>
      <w:r>
        <w:rPr>
          <w:rFonts w:hint="default"/>
        </w:rPr>
        <w:t>ie odseky 5 až</w:t>
      </w:r>
      <w:r>
        <w:rPr>
          <w:rFonts w:hint="default"/>
        </w:rPr>
        <w:t xml:space="preserve"> 7 sa označ</w:t>
      </w:r>
      <w:r>
        <w:rPr>
          <w:rFonts w:hint="default"/>
        </w:rPr>
        <w:t>ujú</w:t>
      </w:r>
      <w:r>
        <w:rPr>
          <w:rFonts w:hint="default"/>
        </w:rPr>
        <w:t xml:space="preserve"> ako odseky 7 až</w:t>
      </w:r>
      <w:r>
        <w:rPr>
          <w:rFonts w:hint="default"/>
        </w:rPr>
        <w:t xml:space="preserve"> 9.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7 ods. 7 sa za slovo „</w:t>
      </w:r>
      <w:r>
        <w:rPr>
          <w:rFonts w:hint="default"/>
        </w:rPr>
        <w:t>konaní“</w:t>
      </w:r>
      <w:r>
        <w:rPr>
          <w:rFonts w:hint="default"/>
        </w:rPr>
        <w:t xml:space="preserve"> vkladá</w:t>
      </w:r>
      <w:r>
        <w:rPr>
          <w:rFonts w:hint="default"/>
        </w:rPr>
        <w:t xml:space="preserve"> slovo „</w:t>
      </w:r>
      <w:r>
        <w:rPr>
          <w:rFonts w:hint="default"/>
        </w:rPr>
        <w:t>kontroló</w:t>
      </w:r>
      <w:r>
        <w:rPr>
          <w:rFonts w:hint="default"/>
        </w:rPr>
        <w:t>r,“.</w:t>
      </w: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Za §</w:t>
      </w:r>
      <w:r>
        <w:rPr>
          <w:rFonts w:hint="default"/>
        </w:rPr>
        <w:t xml:space="preserve"> 7 sa vkladajú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7a a </w:t>
      </w:r>
      <w:r>
        <w:rPr>
          <w:rFonts w:hint="default"/>
        </w:rPr>
        <w:t>7b, ktoré</w:t>
      </w:r>
      <w:r>
        <w:rPr>
          <w:rFonts w:hint="default"/>
        </w:rPr>
        <w:t xml:space="preserve"> vrá</w:t>
      </w:r>
      <w:r>
        <w:rPr>
          <w:rFonts w:hint="default"/>
        </w:rPr>
        <w:t>tane nadpisov znejú</w:t>
      </w:r>
      <w:r>
        <w:rPr>
          <w:rFonts w:hint="default"/>
        </w:rPr>
        <w:t>:</w:t>
      </w:r>
    </w:p>
    <w:p w:rsidR="00FD0CE8" w:rsidRPr="00A012BE" w:rsidP="00555922">
      <w:pPr>
        <w:widowControl w:val="0"/>
        <w:bidi w:val="0"/>
        <w:spacing w:before="240" w:after="240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  <w:r w:rsidRPr="00A012BE">
        <w:rPr>
          <w:rFonts w:ascii="Times New Roman" w:hAnsi="Times New Roman" w:hint="default"/>
          <w:sz w:val="24"/>
          <w:szCs w:val="24"/>
        </w:rPr>
        <w:t>„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>§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 xml:space="preserve"> 7a</w:t>
      </w:r>
    </w:p>
    <w:p w:rsidR="00FD0CE8" w:rsidRPr="00A012BE" w:rsidP="00555922">
      <w:pPr>
        <w:widowControl w:val="0"/>
        <w:bidi w:val="0"/>
        <w:spacing w:before="240" w:after="240"/>
        <w:jc w:val="center"/>
        <w:outlineLvl w:val="4"/>
        <w:rPr>
          <w:rFonts w:ascii="Times New Roman" w:hAnsi="Times New Roman"/>
          <w:sz w:val="24"/>
          <w:szCs w:val="24"/>
        </w:rPr>
      </w:pPr>
      <w:r w:rsidRPr="00A012BE">
        <w:rPr>
          <w:rFonts w:ascii="Times New Roman" w:hAnsi="Times New Roman" w:hint="default"/>
          <w:b/>
          <w:bCs/>
          <w:sz w:val="24"/>
          <w:szCs w:val="24"/>
        </w:rPr>
        <w:t>Sprá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>vne delikty</w:t>
      </w:r>
    </w:p>
    <w:p w:rsidR="00FD0CE8" w:rsidRPr="00A012BE" w:rsidP="00555922">
      <w:pPr>
        <w:pStyle w:val="odsek1"/>
        <w:keepNext w:val="0"/>
        <w:widowControl w:val="0"/>
        <w:numPr>
          <w:numId w:val="19"/>
        </w:numPr>
        <w:bidi w:val="0"/>
        <w:ind w:left="426" w:firstLine="567"/>
        <w:rPr>
          <w:rFonts w:hint="default"/>
        </w:rPr>
      </w:pPr>
      <w:r w:rsidRPr="00A012BE">
        <w:rPr>
          <w:rFonts w:hint="default"/>
        </w:rPr>
        <w:t>Ministerstvo uloží</w:t>
      </w:r>
      <w:r w:rsidRPr="00A012BE">
        <w:rPr>
          <w:rFonts w:hint="default"/>
        </w:rPr>
        <w:t xml:space="preserve"> poverenej osobe pokutu od </w:t>
      </w:r>
      <w:r w:rsidRPr="00A012BE">
        <w:rPr>
          <w:rFonts w:hint="default"/>
        </w:rPr>
        <w:t>500 eur do 5 000 eur, ak</w:t>
      </w:r>
    </w:p>
    <w:p w:rsidR="00FD0CE8" w:rsidRPr="00A012BE" w:rsidP="00555922">
      <w:pPr>
        <w:pStyle w:val="adda"/>
        <w:keepNext w:val="0"/>
        <w:widowControl w:val="0"/>
        <w:numPr>
          <w:numId w:val="20"/>
        </w:numPr>
        <w:bidi w:val="0"/>
        <w:rPr>
          <w:rFonts w:hint="default"/>
        </w:rPr>
      </w:pPr>
      <w:r w:rsidRPr="00A012BE">
        <w:rPr>
          <w:rFonts w:hint="default"/>
        </w:rPr>
        <w:t>nevykoná</w:t>
      </w:r>
      <w:r w:rsidRPr="00A012BE">
        <w:rPr>
          <w:rFonts w:hint="default"/>
        </w:rPr>
        <w:t>va kynologické</w:t>
      </w:r>
      <w:r w:rsidRPr="00A012BE">
        <w:rPr>
          <w:rFonts w:hint="default"/>
        </w:rPr>
        <w:t xml:space="preserve"> š</w:t>
      </w:r>
      <w:r w:rsidRPr="00A012BE">
        <w:rPr>
          <w:rFonts w:hint="default"/>
        </w:rPr>
        <w:t>kolenia podľ</w:t>
      </w:r>
      <w:r w:rsidRPr="00A012BE">
        <w:rPr>
          <w:rFonts w:hint="default"/>
        </w:rPr>
        <w:t>a §</w:t>
      </w:r>
      <w:r w:rsidRPr="00A012BE">
        <w:rPr>
          <w:rFonts w:hint="default"/>
        </w:rPr>
        <w:t xml:space="preserve"> 2b ods. 2 pí</w:t>
      </w:r>
      <w:r w:rsidRPr="00A012BE">
        <w:rPr>
          <w:rFonts w:hint="default"/>
        </w:rPr>
        <w:t>sm. a),</w:t>
      </w:r>
    </w:p>
    <w:p w:rsidR="00FD0CE8" w:rsidRPr="00A012BE" w:rsidP="00555922">
      <w:pPr>
        <w:pStyle w:val="odsek1"/>
        <w:keepNext w:val="0"/>
        <w:widowControl w:val="0"/>
        <w:numPr>
          <w:numId w:val="5"/>
        </w:numPr>
        <w:bidi w:val="0"/>
        <w:rPr>
          <w:rFonts w:hint="default"/>
        </w:rPr>
      </w:pPr>
      <w:r w:rsidRPr="00A012BE">
        <w:rPr>
          <w:rFonts w:hint="default"/>
        </w:rPr>
        <w:t>odborne neposudzuje chovný</w:t>
      </w:r>
      <w:r w:rsidRPr="00A012BE">
        <w:rPr>
          <w:rFonts w:hint="default"/>
        </w:rPr>
        <w:t xml:space="preserve"> priestor alebo zariadenie na chov nebezpeč</w:t>
      </w:r>
      <w:r w:rsidRPr="00A012BE">
        <w:rPr>
          <w:rFonts w:hint="default"/>
        </w:rPr>
        <w:t>né</w:t>
      </w:r>
      <w:r w:rsidRPr="00A012BE">
        <w:rPr>
          <w:rFonts w:hint="default"/>
        </w:rPr>
        <w:t>ho psa a </w:t>
      </w:r>
      <w:r w:rsidRPr="00A012BE">
        <w:rPr>
          <w:rFonts w:hint="default"/>
        </w:rPr>
        <w:t>priestor stráž</w:t>
      </w:r>
      <w:r w:rsidRPr="00A012BE">
        <w:rPr>
          <w:rFonts w:hint="default"/>
        </w:rPr>
        <w:t>ený</w:t>
      </w:r>
      <w:r w:rsidRPr="00A012BE">
        <w:rPr>
          <w:rFonts w:hint="default"/>
        </w:rPr>
        <w:t xml:space="preserve"> taký</w:t>
      </w:r>
      <w:r w:rsidRPr="00A012BE">
        <w:rPr>
          <w:rFonts w:hint="default"/>
        </w:rPr>
        <w:t>mto psom podľ</w:t>
      </w:r>
      <w:r w:rsidRPr="00A012BE">
        <w:rPr>
          <w:rFonts w:hint="default"/>
        </w:rPr>
        <w:t>a §</w:t>
      </w:r>
      <w:r w:rsidRPr="00A012BE">
        <w:rPr>
          <w:rFonts w:hint="default"/>
        </w:rPr>
        <w:t xml:space="preserve"> 2b ods. 2 pí</w:t>
      </w:r>
      <w:r w:rsidRPr="00A012BE">
        <w:rPr>
          <w:rFonts w:hint="default"/>
        </w:rPr>
        <w:t>sm. b),</w:t>
      </w:r>
    </w:p>
    <w:p w:rsidR="00FD0CE8" w:rsidRPr="00A012BE" w:rsidP="00555922">
      <w:pPr>
        <w:pStyle w:val="odsek1"/>
        <w:keepNext w:val="0"/>
        <w:widowControl w:val="0"/>
        <w:numPr>
          <w:numId w:val="5"/>
        </w:numPr>
        <w:bidi w:val="0"/>
        <w:rPr>
          <w:rFonts w:hint="default"/>
        </w:rPr>
      </w:pPr>
      <w:r w:rsidRPr="00A012BE">
        <w:rPr>
          <w:rFonts w:hint="default"/>
        </w:rPr>
        <w:t>nespolupracuje s </w:t>
      </w:r>
      <w:r w:rsidRPr="00A012BE">
        <w:rPr>
          <w:rFonts w:hint="default"/>
        </w:rPr>
        <w:t>obcou podľ</w:t>
      </w:r>
      <w:r w:rsidRPr="00A012BE">
        <w:rPr>
          <w:rFonts w:hint="default"/>
        </w:rPr>
        <w:t>a §</w:t>
      </w:r>
      <w:r w:rsidRPr="00A012BE">
        <w:rPr>
          <w:rFonts w:hint="default"/>
        </w:rPr>
        <w:t xml:space="preserve"> 2</w:t>
      </w:r>
      <w:r w:rsidRPr="00A012BE">
        <w:rPr>
          <w:rFonts w:hint="default"/>
        </w:rPr>
        <w:t>b ods. 2 pí</w:t>
      </w:r>
      <w:r w:rsidRPr="00A012BE">
        <w:rPr>
          <w:rFonts w:hint="default"/>
        </w:rPr>
        <w:t>sm. c),</w:t>
      </w:r>
    </w:p>
    <w:p w:rsidR="00FD0CE8" w:rsidRPr="00A012BE" w:rsidP="00555922">
      <w:pPr>
        <w:pStyle w:val="odsek1"/>
        <w:keepNext w:val="0"/>
        <w:widowControl w:val="0"/>
        <w:numPr>
          <w:numId w:val="5"/>
        </w:numPr>
        <w:bidi w:val="0"/>
        <w:rPr>
          <w:rFonts w:hint="default"/>
        </w:rPr>
      </w:pPr>
      <w:r w:rsidRPr="00A012BE">
        <w:rPr>
          <w:rFonts w:hint="default"/>
        </w:rPr>
        <w:t>nezapisuje do databá</w:t>
      </w:r>
      <w:r w:rsidRPr="00A012BE">
        <w:rPr>
          <w:rFonts w:hint="default"/>
        </w:rPr>
        <w:t>zy ú</w:t>
      </w:r>
      <w:r w:rsidRPr="00A012BE">
        <w:rPr>
          <w:rFonts w:hint="default"/>
        </w:rPr>
        <w:t>daje podľ</w:t>
      </w:r>
      <w:r w:rsidRPr="00A012BE">
        <w:rPr>
          <w:rFonts w:hint="default"/>
        </w:rPr>
        <w:t>a §</w:t>
      </w:r>
      <w:r w:rsidRPr="00A012BE">
        <w:rPr>
          <w:rFonts w:hint="default"/>
        </w:rPr>
        <w:t xml:space="preserve"> 2b ods. 3.</w:t>
      </w:r>
    </w:p>
    <w:p w:rsidR="00FD0CE8" w:rsidRPr="00A012BE" w:rsidP="00555922">
      <w:pPr>
        <w:pStyle w:val="odsek1"/>
        <w:keepNext w:val="0"/>
        <w:widowControl w:val="0"/>
        <w:numPr>
          <w:numId w:val="19"/>
        </w:numPr>
        <w:bidi w:val="0"/>
        <w:ind w:left="426" w:firstLine="567"/>
        <w:rPr>
          <w:rFonts w:hint="default"/>
        </w:rPr>
      </w:pPr>
      <w:r w:rsidRPr="00A012BE">
        <w:rPr>
          <w:rFonts w:hint="default"/>
        </w:rPr>
        <w:t>Ministerstvo prihliada pri ukladaní</w:t>
      </w:r>
      <w:r w:rsidRPr="00A012BE">
        <w:rPr>
          <w:rFonts w:hint="default"/>
        </w:rPr>
        <w:t xml:space="preserve"> pokuty na zá</w:t>
      </w:r>
      <w:r w:rsidRPr="00A012BE">
        <w:rPr>
          <w:rFonts w:hint="default"/>
        </w:rPr>
        <w:t>važ</w:t>
      </w:r>
      <w:r w:rsidRPr="00A012BE">
        <w:rPr>
          <w:rFonts w:hint="default"/>
        </w:rPr>
        <w:t>nosť</w:t>
      </w:r>
      <w:r w:rsidRPr="00A012BE">
        <w:rPr>
          <w:rFonts w:hint="default"/>
        </w:rPr>
        <w:t>, spô</w:t>
      </w:r>
      <w:r w:rsidRPr="00A012BE">
        <w:rPr>
          <w:rFonts w:hint="default"/>
        </w:rPr>
        <w:t>sob, č</w:t>
      </w:r>
      <w:r w:rsidRPr="00A012BE">
        <w:rPr>
          <w:rFonts w:hint="default"/>
        </w:rPr>
        <w:t>as trvania a </w:t>
      </w:r>
      <w:r w:rsidRPr="00A012BE">
        <w:rPr>
          <w:rFonts w:hint="default"/>
        </w:rPr>
        <w:t>ná</w:t>
      </w:r>
      <w:r w:rsidRPr="00A012BE">
        <w:rPr>
          <w:rFonts w:hint="default"/>
        </w:rPr>
        <w:t>sledky poruš</w:t>
      </w:r>
      <w:r w:rsidRPr="00A012BE">
        <w:rPr>
          <w:rFonts w:hint="default"/>
        </w:rPr>
        <w:t>enia povinnosti poverenej osoby.</w:t>
      </w:r>
    </w:p>
    <w:p w:rsidR="00FD0CE8" w:rsidRPr="00A012BE" w:rsidP="00555922">
      <w:pPr>
        <w:pStyle w:val="odsek1"/>
        <w:keepNext w:val="0"/>
        <w:widowControl w:val="0"/>
        <w:numPr>
          <w:numId w:val="19"/>
        </w:numPr>
        <w:bidi w:val="0"/>
        <w:ind w:left="426" w:firstLine="567"/>
        <w:rPr>
          <w:rFonts w:hint="default"/>
        </w:rPr>
      </w:pPr>
      <w:r w:rsidRPr="00A012BE">
        <w:rPr>
          <w:rFonts w:hint="default"/>
        </w:rPr>
        <w:t>Pokutu mož</w:t>
      </w:r>
      <w:r w:rsidRPr="00A012BE">
        <w:rPr>
          <w:rFonts w:hint="default"/>
        </w:rPr>
        <w:t>no ulož</w:t>
      </w:r>
      <w:r w:rsidRPr="00A012BE">
        <w:rPr>
          <w:rFonts w:hint="default"/>
        </w:rPr>
        <w:t>iť</w:t>
      </w:r>
      <w:r w:rsidRPr="00A012BE">
        <w:rPr>
          <w:rFonts w:hint="default"/>
        </w:rPr>
        <w:t xml:space="preserve"> do š</w:t>
      </w:r>
      <w:r w:rsidRPr="00A012BE">
        <w:rPr>
          <w:rFonts w:hint="default"/>
        </w:rPr>
        <w:t>iestich mesiacov odo dň</w:t>
      </w:r>
      <w:r w:rsidRPr="00A012BE">
        <w:rPr>
          <w:rFonts w:hint="default"/>
        </w:rPr>
        <w:t>a, keď</w:t>
      </w:r>
      <w:r w:rsidRPr="00A012BE">
        <w:rPr>
          <w:rFonts w:hint="default"/>
        </w:rPr>
        <w:t xml:space="preserve"> sa minist</w:t>
      </w:r>
      <w:r w:rsidRPr="00A012BE">
        <w:rPr>
          <w:rFonts w:hint="default"/>
        </w:rPr>
        <w:t>erstvo o </w:t>
      </w:r>
      <w:r w:rsidRPr="00A012BE">
        <w:rPr>
          <w:rFonts w:hint="default"/>
        </w:rPr>
        <w:t>poruš</w:t>
      </w:r>
      <w:r w:rsidRPr="00A012BE">
        <w:rPr>
          <w:rFonts w:hint="default"/>
        </w:rPr>
        <w:t>ení</w:t>
      </w:r>
      <w:r w:rsidRPr="00A012BE">
        <w:rPr>
          <w:rFonts w:hint="default"/>
        </w:rPr>
        <w:t xml:space="preserve"> povinnosti dozvedelo, najneskô</w:t>
      </w:r>
      <w:r w:rsidRPr="00A012BE">
        <w:rPr>
          <w:rFonts w:hint="default"/>
        </w:rPr>
        <w:t>r vš</w:t>
      </w:r>
      <w:r w:rsidRPr="00A012BE">
        <w:rPr>
          <w:rFonts w:hint="default"/>
        </w:rPr>
        <w:t>ak do troch rokov odo dň</w:t>
      </w:r>
      <w:r w:rsidRPr="00A012BE">
        <w:rPr>
          <w:rFonts w:hint="default"/>
        </w:rPr>
        <w:t>a, keď</w:t>
      </w:r>
      <w:r w:rsidRPr="00A012BE">
        <w:rPr>
          <w:rFonts w:hint="default"/>
        </w:rPr>
        <w:t xml:space="preserve"> k </w:t>
      </w:r>
      <w:r w:rsidRPr="00A012BE">
        <w:rPr>
          <w:rFonts w:hint="default"/>
        </w:rPr>
        <w:t>poruš</w:t>
      </w:r>
      <w:r w:rsidRPr="00A012BE">
        <w:rPr>
          <w:rFonts w:hint="default"/>
        </w:rPr>
        <w:t>eniu povinnosti doš</w:t>
      </w:r>
      <w:r w:rsidRPr="00A012BE">
        <w:rPr>
          <w:rFonts w:hint="default"/>
        </w:rPr>
        <w:t>lo.</w:t>
      </w:r>
    </w:p>
    <w:p w:rsidR="00FD0CE8" w:rsidRPr="00A012BE" w:rsidP="00555922">
      <w:pPr>
        <w:pStyle w:val="odsek1"/>
        <w:keepNext w:val="0"/>
        <w:widowControl w:val="0"/>
        <w:numPr>
          <w:numId w:val="19"/>
        </w:numPr>
        <w:bidi w:val="0"/>
        <w:ind w:left="426" w:firstLine="567"/>
        <w:rPr>
          <w:rFonts w:hint="default"/>
        </w:rPr>
      </w:pPr>
      <w:r w:rsidRPr="00A012BE">
        <w:rPr>
          <w:rFonts w:hint="default"/>
        </w:rPr>
        <w:t>Pokuta je splatná</w:t>
      </w:r>
      <w:r w:rsidRPr="00A012BE">
        <w:rPr>
          <w:rFonts w:hint="default"/>
        </w:rPr>
        <w:t xml:space="preserve"> do 30 dní</w:t>
      </w:r>
      <w:r w:rsidRPr="00A012BE">
        <w:rPr>
          <w:rFonts w:hint="default"/>
        </w:rPr>
        <w:t xml:space="preserve"> odo dň</w:t>
      </w:r>
      <w:r w:rsidRPr="00A012BE">
        <w:rPr>
          <w:rFonts w:hint="default"/>
        </w:rPr>
        <w:t>a nadobudnutia prá</w:t>
      </w:r>
      <w:r w:rsidRPr="00A012BE">
        <w:rPr>
          <w:rFonts w:hint="default"/>
        </w:rPr>
        <w:t>voplatnosti rozhodnutia o </w:t>
      </w:r>
      <w:r w:rsidRPr="00A012BE">
        <w:rPr>
          <w:rFonts w:hint="default"/>
        </w:rPr>
        <w:t>ulož</w:t>
      </w:r>
      <w:r w:rsidRPr="00A012BE">
        <w:rPr>
          <w:rFonts w:hint="default"/>
        </w:rPr>
        <w:t>ení</w:t>
      </w:r>
      <w:r w:rsidRPr="00A012BE">
        <w:rPr>
          <w:rFonts w:hint="default"/>
        </w:rPr>
        <w:t xml:space="preserve"> pokuty.</w:t>
      </w:r>
    </w:p>
    <w:p w:rsidR="00FD0CE8" w:rsidRPr="00A012BE" w:rsidP="00555922">
      <w:pPr>
        <w:pStyle w:val="odsek1"/>
        <w:keepNext w:val="0"/>
        <w:widowControl w:val="0"/>
        <w:numPr>
          <w:numId w:val="19"/>
        </w:numPr>
        <w:bidi w:val="0"/>
        <w:ind w:left="426" w:firstLine="567"/>
        <w:rPr>
          <w:rFonts w:hint="default"/>
        </w:rPr>
      </w:pPr>
      <w:r w:rsidRPr="00A012BE">
        <w:rPr>
          <w:rFonts w:hint="default"/>
        </w:rPr>
        <w:t>Vý</w:t>
      </w:r>
      <w:r w:rsidRPr="00A012BE">
        <w:rPr>
          <w:rFonts w:hint="default"/>
        </w:rPr>
        <w:t>nos pokú</w:t>
      </w:r>
      <w:r w:rsidRPr="00A012BE">
        <w:rPr>
          <w:rFonts w:hint="default"/>
        </w:rPr>
        <w:t>t je prí</w:t>
      </w:r>
      <w:r w:rsidRPr="00A012BE">
        <w:rPr>
          <w:rFonts w:hint="default"/>
        </w:rPr>
        <w:t>jmom š</w:t>
      </w:r>
      <w:r w:rsidRPr="00A012BE">
        <w:rPr>
          <w:rFonts w:hint="default"/>
        </w:rPr>
        <w:t>tá</w:t>
      </w:r>
      <w:r w:rsidRPr="00A012BE">
        <w:rPr>
          <w:rFonts w:hint="default"/>
        </w:rPr>
        <w:t>tneho rozpoč</w:t>
      </w:r>
      <w:r w:rsidRPr="00A012BE">
        <w:rPr>
          <w:rFonts w:hint="default"/>
        </w:rPr>
        <w:t>tu.</w:t>
      </w:r>
    </w:p>
    <w:p w:rsidR="00FD0CE8" w:rsidP="00555922">
      <w:pPr>
        <w:widowControl w:val="0"/>
        <w:bidi w:val="0"/>
        <w:spacing w:before="240" w:after="240"/>
        <w:jc w:val="center"/>
        <w:outlineLvl w:val="4"/>
        <w:rPr>
          <w:rFonts w:ascii="Times New Roman" w:hAnsi="Times New Roman"/>
          <w:b/>
          <w:sz w:val="24"/>
          <w:szCs w:val="24"/>
        </w:rPr>
      </w:pPr>
    </w:p>
    <w:p w:rsidR="00FD0CE8" w:rsidRPr="00A012BE" w:rsidP="00555922">
      <w:pPr>
        <w:widowControl w:val="0"/>
        <w:bidi w:val="0"/>
        <w:spacing w:before="240" w:after="24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A012BE">
        <w:rPr>
          <w:rFonts w:ascii="Times New Roman" w:hAnsi="Times New Roman" w:hint="default"/>
          <w:b/>
          <w:sz w:val="24"/>
          <w:szCs w:val="24"/>
        </w:rPr>
        <w:t>§</w:t>
      </w:r>
      <w:r w:rsidRPr="00A012BE">
        <w:rPr>
          <w:rFonts w:ascii="Times New Roman" w:hAnsi="Times New Roman" w:hint="default"/>
          <w:b/>
          <w:sz w:val="24"/>
          <w:szCs w:val="24"/>
        </w:rPr>
        <w:t xml:space="preserve"> 7b</w:t>
      </w:r>
    </w:p>
    <w:p w:rsidR="00FD0CE8" w:rsidRPr="00A012BE" w:rsidP="00555922">
      <w:pPr>
        <w:widowControl w:val="0"/>
        <w:bidi w:val="0"/>
        <w:spacing w:before="240" w:after="240"/>
        <w:jc w:val="center"/>
        <w:outlineLvl w:val="4"/>
        <w:rPr>
          <w:rFonts w:ascii="Times New Roman" w:hAnsi="Times New Roman"/>
          <w:sz w:val="24"/>
          <w:szCs w:val="24"/>
        </w:rPr>
      </w:pPr>
      <w:r w:rsidRPr="00A012BE">
        <w:rPr>
          <w:rFonts w:ascii="Times New Roman" w:hAnsi="Times New Roman"/>
          <w:b/>
          <w:bCs/>
          <w:sz w:val="24"/>
          <w:szCs w:val="24"/>
        </w:rPr>
        <w:t>S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>plnomocň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>ovacie ustanovenie</w:t>
      </w:r>
    </w:p>
    <w:p w:rsidR="00FD0CE8" w:rsidP="00555922">
      <w:pPr>
        <w:pStyle w:val="odsek"/>
        <w:keepNext w:val="0"/>
        <w:widowControl w:val="0"/>
        <w:bidi w:val="0"/>
        <w:ind w:left="426" w:firstLine="567"/>
      </w:pPr>
      <w:r w:rsidRPr="00A012BE">
        <w:rPr>
          <w:bCs/>
        </w:rPr>
        <w:t>Ministerstvo</w:t>
      </w:r>
      <w:r w:rsidRPr="00A012BE">
        <w:rPr>
          <w:rFonts w:hint="default"/>
        </w:rPr>
        <w:t xml:space="preserve"> vš</w:t>
      </w:r>
      <w:r w:rsidRPr="00A012BE">
        <w:rPr>
          <w:rFonts w:hint="default"/>
        </w:rPr>
        <w:t>eobecne zá</w:t>
      </w:r>
      <w:r w:rsidRPr="00A012BE">
        <w:rPr>
          <w:rFonts w:hint="default"/>
        </w:rPr>
        <w:t>vä</w:t>
      </w:r>
      <w:r w:rsidRPr="00A012BE">
        <w:rPr>
          <w:rFonts w:hint="default"/>
        </w:rPr>
        <w:t>zný</w:t>
      </w:r>
      <w:r w:rsidRPr="00A012BE">
        <w:rPr>
          <w:rFonts w:hint="default"/>
        </w:rPr>
        <w:t>m prá</w:t>
      </w:r>
      <w:r w:rsidRPr="00A012BE">
        <w:rPr>
          <w:rFonts w:hint="default"/>
        </w:rPr>
        <w:t>vnym predpisom upraví</w:t>
      </w:r>
      <w:r w:rsidRPr="00A012BE">
        <w:rPr>
          <w:rFonts w:hint="default"/>
        </w:rPr>
        <w:t xml:space="preserve"> </w:t>
      </w:r>
    </w:p>
    <w:p w:rsidR="00FD0CE8" w:rsidP="004D2FF9">
      <w:pPr>
        <w:pStyle w:val="adda"/>
        <w:keepNext w:val="0"/>
        <w:widowControl w:val="0"/>
        <w:numPr>
          <w:numId w:val="21"/>
        </w:numPr>
        <w:bidi w:val="0"/>
      </w:pPr>
      <w:r w:rsidRPr="004D2FF9">
        <w:rPr>
          <w:rFonts w:hint="default"/>
        </w:rPr>
        <w:t>vzor ž</w:t>
      </w:r>
      <w:r w:rsidRPr="004D2FF9">
        <w:rPr>
          <w:rFonts w:hint="default"/>
        </w:rPr>
        <w:t>iadosti o poverenie podľ</w:t>
      </w:r>
      <w:r w:rsidRPr="004D2FF9">
        <w:rPr>
          <w:rFonts w:hint="default"/>
        </w:rPr>
        <w:t>a §</w:t>
      </w:r>
      <w:r w:rsidRPr="004D2FF9">
        <w:rPr>
          <w:rFonts w:hint="default"/>
        </w:rPr>
        <w:t xml:space="preserve"> 2b ods. 1</w:t>
      </w:r>
      <w:r>
        <w:t>,</w:t>
      </w:r>
    </w:p>
    <w:p w:rsidR="00FD0CE8" w:rsidRPr="00A012BE" w:rsidP="00555922">
      <w:pPr>
        <w:pStyle w:val="adda"/>
        <w:keepNext w:val="0"/>
        <w:widowControl w:val="0"/>
        <w:numPr>
          <w:numId w:val="21"/>
        </w:numPr>
        <w:bidi w:val="0"/>
        <w:rPr>
          <w:rFonts w:hint="default"/>
        </w:rPr>
      </w:pPr>
      <w:r w:rsidRPr="00A012BE">
        <w:t>podrobnosti o</w:t>
      </w:r>
      <w:r>
        <w:t xml:space="preserve"> </w:t>
      </w:r>
      <w:r w:rsidRPr="00A012BE">
        <w:rPr>
          <w:rFonts w:hint="default"/>
        </w:rPr>
        <w:t>spô</w:t>
      </w:r>
      <w:r w:rsidRPr="00A012BE">
        <w:rPr>
          <w:rFonts w:hint="default"/>
        </w:rPr>
        <w:t>sobe zí</w:t>
      </w:r>
      <w:r w:rsidRPr="00A012BE">
        <w:rPr>
          <w:rFonts w:hint="default"/>
        </w:rPr>
        <w:t>skavania odbornej spô</w:t>
      </w:r>
      <w:r w:rsidRPr="00A012BE">
        <w:rPr>
          <w:rFonts w:hint="default"/>
        </w:rPr>
        <w:t>sobilosti na ovlá</w:t>
      </w:r>
      <w:r w:rsidRPr="00A012BE">
        <w:rPr>
          <w:rFonts w:hint="default"/>
        </w:rPr>
        <w:t>danie psa podľ</w:t>
      </w:r>
      <w:r w:rsidRPr="00A012BE">
        <w:rPr>
          <w:rFonts w:hint="default"/>
        </w:rPr>
        <w:t>a §</w:t>
      </w:r>
      <w:r w:rsidRPr="00A012BE">
        <w:rPr>
          <w:rFonts w:hint="default"/>
        </w:rPr>
        <w:t xml:space="preserve"> 2a ods. 2,</w:t>
      </w:r>
    </w:p>
    <w:p w:rsidR="00FD0CE8" w:rsidP="00555922">
      <w:pPr>
        <w:pStyle w:val="adda"/>
        <w:keepNext w:val="0"/>
        <w:widowControl w:val="0"/>
        <w:numPr>
          <w:numId w:val="21"/>
        </w:numPr>
        <w:bidi w:val="0"/>
      </w:pPr>
      <w:r w:rsidRPr="00A012BE">
        <w:rPr>
          <w:rFonts w:hint="default"/>
        </w:rPr>
        <w:t>podrobnosti o</w:t>
      </w:r>
      <w:r>
        <w:t xml:space="preserve"> </w:t>
      </w:r>
      <w:r w:rsidRPr="00A012BE">
        <w:rPr>
          <w:rFonts w:hint="default"/>
        </w:rPr>
        <w:t>pož</w:t>
      </w:r>
      <w:r w:rsidRPr="00A012BE">
        <w:rPr>
          <w:rFonts w:hint="default"/>
        </w:rPr>
        <w:t>iadavká</w:t>
      </w:r>
      <w:r w:rsidRPr="00A012BE">
        <w:rPr>
          <w:rFonts w:hint="default"/>
        </w:rPr>
        <w:t>ch na drž</w:t>
      </w:r>
      <w:r w:rsidRPr="00A012BE">
        <w:rPr>
          <w:rFonts w:hint="default"/>
        </w:rPr>
        <w:t>an</w:t>
      </w:r>
      <w:r w:rsidRPr="00A012BE">
        <w:rPr>
          <w:rFonts w:hint="default"/>
        </w:rPr>
        <w:t>ie psa v chovnom priestore alebo zariadení</w:t>
      </w:r>
      <w:r w:rsidRPr="00A012BE">
        <w:rPr>
          <w:rFonts w:hint="default"/>
        </w:rPr>
        <w:t xml:space="preserve"> na chov nebezpeč</w:t>
      </w:r>
      <w:r w:rsidRPr="00A012BE">
        <w:rPr>
          <w:rFonts w:hint="default"/>
        </w:rPr>
        <w:t>né</w:t>
      </w:r>
      <w:r w:rsidRPr="00A012BE">
        <w:rPr>
          <w:rFonts w:hint="default"/>
        </w:rPr>
        <w:t>ho psa a</w:t>
      </w:r>
      <w:r>
        <w:t> </w:t>
      </w:r>
      <w:r>
        <w:t xml:space="preserve">v </w:t>
      </w:r>
      <w:r w:rsidRPr="00A012BE">
        <w:rPr>
          <w:rFonts w:hint="default"/>
        </w:rPr>
        <w:t>priestore stráž</w:t>
      </w:r>
      <w:r w:rsidRPr="00A012BE">
        <w:rPr>
          <w:rFonts w:hint="default"/>
        </w:rPr>
        <w:t>enom tý</w:t>
      </w:r>
      <w:r w:rsidRPr="00A012BE">
        <w:rPr>
          <w:rFonts w:hint="default"/>
        </w:rPr>
        <w:t>mto psom podľ</w:t>
      </w:r>
      <w:r w:rsidRPr="00A012BE">
        <w:rPr>
          <w:rFonts w:hint="default"/>
        </w:rPr>
        <w:t>a §</w:t>
      </w:r>
      <w:r w:rsidRPr="00A012BE">
        <w:rPr>
          <w:rFonts w:hint="default"/>
        </w:rPr>
        <w:t xml:space="preserve"> 2b ods. 2 pí</w:t>
      </w:r>
      <w:r w:rsidRPr="00A012BE">
        <w:rPr>
          <w:rFonts w:hint="default"/>
        </w:rPr>
        <w:t>sm. b).“</w:t>
      </w:r>
    </w:p>
    <w:p w:rsidR="00FD0CE8" w:rsidRPr="00A012BE" w:rsidP="00555922">
      <w:pPr>
        <w:pStyle w:val="adda"/>
        <w:keepNext w:val="0"/>
        <w:widowControl w:val="0"/>
        <w:numPr>
          <w:numId w:val="0"/>
        </w:numPr>
        <w:bidi w:val="0"/>
        <w:ind w:left="720" w:firstLine="0"/>
      </w:pPr>
    </w:p>
    <w:p w:rsidR="00FD0CE8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  <w:rPr>
          <w:rFonts w:hint="default"/>
        </w:rPr>
      </w:pPr>
      <w:r>
        <w:rPr>
          <w:rFonts w:hint="default"/>
        </w:rPr>
        <w:t>Za §</w:t>
      </w:r>
      <w:r>
        <w:rPr>
          <w:rFonts w:hint="default"/>
        </w:rPr>
        <w:t xml:space="preserve"> 8 sa vkladá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8a,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FD0CE8" w:rsidRPr="00A012BE" w:rsidP="00555922">
      <w:pPr>
        <w:widowControl w:val="0"/>
        <w:bidi w:val="0"/>
        <w:spacing w:before="240"/>
        <w:jc w:val="center"/>
        <w:outlineLvl w:val="4"/>
        <w:rPr>
          <w:rFonts w:ascii="Times New Roman" w:hAnsi="Times New Roman" w:hint="default"/>
          <w:b/>
          <w:bCs/>
          <w:sz w:val="24"/>
          <w:szCs w:val="24"/>
        </w:rPr>
      </w:pPr>
      <w:r w:rsidRPr="00A012BE">
        <w:rPr>
          <w:rFonts w:ascii="Times New Roman" w:hAnsi="Times New Roman" w:hint="default"/>
          <w:sz w:val="24"/>
          <w:szCs w:val="24"/>
        </w:rPr>
        <w:t>„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>§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 xml:space="preserve"> 8a</w:t>
      </w:r>
    </w:p>
    <w:p w:rsidR="00FD0CE8" w:rsidRPr="00A012BE" w:rsidP="00555922">
      <w:pPr>
        <w:widowControl w:val="0"/>
        <w:bidi w:val="0"/>
        <w:spacing w:after="24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A012BE">
        <w:rPr>
          <w:rFonts w:ascii="Times New Roman" w:hAnsi="Times New Roman" w:hint="default"/>
          <w:b/>
          <w:bCs/>
          <w:sz w:val="24"/>
          <w:szCs w:val="24"/>
        </w:rPr>
        <w:t>Prechodné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 xml:space="preserve"> ustanovenia k 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>ú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>pravá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>m úč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>inný</w:t>
      </w:r>
      <w:r w:rsidRPr="00A012BE">
        <w:rPr>
          <w:rFonts w:ascii="Times New Roman" w:hAnsi="Times New Roman" w:hint="default"/>
          <w:b/>
          <w:bCs/>
          <w:sz w:val="24"/>
          <w:szCs w:val="24"/>
        </w:rPr>
        <w:t xml:space="preserve">m </w:t>
      </w:r>
      <w:r>
        <w:rPr>
          <w:rFonts w:ascii="Times New Roman" w:hAnsi="Times New Roman" w:hint="default"/>
          <w:b/>
          <w:bCs/>
          <w:sz w:val="24"/>
          <w:szCs w:val="24"/>
        </w:rPr>
        <w:t>od 1. jú</w:t>
      </w:r>
      <w:r>
        <w:rPr>
          <w:rFonts w:ascii="Times New Roman" w:hAnsi="Times New Roman" w:hint="default"/>
          <w:b/>
          <w:bCs/>
          <w:sz w:val="24"/>
          <w:szCs w:val="24"/>
        </w:rPr>
        <w:t>la</w:t>
      </w:r>
      <w:r w:rsidRPr="00DD01CC">
        <w:rPr>
          <w:rFonts w:ascii="Times New Roman" w:hAnsi="Times New Roman"/>
          <w:b/>
          <w:bCs/>
          <w:sz w:val="24"/>
          <w:szCs w:val="24"/>
        </w:rPr>
        <w:t xml:space="preserve"> 2014</w:t>
      </w:r>
    </w:p>
    <w:p w:rsidR="00FD0CE8" w:rsidRPr="00A012BE" w:rsidP="00555922">
      <w:pPr>
        <w:pStyle w:val="odsek1"/>
        <w:keepNext w:val="0"/>
        <w:widowControl w:val="0"/>
        <w:numPr>
          <w:numId w:val="28"/>
        </w:numPr>
        <w:bidi w:val="0"/>
        <w:ind w:left="426" w:firstLine="643"/>
        <w:rPr>
          <w:rFonts w:hint="default"/>
        </w:rPr>
      </w:pPr>
      <w:r w:rsidRPr="00A012BE">
        <w:rPr>
          <w:rFonts w:hint="default"/>
        </w:rPr>
        <w:t>Drž</w:t>
      </w:r>
      <w:r w:rsidRPr="00A012BE">
        <w:rPr>
          <w:rFonts w:hint="default"/>
        </w:rPr>
        <w:t>iteľ</w:t>
      </w:r>
      <w:r w:rsidRPr="00A012BE">
        <w:rPr>
          <w:rFonts w:hint="default"/>
        </w:rPr>
        <w:t xml:space="preserve"> </w:t>
      </w:r>
      <w:r w:rsidRPr="00A012BE">
        <w:rPr>
          <w:rFonts w:hint="default"/>
        </w:rPr>
        <w:t>nebezpeč</w:t>
      </w:r>
      <w:r w:rsidRPr="00A012BE">
        <w:rPr>
          <w:rFonts w:hint="default"/>
        </w:rPr>
        <w:t>né</w:t>
      </w:r>
      <w:r w:rsidRPr="00A012BE">
        <w:rPr>
          <w:rFonts w:hint="default"/>
        </w:rPr>
        <w:t>ho psa podľ</w:t>
      </w:r>
      <w:r w:rsidRPr="00A012BE">
        <w:rPr>
          <w:rFonts w:hint="default"/>
        </w:rPr>
        <w:t>a doterajš</w:t>
      </w:r>
      <w:r w:rsidRPr="00A012BE">
        <w:rPr>
          <w:rFonts w:hint="default"/>
        </w:rPr>
        <w:t>ieho predpisu je povinný</w:t>
      </w:r>
      <w:r w:rsidRPr="00A012BE">
        <w:rPr>
          <w:rFonts w:hint="default"/>
        </w:rPr>
        <w:t xml:space="preserve"> do</w:t>
      </w:r>
      <w:r>
        <w:t xml:space="preserve"> 30. marca 2015</w:t>
      </w:r>
      <w:r w:rsidRPr="001C325B">
        <w:rPr>
          <w:bCs/>
        </w:rPr>
        <w:t xml:space="preserve"> </w:t>
      </w:r>
      <w:r w:rsidRPr="00A012BE">
        <w:rPr>
          <w:rFonts w:hint="default"/>
        </w:rPr>
        <w:t xml:space="preserve"> zí</w:t>
      </w:r>
      <w:r w:rsidRPr="00A012BE">
        <w:rPr>
          <w:rFonts w:hint="default"/>
        </w:rPr>
        <w:t>skať</w:t>
      </w:r>
      <w:r w:rsidRPr="00A012BE">
        <w:rPr>
          <w:rFonts w:hint="default"/>
        </w:rPr>
        <w:t xml:space="preserve"> odbornú</w:t>
      </w:r>
      <w:r w:rsidRPr="00A012BE">
        <w:rPr>
          <w:rFonts w:hint="default"/>
        </w:rPr>
        <w:t xml:space="preserve"> spô</w:t>
      </w:r>
      <w:r w:rsidRPr="00A012BE">
        <w:rPr>
          <w:rFonts w:hint="default"/>
        </w:rPr>
        <w:t>sobilosť</w:t>
      </w:r>
      <w:r w:rsidRPr="00A012BE">
        <w:rPr>
          <w:rFonts w:hint="default"/>
        </w:rPr>
        <w:t xml:space="preserve"> na ovlá</w:t>
      </w:r>
      <w:r w:rsidRPr="00A012BE">
        <w:rPr>
          <w:rFonts w:hint="default"/>
        </w:rPr>
        <w:t>danie psa podľ</w:t>
      </w:r>
      <w:r w:rsidRPr="00A012BE">
        <w:rPr>
          <w:rFonts w:hint="default"/>
        </w:rPr>
        <w:t>a §</w:t>
      </w:r>
      <w:r w:rsidRPr="00A012BE">
        <w:rPr>
          <w:rFonts w:hint="default"/>
        </w:rPr>
        <w:t xml:space="preserve"> 2a ods. 2.</w:t>
      </w:r>
    </w:p>
    <w:p w:rsidR="00FD0CE8" w:rsidRPr="00A012BE" w:rsidP="00555922">
      <w:pPr>
        <w:pStyle w:val="odsek1"/>
        <w:keepNext w:val="0"/>
        <w:widowControl w:val="0"/>
        <w:numPr>
          <w:numId w:val="28"/>
        </w:numPr>
        <w:bidi w:val="0"/>
        <w:ind w:left="426" w:firstLine="643"/>
        <w:rPr>
          <w:rFonts w:hint="default"/>
        </w:rPr>
      </w:pPr>
      <w:r w:rsidRPr="00A012BE">
        <w:rPr>
          <w:rFonts w:hint="default"/>
        </w:rPr>
        <w:t>Drž</w:t>
      </w:r>
      <w:r w:rsidRPr="00A012BE">
        <w:rPr>
          <w:rFonts w:hint="default"/>
        </w:rPr>
        <w:t>iteľ</w:t>
      </w:r>
      <w:r w:rsidRPr="00A012BE">
        <w:rPr>
          <w:rFonts w:hint="default"/>
        </w:rPr>
        <w:t xml:space="preserve"> nebezpeč</w:t>
      </w:r>
      <w:r w:rsidRPr="00A012BE">
        <w:rPr>
          <w:rFonts w:hint="default"/>
        </w:rPr>
        <w:t>né</w:t>
      </w:r>
      <w:r w:rsidRPr="00A012BE">
        <w:rPr>
          <w:rFonts w:hint="default"/>
        </w:rPr>
        <w:t>ho psa podľ</w:t>
      </w:r>
      <w:r w:rsidRPr="00A012BE">
        <w:rPr>
          <w:rFonts w:hint="default"/>
        </w:rPr>
        <w:t>a doterajš</w:t>
      </w:r>
      <w:r w:rsidRPr="00A012BE">
        <w:rPr>
          <w:rFonts w:hint="default"/>
        </w:rPr>
        <w:t>ieho predpisu je povinný</w:t>
      </w:r>
      <w:r w:rsidRPr="00A012BE">
        <w:rPr>
          <w:rFonts w:hint="default"/>
        </w:rPr>
        <w:t xml:space="preserve"> do</w:t>
      </w:r>
      <w:r>
        <w:t xml:space="preserve"> 30. marca 2015</w:t>
      </w:r>
      <w:r w:rsidRPr="00A012BE">
        <w:t xml:space="preserve"> </w:t>
      </w:r>
      <w:r>
        <w:t>m</w:t>
      </w:r>
      <w:r w:rsidRPr="00A012BE">
        <w:rPr>
          <w:rFonts w:hint="default"/>
        </w:rPr>
        <w:t>ať</w:t>
      </w:r>
      <w:r w:rsidRPr="00A012BE">
        <w:rPr>
          <w:rFonts w:hint="default"/>
        </w:rPr>
        <w:t xml:space="preserve"> chovný</w:t>
      </w:r>
      <w:r w:rsidRPr="00A012BE">
        <w:rPr>
          <w:rFonts w:hint="default"/>
        </w:rPr>
        <w:t xml:space="preserve"> priestor alebo zariadenie</w:t>
      </w:r>
      <w:r w:rsidRPr="00A012BE">
        <w:rPr>
          <w:rFonts w:hint="default"/>
        </w:rPr>
        <w:t xml:space="preserve"> na chov tohto psa a priestor stráž</w:t>
      </w:r>
      <w:r w:rsidRPr="00A012BE">
        <w:rPr>
          <w:rFonts w:hint="default"/>
        </w:rPr>
        <w:t>ený</w:t>
      </w:r>
      <w:r w:rsidRPr="00A012BE">
        <w:rPr>
          <w:rFonts w:hint="default"/>
        </w:rPr>
        <w:t xml:space="preserve"> tý</w:t>
      </w:r>
      <w:r w:rsidRPr="00A012BE">
        <w:rPr>
          <w:rFonts w:hint="default"/>
        </w:rPr>
        <w:t>mto psom schvá</w:t>
      </w:r>
      <w:r w:rsidRPr="00A012BE">
        <w:rPr>
          <w:rFonts w:hint="default"/>
        </w:rPr>
        <w:t>lený</w:t>
      </w:r>
      <w:r w:rsidRPr="00A012BE">
        <w:rPr>
          <w:rFonts w:hint="default"/>
        </w:rPr>
        <w:t xml:space="preserve"> podľ</w:t>
      </w:r>
      <w:r w:rsidRPr="00A012BE">
        <w:rPr>
          <w:rFonts w:hint="default"/>
        </w:rPr>
        <w:t>a § </w:t>
      </w:r>
      <w:r w:rsidRPr="00A012BE">
        <w:rPr>
          <w:rFonts w:hint="default"/>
        </w:rPr>
        <w:t>2a ods. 4.</w:t>
      </w:r>
    </w:p>
    <w:p w:rsidR="00FD0CE8" w:rsidP="00555922">
      <w:pPr>
        <w:pStyle w:val="odsek1"/>
        <w:keepNext w:val="0"/>
        <w:widowControl w:val="0"/>
        <w:numPr>
          <w:numId w:val="28"/>
        </w:numPr>
        <w:bidi w:val="0"/>
        <w:ind w:left="426" w:firstLine="643"/>
      </w:pPr>
      <w:r w:rsidRPr="00A012BE">
        <w:rPr>
          <w:rFonts w:hint="default"/>
        </w:rPr>
        <w:t>Drž</w:t>
      </w:r>
      <w:r w:rsidRPr="00A012BE">
        <w:rPr>
          <w:rFonts w:hint="default"/>
        </w:rPr>
        <w:t>iteľ</w:t>
      </w:r>
      <w:r w:rsidRPr="00A012BE">
        <w:rPr>
          <w:rFonts w:hint="default"/>
        </w:rPr>
        <w:t xml:space="preserve"> psa je do </w:t>
      </w:r>
      <w:r>
        <w:t>30. septembra</w:t>
      </w:r>
      <w:r w:rsidRPr="00DD01CC">
        <w:t xml:space="preserve"> 2014 </w:t>
      </w:r>
      <w:r w:rsidRPr="00A012BE">
        <w:rPr>
          <w:rFonts w:hint="default"/>
        </w:rPr>
        <w:t>povinný</w:t>
      </w:r>
      <w:r w:rsidRPr="00A012BE">
        <w:rPr>
          <w:rFonts w:hint="default"/>
        </w:rPr>
        <w:t xml:space="preserve"> do evidencie nahlá</w:t>
      </w:r>
      <w:r w:rsidRPr="00A012BE">
        <w:rPr>
          <w:rFonts w:hint="default"/>
        </w:rPr>
        <w:t>siť</w:t>
      </w:r>
      <w:r w:rsidRPr="00A012BE">
        <w:rPr>
          <w:rFonts w:hint="default"/>
        </w:rPr>
        <w:t xml:space="preserve"> ú</w:t>
      </w:r>
      <w:r w:rsidRPr="00A012BE">
        <w:rPr>
          <w:rFonts w:hint="default"/>
        </w:rPr>
        <w:t>daje podľ</w:t>
      </w:r>
      <w:r w:rsidRPr="00A012BE">
        <w:rPr>
          <w:rFonts w:hint="default"/>
        </w:rPr>
        <w:t>a § </w:t>
      </w:r>
      <w:r w:rsidRPr="00A012BE">
        <w:rPr>
          <w:rFonts w:hint="default"/>
        </w:rPr>
        <w:t>3 </w:t>
      </w:r>
      <w:r w:rsidRPr="00A012BE">
        <w:rPr>
          <w:rFonts w:hint="default"/>
        </w:rPr>
        <w:t>ods. 3 pí</w:t>
      </w:r>
      <w:r w:rsidRPr="00A012BE">
        <w:rPr>
          <w:rFonts w:hint="default"/>
        </w:rPr>
        <w:t>sm. d), g) a </w:t>
      </w:r>
      <w:r w:rsidRPr="00A012BE">
        <w:rPr>
          <w:rFonts w:hint="default"/>
        </w:rPr>
        <w:t>h).“.</w:t>
      </w:r>
    </w:p>
    <w:p w:rsidR="00FD0CE8" w:rsidRPr="00A012BE" w:rsidP="00555922">
      <w:pPr>
        <w:pStyle w:val="odsek1"/>
        <w:keepNext w:val="0"/>
        <w:widowControl w:val="0"/>
        <w:numPr>
          <w:numId w:val="0"/>
        </w:numPr>
        <w:bidi w:val="0"/>
        <w:ind w:left="1069" w:firstLine="0"/>
      </w:pPr>
    </w:p>
    <w:p w:rsidR="00FD0CE8" w:rsidRPr="00E1435D" w:rsidP="00555922">
      <w:pPr>
        <w:pStyle w:val="odsek"/>
        <w:keepNext w:val="0"/>
        <w:widowControl w:val="0"/>
        <w:numPr>
          <w:numId w:val="3"/>
        </w:numPr>
        <w:tabs>
          <w:tab w:val="left" w:pos="426"/>
        </w:tabs>
        <w:bidi w:val="0"/>
        <w:spacing w:after="240"/>
        <w:ind w:left="426" w:hanging="426"/>
      </w:pPr>
      <w:r w:rsidRPr="002A5EA1">
        <w:rPr>
          <w:rFonts w:hint="default"/>
        </w:rPr>
        <w:t>Slová</w:t>
      </w:r>
      <w:r w:rsidRPr="002A5EA1">
        <w:rPr>
          <w:rFonts w:hint="default"/>
        </w:rPr>
        <w:t xml:space="preserve"> „</w:t>
      </w:r>
      <w:r w:rsidRPr="002A5EA1">
        <w:rPr>
          <w:rFonts w:hint="default"/>
        </w:rPr>
        <w:t>verejné</w:t>
      </w:r>
      <w:r w:rsidRPr="002A5EA1">
        <w:rPr>
          <w:rFonts w:hint="default"/>
        </w:rPr>
        <w:t xml:space="preserve"> priestranstvo“</w:t>
      </w:r>
      <w:r w:rsidRPr="002A5EA1">
        <w:rPr>
          <w:rFonts w:hint="default"/>
        </w:rPr>
        <w:t xml:space="preserve"> vo vš</w:t>
      </w:r>
      <w:r w:rsidRPr="002A5EA1">
        <w:rPr>
          <w:rFonts w:hint="default"/>
        </w:rPr>
        <w:t>etký</w:t>
      </w:r>
      <w:r w:rsidRPr="002A5EA1">
        <w:rPr>
          <w:rFonts w:hint="default"/>
        </w:rPr>
        <w:t>ch tvaroch sa v celom text</w:t>
      </w:r>
      <w:r w:rsidRPr="002A5EA1">
        <w:rPr>
          <w:rFonts w:hint="default"/>
        </w:rPr>
        <w:t>e zá</w:t>
      </w:r>
      <w:r w:rsidRPr="002A5EA1">
        <w:rPr>
          <w:rFonts w:hint="default"/>
        </w:rPr>
        <w:t>kona nahrá</w:t>
      </w:r>
      <w:r w:rsidRPr="002A5EA1">
        <w:rPr>
          <w:rFonts w:hint="default"/>
        </w:rPr>
        <w:t>dzajú</w:t>
      </w:r>
      <w:r w:rsidRPr="002A5EA1">
        <w:rPr>
          <w:rFonts w:hint="default"/>
        </w:rPr>
        <w:t xml:space="preserve"> slovami „</w:t>
      </w:r>
      <w:r w:rsidRPr="002A5EA1">
        <w:rPr>
          <w:rFonts w:hint="default"/>
        </w:rPr>
        <w:t>miesto prí</w:t>
      </w:r>
      <w:r w:rsidRPr="002A5EA1">
        <w:rPr>
          <w:rFonts w:hint="default"/>
        </w:rPr>
        <w:t>stupné</w:t>
      </w:r>
      <w:r w:rsidRPr="002A5EA1">
        <w:rPr>
          <w:rFonts w:hint="default"/>
        </w:rPr>
        <w:t xml:space="preserve"> verejnosti“</w:t>
      </w:r>
      <w:r w:rsidRPr="002A5EA1">
        <w:rPr>
          <w:rFonts w:hint="default"/>
        </w:rPr>
        <w:t xml:space="preserve"> v prí</w:t>
      </w:r>
      <w:r w:rsidRPr="002A5EA1">
        <w:rPr>
          <w:rFonts w:hint="default"/>
        </w:rPr>
        <w:t>sluš</w:t>
      </w:r>
      <w:r w:rsidRPr="002A5EA1">
        <w:rPr>
          <w:rFonts w:hint="default"/>
        </w:rPr>
        <w:t>nom tvare.</w:t>
      </w:r>
    </w:p>
    <w:p w:rsidR="00FD0CE8" w:rsidRPr="00E1435D" w:rsidP="00555922">
      <w:pPr>
        <w:pStyle w:val="Heading1"/>
        <w:keepNext w:val="0"/>
        <w:keepLines w:val="0"/>
        <w:widowControl w:val="0"/>
        <w:bidi w:val="0"/>
        <w:rPr>
          <w:rFonts w:cs="Times New Roman" w:hint="default"/>
          <w:szCs w:val="24"/>
        </w:rPr>
      </w:pPr>
      <w:r w:rsidRPr="00E1435D">
        <w:rPr>
          <w:rFonts w:cs="Times New Roman" w:hint="default"/>
          <w:szCs w:val="24"/>
        </w:rPr>
        <w:t>Č</w:t>
      </w:r>
      <w:r w:rsidRPr="00E1435D">
        <w:rPr>
          <w:rFonts w:cs="Times New Roman" w:hint="default"/>
          <w:szCs w:val="24"/>
        </w:rPr>
        <w:t>l. II</w:t>
      </w:r>
    </w:p>
    <w:p w:rsidR="00FD0CE8" w:rsidRPr="00E1435D" w:rsidP="00555922">
      <w:pPr>
        <w:pStyle w:val="odsek1"/>
        <w:keepNext w:val="0"/>
        <w:widowControl w:val="0"/>
        <w:numPr>
          <w:numId w:val="0"/>
        </w:numPr>
        <w:bidi w:val="0"/>
        <w:ind w:left="360" w:firstLine="0"/>
      </w:pPr>
      <w:r w:rsidRPr="00E1435D">
        <w:rPr>
          <w:rFonts w:hint="default"/>
        </w:rPr>
        <w:t>Tento zá</w:t>
      </w:r>
      <w:r w:rsidRPr="00E1435D">
        <w:rPr>
          <w:rFonts w:hint="default"/>
        </w:rPr>
        <w:t>kon nadobú</w:t>
      </w:r>
      <w:r w:rsidRPr="00E1435D">
        <w:rPr>
          <w:rFonts w:hint="default"/>
        </w:rPr>
        <w:t>da úč</w:t>
      </w:r>
      <w:r w:rsidRPr="00E1435D">
        <w:rPr>
          <w:rFonts w:hint="default"/>
        </w:rPr>
        <w:t>innosť</w:t>
      </w:r>
      <w:r w:rsidRPr="00E1435D">
        <w:rPr>
          <w:rFonts w:hint="default"/>
        </w:rPr>
        <w:t xml:space="preserve"> </w:t>
      </w:r>
      <w:r>
        <w:rPr>
          <w:rFonts w:hint="default"/>
        </w:rPr>
        <w:t>1. jú</w:t>
      </w:r>
      <w:r>
        <w:rPr>
          <w:rFonts w:hint="default"/>
        </w:rPr>
        <w:t>la</w:t>
      </w:r>
      <w:r w:rsidRPr="00DD01CC">
        <w:t xml:space="preserve"> 2014</w:t>
      </w:r>
      <w:r>
        <w:t>.</w:t>
      </w:r>
    </w:p>
    <w:p w:rsidR="00FD0CE8" w:rsidRPr="00E1435D" w:rsidP="00555922">
      <w:pPr>
        <w:widowControl w:val="0"/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 w:rsidSect="00AE1A0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8E"/>
    <w:multiLevelType w:val="hybridMultilevel"/>
    <w:tmpl w:val="77D6DFD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">
    <w:nsid w:val="3104188B"/>
    <w:multiLevelType w:val="hybridMultilevel"/>
    <w:tmpl w:val="5274888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6413CC5"/>
    <w:multiLevelType w:val="hybridMultilevel"/>
    <w:tmpl w:val="0E0A03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2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  <w:lvlOverride w:ilvl="0">
      <w:startOverride w:val="1"/>
    </w:lvlOverride>
  </w:num>
  <w:num w:numId="29">
    <w:abstractNumId w:val="1"/>
  </w:num>
  <w:num w:numId="30">
    <w:abstractNumId w:val="1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3D1F"/>
    <w:rsid w:val="000164CA"/>
    <w:rsid w:val="00040753"/>
    <w:rsid w:val="00095828"/>
    <w:rsid w:val="001754BA"/>
    <w:rsid w:val="001C325B"/>
    <w:rsid w:val="00207A84"/>
    <w:rsid w:val="00235248"/>
    <w:rsid w:val="002A5EA1"/>
    <w:rsid w:val="00303D1F"/>
    <w:rsid w:val="00493F52"/>
    <w:rsid w:val="00496887"/>
    <w:rsid w:val="004D2FF9"/>
    <w:rsid w:val="004E0BB8"/>
    <w:rsid w:val="00555922"/>
    <w:rsid w:val="00592582"/>
    <w:rsid w:val="005A6E4C"/>
    <w:rsid w:val="00656F60"/>
    <w:rsid w:val="006A5469"/>
    <w:rsid w:val="006E64F7"/>
    <w:rsid w:val="00761B8F"/>
    <w:rsid w:val="00810870"/>
    <w:rsid w:val="008F0045"/>
    <w:rsid w:val="0090418D"/>
    <w:rsid w:val="009670AC"/>
    <w:rsid w:val="00A012BE"/>
    <w:rsid w:val="00A40F79"/>
    <w:rsid w:val="00A9716E"/>
    <w:rsid w:val="00AE1A05"/>
    <w:rsid w:val="00BB5E2E"/>
    <w:rsid w:val="00C1088B"/>
    <w:rsid w:val="00CC59A6"/>
    <w:rsid w:val="00DD01CC"/>
    <w:rsid w:val="00E1435D"/>
    <w:rsid w:val="00E60410"/>
    <w:rsid w:val="00E66C9B"/>
    <w:rsid w:val="00F02BB4"/>
    <w:rsid w:val="00F23177"/>
    <w:rsid w:val="00F44DA9"/>
    <w:rsid w:val="00FB6AD9"/>
    <w:rsid w:val="00FC3060"/>
    <w:rsid w:val="00FD0CE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0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6887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  <w:lang w:eastAsia="sk-S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6887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496887"/>
    <w:rPr>
      <w:rFonts w:ascii="Times New Roman" w:hAnsi="Times New Roman" w:cs="Arial"/>
      <w:b/>
      <w:bCs/>
      <w:sz w:val="28"/>
      <w:szCs w:val="28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96887"/>
    <w:rPr>
      <w:rFonts w:ascii="Times New Roman" w:hAnsi="Times New Roman" w:cs="Arial"/>
      <w:b/>
      <w:bCs/>
      <w:sz w:val="26"/>
      <w:szCs w:val="26"/>
      <w:rtl w:val="0"/>
      <w:cs w:val="0"/>
    </w:rPr>
  </w:style>
  <w:style w:type="paragraph" w:customStyle="1" w:styleId="odsek1">
    <w:name w:val="odsek1"/>
    <w:basedOn w:val="odsek"/>
    <w:uiPriority w:val="99"/>
    <w:rsid w:val="00496887"/>
    <w:pPr>
      <w:numPr>
        <w:numId w:val="1"/>
      </w:numPr>
      <w:spacing w:before="120" w:after="120" w:line="240" w:lineRule="auto"/>
      <w:ind w:left="1429" w:hanging="360"/>
      <w:jc w:val="both"/>
    </w:pPr>
    <w:rPr>
      <w:lang w:eastAsia="en-US"/>
    </w:rPr>
  </w:style>
  <w:style w:type="paragraph" w:customStyle="1" w:styleId="odsek">
    <w:name w:val="odsek"/>
    <w:basedOn w:val="Normal"/>
    <w:uiPriority w:val="99"/>
    <w:rsid w:val="00496887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al"/>
    <w:uiPriority w:val="99"/>
    <w:rsid w:val="006A5469"/>
    <w:pPr>
      <w:keepNext/>
      <w:numPr>
        <w:numId w:val="4"/>
      </w:numPr>
      <w:spacing w:before="60" w:after="60" w:line="240" w:lineRule="auto"/>
      <w:ind w:left="720" w:hanging="360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rsid w:val="006A5469"/>
    <w:pPr>
      <w:keepNext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546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2344</Words>
  <Characters>13362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Illáš Martin</dc:creator>
  <cp:lastModifiedBy>Gašparíková, Jarmila</cp:lastModifiedBy>
  <cp:revision>2</cp:revision>
  <dcterms:created xsi:type="dcterms:W3CDTF">2013-11-08T17:25:00Z</dcterms:created>
  <dcterms:modified xsi:type="dcterms:W3CDTF">2013-11-08T17:25:00Z</dcterms:modified>
</cp:coreProperties>
</file>