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9D54A1">
        <w:rPr>
          <w:sz w:val="18"/>
          <w:szCs w:val="18"/>
        </w:rPr>
        <w:t>920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67B50" w:rsidP="009C2E2F">
      <w:pPr>
        <w:pStyle w:val="uznesenia"/>
      </w:pPr>
      <w:r>
        <w:t>839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67B50">
        <w:rPr>
          <w:rFonts w:cs="Arial"/>
          <w:sz w:val="22"/>
          <w:szCs w:val="22"/>
        </w:rPr>
        <w:t>o 17</w:t>
      </w:r>
      <w:r w:rsidR="00661910">
        <w:rPr>
          <w:rFonts w:cs="Arial"/>
          <w:sz w:val="22"/>
          <w:szCs w:val="22"/>
        </w:rPr>
        <w:t xml:space="preserve">. </w:t>
      </w:r>
      <w:r w:rsidR="00EA3B4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9D54A1" w:rsidRDefault="00503107" w:rsidP="00AD5B52">
      <w:pPr>
        <w:jc w:val="both"/>
        <w:rPr>
          <w:color w:val="000000"/>
          <w:sz w:val="22"/>
          <w:szCs w:val="22"/>
        </w:rPr>
      </w:pPr>
      <w:r w:rsidRPr="009D54A1">
        <w:rPr>
          <w:sz w:val="22"/>
          <w:szCs w:val="22"/>
        </w:rPr>
        <w:t>k</w:t>
      </w:r>
      <w:r w:rsidR="008C039E" w:rsidRPr="009D54A1">
        <w:rPr>
          <w:color w:val="000000"/>
          <w:sz w:val="22"/>
          <w:szCs w:val="22"/>
        </w:rPr>
        <w:t xml:space="preserve"> </w:t>
      </w:r>
      <w:r w:rsidR="009D54A1" w:rsidRPr="009D54A1">
        <w:rPr>
          <w:color w:val="000000"/>
          <w:sz w:val="22"/>
          <w:szCs w:val="22"/>
        </w:rPr>
        <w:t>v</w:t>
      </w:r>
      <w:r w:rsidR="009D54A1" w:rsidRPr="009D54A1">
        <w:rPr>
          <w:sz w:val="22"/>
          <w:szCs w:val="22"/>
        </w:rPr>
        <w:t>ládnemu návrhu zákona o výbere mýta za užívanie vymedzených úsekov pozemných komunikácií a o zmene a doplnení niektorých zákonov (tlač 727) – prvé čítanie</w:t>
      </w:r>
    </w:p>
    <w:p w:rsidR="00E65E23" w:rsidRPr="003D488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116F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577F9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87F7C">
        <w:rPr>
          <w:rFonts w:cs="Arial"/>
          <w:sz w:val="22"/>
          <w:szCs w:val="22"/>
        </w:rPr>
        <w:t>hospodárske záležitosti</w:t>
      </w:r>
      <w:r w:rsidR="004577F9">
        <w:rPr>
          <w:rFonts w:cs="Arial"/>
          <w:sz w:val="22"/>
          <w:szCs w:val="22"/>
        </w:rPr>
        <w:t xml:space="preserve">  a</w:t>
      </w:r>
    </w:p>
    <w:p w:rsidR="00435A25" w:rsidRDefault="004577F9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67B50">
        <w:rPr>
          <w:rFonts w:cs="Arial"/>
          <w:sz w:val="22"/>
          <w:szCs w:val="22"/>
        </w:rPr>
        <w:t>financie a rozpočet</w:t>
      </w:r>
      <w:bookmarkStart w:id="0" w:name="_GoBack"/>
      <w:bookmarkEnd w:id="0"/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5A672F">
        <w:rPr>
          <w:rFonts w:cs="Arial"/>
          <w:sz w:val="22"/>
          <w:szCs w:val="22"/>
        </w:rPr>
        <w:t xml:space="preserve"> 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425F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1425F2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ED5FCA" w:rsidRDefault="00ED5FCA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A672F" w:rsidRDefault="005A672F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577F9" w:rsidRDefault="004577F9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2003A6">
        <w:rPr>
          <w:rFonts w:cs="Arial"/>
          <w:sz w:val="22"/>
          <w:szCs w:val="22"/>
        </w:rPr>
        <w:t>ária  J a n í k o v á</w:t>
      </w:r>
      <w:r>
        <w:rPr>
          <w:rFonts w:cs="Arial"/>
          <w:sz w:val="22"/>
          <w:szCs w:val="22"/>
        </w:rPr>
        <w:t xml:space="preserve">   v. r.</w:t>
      </w:r>
    </w:p>
    <w:p w:rsidR="00B61319" w:rsidRDefault="002003A6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B61319">
        <w:rPr>
          <w:rFonts w:cs="Arial"/>
          <w:sz w:val="22"/>
          <w:szCs w:val="22"/>
        </w:rPr>
        <w:t xml:space="preserve">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425F2"/>
    <w:rsid w:val="00175407"/>
    <w:rsid w:val="00181656"/>
    <w:rsid w:val="0018337B"/>
    <w:rsid w:val="00184717"/>
    <w:rsid w:val="001A36C0"/>
    <w:rsid w:val="001E6281"/>
    <w:rsid w:val="002003A6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0116F"/>
    <w:rsid w:val="00320A32"/>
    <w:rsid w:val="0034010F"/>
    <w:rsid w:val="00382EA5"/>
    <w:rsid w:val="00391AAB"/>
    <w:rsid w:val="003B3611"/>
    <w:rsid w:val="003C4C65"/>
    <w:rsid w:val="003D10B7"/>
    <w:rsid w:val="003D4889"/>
    <w:rsid w:val="003F696D"/>
    <w:rsid w:val="00406D47"/>
    <w:rsid w:val="00407518"/>
    <w:rsid w:val="00414474"/>
    <w:rsid w:val="00434C45"/>
    <w:rsid w:val="00435A25"/>
    <w:rsid w:val="00443435"/>
    <w:rsid w:val="004577F9"/>
    <w:rsid w:val="00476458"/>
    <w:rsid w:val="00482C8C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67B50"/>
    <w:rsid w:val="00587D17"/>
    <w:rsid w:val="0059054B"/>
    <w:rsid w:val="005A672F"/>
    <w:rsid w:val="005B1F29"/>
    <w:rsid w:val="005B5978"/>
    <w:rsid w:val="005C208C"/>
    <w:rsid w:val="005E4091"/>
    <w:rsid w:val="005F7822"/>
    <w:rsid w:val="00661910"/>
    <w:rsid w:val="00677547"/>
    <w:rsid w:val="00680482"/>
    <w:rsid w:val="00692137"/>
    <w:rsid w:val="006A6FF7"/>
    <w:rsid w:val="006B3C13"/>
    <w:rsid w:val="006F40E0"/>
    <w:rsid w:val="006F7282"/>
    <w:rsid w:val="00700B7E"/>
    <w:rsid w:val="00710A1A"/>
    <w:rsid w:val="0071346D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9D54A1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14544"/>
    <w:rsid w:val="00D20DFE"/>
    <w:rsid w:val="00D37313"/>
    <w:rsid w:val="00D67430"/>
    <w:rsid w:val="00D72E6A"/>
    <w:rsid w:val="00D772E0"/>
    <w:rsid w:val="00D91392"/>
    <w:rsid w:val="00DB7A3A"/>
    <w:rsid w:val="00DD2AFB"/>
    <w:rsid w:val="00DD4452"/>
    <w:rsid w:val="00DF3BF1"/>
    <w:rsid w:val="00E067AB"/>
    <w:rsid w:val="00E416A1"/>
    <w:rsid w:val="00E65E23"/>
    <w:rsid w:val="00E83E4F"/>
    <w:rsid w:val="00E86D73"/>
    <w:rsid w:val="00EA3B43"/>
    <w:rsid w:val="00EA503F"/>
    <w:rsid w:val="00EB4AE7"/>
    <w:rsid w:val="00EC6220"/>
    <w:rsid w:val="00ED5069"/>
    <w:rsid w:val="00ED5FCA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2013-10-10T12:03:00Z</cp:lastPrinted>
  <dcterms:created xsi:type="dcterms:W3CDTF">2013-10-10T12:04:00Z</dcterms:created>
  <dcterms:modified xsi:type="dcterms:W3CDTF">2013-11-05T10:52:00Z</dcterms:modified>
</cp:coreProperties>
</file>