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 w:rsidR="003C3D19">
        <w:rPr>
          <w:b/>
          <w:bCs/>
          <w:sz w:val="28"/>
          <w:szCs w:val="28"/>
        </w:rPr>
        <w:t>VLÁDA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SLOVENSKEJ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REPUBLIKY</w:t>
      </w:r>
    </w:p>
    <w:p w:rsidR="003C3D19" w:rsidRPr="0008580D" w:rsidP="003E5FAF">
      <w:pPr>
        <w:rPr>
          <w:bCs/>
        </w:rPr>
      </w:pPr>
    </w:p>
    <w:p w:rsidR="007D2A1F" w:rsidP="003E5FAF"/>
    <w:p w:rsidR="007D2A1F" w:rsidRPr="009F7C45" w:rsidP="003E5FAF">
      <w:r w:rsidRPr="00B770F4" w:rsidR="003C3D19">
        <w:t>N</w:t>
      </w:r>
      <w:r w:rsidRPr="00B770F4">
        <w:t>a rokovanie</w:t>
      </w:r>
      <w:r w:rsidRPr="00B770F4" w:rsidR="003C3D19">
        <w:tab/>
        <w:tab/>
        <w:tab/>
        <w:tab/>
        <w:tab/>
        <w:tab/>
        <w:tab/>
        <w:tab/>
      </w:r>
      <w:r w:rsidRPr="009F7C45" w:rsidR="003C3D19">
        <w:t xml:space="preserve">Číslo: </w:t>
      </w:r>
      <w:r w:rsidR="00AC7BF6">
        <w:rPr>
          <w:rStyle w:val="columnr"/>
        </w:rPr>
        <w:t>UV-24344/201</w:t>
      </w:r>
      <w:r w:rsidR="00197AB8">
        <w:rPr>
          <w:rStyle w:val="spanr"/>
        </w:rPr>
        <w:t>3</w:t>
      </w:r>
    </w:p>
    <w:p w:rsidR="007D2A1F" w:rsidP="003E5FAF">
      <w:r w:rsidR="003C3D19">
        <w:t>Národnej rady Slovenskej republiky</w:t>
      </w:r>
    </w:p>
    <w:p w:rsidR="007D2A1F" w:rsidP="003E5FAF"/>
    <w:p w:rsidR="007D2A1F" w:rsidP="003E5FAF"/>
    <w:p w:rsidR="007D2A1F" w:rsidP="003E5FAF"/>
    <w:p w:rsidR="007D2A1F" w:rsidP="003E5FAF"/>
    <w:p w:rsidR="00DC0423" w:rsidP="003E5FAF"/>
    <w:p w:rsidR="00DC0423" w:rsidP="003E5FAF"/>
    <w:p w:rsidR="00910212" w:rsidP="003E5FAF"/>
    <w:p w:rsidR="003C3D19" w:rsidP="003E5FAF"/>
    <w:p w:rsidR="003C3D19" w:rsidRPr="00F8000F" w:rsidP="003E5FAF">
      <w:pPr>
        <w:jc w:val="center"/>
        <w:rPr>
          <w:b/>
          <w:sz w:val="32"/>
          <w:szCs w:val="32"/>
        </w:rPr>
      </w:pPr>
      <w:r w:rsidR="00197AB8">
        <w:rPr>
          <w:b/>
          <w:sz w:val="32"/>
          <w:szCs w:val="32"/>
        </w:rPr>
        <w:t>7</w:t>
      </w:r>
      <w:r w:rsidR="00AC7BF6">
        <w:rPr>
          <w:b/>
          <w:sz w:val="32"/>
          <w:szCs w:val="32"/>
        </w:rPr>
        <w:t>57</w:t>
      </w:r>
    </w:p>
    <w:p w:rsidR="003C3D19" w:rsidP="003E5FAF"/>
    <w:p w:rsidR="007D2A1F" w:rsidRPr="0008580D" w:rsidP="003E5FAF">
      <w:pPr>
        <w:rPr>
          <w:bCs/>
        </w:rPr>
      </w:pPr>
    </w:p>
    <w:p w:rsidR="007D2A1F" w:rsidP="003E5FAF">
      <w:pPr>
        <w:jc w:val="center"/>
        <w:rPr>
          <w:b/>
          <w:bCs/>
        </w:rPr>
      </w:pPr>
      <w:r w:rsidR="003C3D19">
        <w:rPr>
          <w:b/>
          <w:bCs/>
        </w:rPr>
        <w:t>VLÁDNY  NÁVRH</w:t>
      </w:r>
    </w:p>
    <w:p w:rsidR="007D2A1F" w:rsidP="003E5FAF">
      <w:pPr>
        <w:rPr>
          <w:b/>
          <w:bCs/>
        </w:rPr>
      </w:pPr>
    </w:p>
    <w:p w:rsidR="00E32EA2" w:rsidP="009A5136">
      <w:pPr>
        <w:pStyle w:val="Heading2"/>
        <w:pBdr>
          <w:bottom w:val="single" w:sz="4" w:space="1" w:color="auto"/>
        </w:pBdr>
      </w:pPr>
      <w:r w:rsidR="00DC0423">
        <w:t>Zákon</w:t>
      </w:r>
      <w:r w:rsidR="002F2607">
        <w:t xml:space="preserve">, </w:t>
      </w:r>
    </w:p>
    <w:p w:rsidR="007D2A1F" w:rsidRPr="002F2607" w:rsidP="009A5136">
      <w:pPr>
        <w:pStyle w:val="Heading2"/>
        <w:pBdr>
          <w:bottom w:val="single" w:sz="4" w:space="1" w:color="auto"/>
        </w:pBdr>
      </w:pPr>
      <w:r w:rsidRPr="00AB3AEE" w:rsidR="00AC7BF6">
        <w:t>ktorým sa mení a dopĺňa zákon č. 220/2004 Z. z. o ochrane a využívaní poľnohospodárskej pôdy a o zmene zákona č. 245/2003 Z. z. o integrovanej prevencii a kontrole znečisťovania životného prostredia a o zmene a doplnení niektorých zákonov v znení neskorších predpisov a ktorým sa menia a dopĺňajú niektoré zákony</w:t>
      </w:r>
    </w:p>
    <w:p w:rsidR="003C3D19" w:rsidP="003E5FAF">
      <w:pPr>
        <w:jc w:val="both"/>
      </w:pPr>
    </w:p>
    <w:p w:rsidR="00910212" w:rsidP="003E5FAF">
      <w:pPr>
        <w:ind w:left="5220"/>
        <w:jc w:val="both"/>
        <w:rPr>
          <w:u w:val="single"/>
        </w:rPr>
      </w:pPr>
    </w:p>
    <w:p w:rsidR="003C3D19" w:rsidP="004D474B">
      <w:pPr>
        <w:ind w:left="4678"/>
        <w:jc w:val="both"/>
      </w:pPr>
      <w:r w:rsidRPr="00E32EA2">
        <w:t>Návrh uznesenia:</w:t>
      </w:r>
    </w:p>
    <w:p w:rsidR="003C3D19" w:rsidP="004D474B">
      <w:pPr>
        <w:ind w:left="4678"/>
        <w:jc w:val="both"/>
      </w:pPr>
      <w:r>
        <w:t>Národná rada Slovenskej republiky</w:t>
      </w:r>
    </w:p>
    <w:p w:rsidR="000F521A" w:rsidRPr="002F2607" w:rsidP="00E32EA2">
      <w:pPr>
        <w:ind w:left="4678"/>
        <w:jc w:val="both"/>
        <w:rPr>
          <w:bCs/>
        </w:rPr>
      </w:pPr>
      <w:r w:rsidRPr="00E32EA2" w:rsidR="003C3D19">
        <w:rPr>
          <w:bCs/>
        </w:rPr>
        <w:t>schv</w:t>
      </w:r>
      <w:r w:rsidRPr="00E32EA2" w:rsidR="003C3D19">
        <w:rPr>
          <w:bCs/>
        </w:rPr>
        <w:t xml:space="preserve">aľuje </w:t>
      </w:r>
      <w:r w:rsidRPr="003E5FAF">
        <w:t xml:space="preserve">vládny </w:t>
      </w:r>
      <w:r w:rsidRPr="00E32EA2">
        <w:rPr>
          <w:bCs/>
        </w:rPr>
        <w:t xml:space="preserve">návrh </w:t>
      </w:r>
      <w:r w:rsidRPr="00E32EA2" w:rsidR="00B770F4">
        <w:rPr>
          <w:bCs/>
        </w:rPr>
        <w:t>zákona</w:t>
      </w:r>
      <w:r w:rsidR="002F2607">
        <w:rPr>
          <w:bCs/>
        </w:rPr>
        <w:t xml:space="preserve">, </w:t>
      </w:r>
      <w:r w:rsidRPr="00AB3AEE" w:rsidR="00AC7BF6">
        <w:t>ktorým sa mení a dopĺňa zákon č. 220/2004 Z. z. o ochrane a využívaní poľnohospodárskej pôdy a o zmene zákona č. 245/2003 Z. z. o integrovanej prevencii a kontrole znečisťovania životného prostredia a o zmene a doplnení niektorých zákonov v znení neskorších predpisov a ktorým sa menia a dopĺňajú niektoré zákony</w:t>
      </w:r>
    </w:p>
    <w:p w:rsidR="003C3D19" w:rsidP="003E5FAF">
      <w:pPr>
        <w:ind w:left="5664" w:firstLine="12"/>
        <w:jc w:val="both"/>
        <w:outlineLvl w:val="1"/>
      </w:pPr>
    </w:p>
    <w:p w:rsidR="007D2A1F" w:rsidP="003E5FAF">
      <w:pPr>
        <w:jc w:val="both"/>
        <w:rPr>
          <w:u w:val="single"/>
        </w:rPr>
      </w:pPr>
      <w:r>
        <w:rPr>
          <w:u w:val="single"/>
        </w:rPr>
        <w:t>Predkladá:</w:t>
      </w:r>
    </w:p>
    <w:p w:rsidR="007D2A1F" w:rsidP="003E5FAF">
      <w:pPr>
        <w:jc w:val="both"/>
        <w:rPr>
          <w:b/>
          <w:bCs/>
          <w:u w:val="single"/>
        </w:rPr>
      </w:pPr>
    </w:p>
    <w:p w:rsidR="007D2A1F" w:rsidP="003E5FAF">
      <w:pPr>
        <w:jc w:val="both"/>
      </w:pPr>
      <w:r w:rsidR="00D91E71">
        <w:t xml:space="preserve">Robert Fico </w:t>
      </w:r>
    </w:p>
    <w:p w:rsidR="003C3D19" w:rsidP="003E5FAF">
      <w:pPr>
        <w:jc w:val="both"/>
      </w:pPr>
      <w:r w:rsidR="009A5136">
        <w:t>pr</w:t>
      </w:r>
      <w:r w:rsidR="00D91E71">
        <w:t>edseda</w:t>
      </w:r>
      <w:r w:rsidR="0008580D">
        <w:t xml:space="preserve"> vlády</w:t>
      </w:r>
      <w:r w:rsidR="00E32EA2">
        <w:t xml:space="preserve"> </w:t>
      </w:r>
      <w:r>
        <w:t>Slovenskej republiky</w:t>
      </w:r>
    </w:p>
    <w:p w:rsidR="004D474B" w:rsidP="003E5FAF">
      <w:pPr>
        <w:jc w:val="both"/>
      </w:pPr>
    </w:p>
    <w:p w:rsidR="002A7BB3" w:rsidP="003E5FAF">
      <w:pPr>
        <w:jc w:val="both"/>
      </w:pPr>
    </w:p>
    <w:p w:rsidR="00E32EA2" w:rsidP="003E5FAF">
      <w:pPr>
        <w:jc w:val="both"/>
      </w:pPr>
    </w:p>
    <w:p w:rsidR="00DC0423" w:rsidP="003E5FAF">
      <w:pPr>
        <w:jc w:val="both"/>
      </w:pPr>
    </w:p>
    <w:p w:rsidR="00197AB8" w:rsidP="003E5FAF">
      <w:pPr>
        <w:jc w:val="both"/>
      </w:pPr>
    </w:p>
    <w:p w:rsidR="007D2A1F" w:rsidP="003E5FAF">
      <w:pPr>
        <w:jc w:val="center"/>
      </w:pPr>
      <w:r w:rsidR="00DE4977">
        <w:t>Bratislava</w:t>
      </w:r>
      <w:r w:rsidR="00910212">
        <w:t xml:space="preserve"> </w:t>
      </w:r>
      <w:r w:rsidR="00AC7BF6">
        <w:t xml:space="preserve">október </w:t>
      </w:r>
      <w:r w:rsidR="0069731F">
        <w:t>2013</w:t>
      </w:r>
    </w:p>
    <w:p w:rsidR="00E32EA2" w:rsidP="00E32132">
      <w:pPr>
        <w:pStyle w:val="Default"/>
      </w:pPr>
      <w:r w:rsidR="00E32132">
        <w:t xml:space="preserve"> </w:t>
      </w:r>
    </w:p>
    <w:sectPr w:rsidSect="00197AB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2B58"/>
    <w:multiLevelType w:val="hybridMultilevel"/>
    <w:tmpl w:val="DAACB6AA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1">
    <w:nsid w:val="2A14708C"/>
    <w:multiLevelType w:val="hybridMultilevel"/>
    <w:tmpl w:val="B7DAD7EC"/>
    <w:lvl w:ilvl="0">
      <w:start w:val="0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">
    <w:nsid w:val="5A5C31FE"/>
    <w:multiLevelType w:val="hybridMultilevel"/>
    <w:tmpl w:val="78363EEE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oNotTrackMoves/>
  <w:defaultTabStop w:val="708"/>
  <w:hyphenationZone w:val="425"/>
  <w:doNotHyphenateCaps/>
  <w:characterSpacingControl w:val="doNotCompress"/>
  <w:doNotEmbedSmartTags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A1F"/>
    <w:rsid w:val="0008580D"/>
    <w:rsid w:val="00097B74"/>
    <w:rsid w:val="000F521A"/>
    <w:rsid w:val="00197AB8"/>
    <w:rsid w:val="0021215C"/>
    <w:rsid w:val="002A7BB3"/>
    <w:rsid w:val="002F2607"/>
    <w:rsid w:val="003156F5"/>
    <w:rsid w:val="003219A4"/>
    <w:rsid w:val="003C3D19"/>
    <w:rsid w:val="003E5FAF"/>
    <w:rsid w:val="0041224C"/>
    <w:rsid w:val="0042138D"/>
    <w:rsid w:val="004A2B2E"/>
    <w:rsid w:val="004D474B"/>
    <w:rsid w:val="004F37D0"/>
    <w:rsid w:val="00585293"/>
    <w:rsid w:val="00614B43"/>
    <w:rsid w:val="00621F83"/>
    <w:rsid w:val="00693363"/>
    <w:rsid w:val="0069731F"/>
    <w:rsid w:val="006C7891"/>
    <w:rsid w:val="00725080"/>
    <w:rsid w:val="00746D8E"/>
    <w:rsid w:val="0077247C"/>
    <w:rsid w:val="007906CD"/>
    <w:rsid w:val="007D2A1F"/>
    <w:rsid w:val="00873E6F"/>
    <w:rsid w:val="008B603D"/>
    <w:rsid w:val="00910212"/>
    <w:rsid w:val="009310A0"/>
    <w:rsid w:val="00975C36"/>
    <w:rsid w:val="009A5136"/>
    <w:rsid w:val="009C4396"/>
    <w:rsid w:val="009F7C45"/>
    <w:rsid w:val="00A24912"/>
    <w:rsid w:val="00A275BD"/>
    <w:rsid w:val="00A4574C"/>
    <w:rsid w:val="00A531FE"/>
    <w:rsid w:val="00A54232"/>
    <w:rsid w:val="00A831F2"/>
    <w:rsid w:val="00AB3AEE"/>
    <w:rsid w:val="00AC7BF6"/>
    <w:rsid w:val="00B44B71"/>
    <w:rsid w:val="00B770F4"/>
    <w:rsid w:val="00C13CF2"/>
    <w:rsid w:val="00CA1C50"/>
    <w:rsid w:val="00CC7AD5"/>
    <w:rsid w:val="00CE2D81"/>
    <w:rsid w:val="00CE4963"/>
    <w:rsid w:val="00D12B5D"/>
    <w:rsid w:val="00D16DA3"/>
    <w:rsid w:val="00D66115"/>
    <w:rsid w:val="00D91E71"/>
    <w:rsid w:val="00DC0423"/>
    <w:rsid w:val="00DC1005"/>
    <w:rsid w:val="00DD6268"/>
    <w:rsid w:val="00DE4977"/>
    <w:rsid w:val="00E32132"/>
    <w:rsid w:val="00E32EA2"/>
    <w:rsid w:val="00E525F6"/>
    <w:rsid w:val="00E526B1"/>
    <w:rsid w:val="00E67E1E"/>
    <w:rsid w:val="00EB10B5"/>
    <w:rsid w:val="00ED5AD7"/>
    <w:rsid w:val="00ED6164"/>
    <w:rsid w:val="00EE6B18"/>
    <w:rsid w:val="00EF7EFB"/>
    <w:rsid w:val="00F014F5"/>
    <w:rsid w:val="00F8000F"/>
    <w:rsid w:val="00F91398"/>
    <w:rsid w:val="00FD6969"/>
    <w:rsid w:val="00FF1A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BF6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 Char"/>
    <w:basedOn w:val="Normal"/>
    <w:rsid w:val="009102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2Char">
    <w:name w:val="Nadpis 2 Char"/>
    <w:link w:val="Heading2"/>
    <w:rsid w:val="00B770F4"/>
    <w:rPr>
      <w:rFonts w:cs="Arial"/>
      <w:b/>
      <w:bCs/>
      <w:iCs/>
      <w:sz w:val="24"/>
      <w:szCs w:val="24"/>
      <w:lang w:val="sk-SK" w:eastAsia="sk-SK" w:bidi="ar-SA"/>
    </w:rPr>
  </w:style>
  <w:style w:type="character" w:customStyle="1" w:styleId="spanr">
    <w:name w:val="span_r"/>
    <w:basedOn w:val="DefaultParagraphFont"/>
    <w:rsid w:val="009A5136"/>
  </w:style>
  <w:style w:type="character" w:customStyle="1" w:styleId="columnr">
    <w:name w:val="column_r"/>
    <w:basedOn w:val="DefaultParagraphFont"/>
    <w:rsid w:val="00585293"/>
  </w:style>
  <w:style w:type="paragraph" w:customStyle="1" w:styleId="Default">
    <w:name w:val="Default"/>
    <w:rsid w:val="00E32EA2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paragraph" w:styleId="BodyText2">
    <w:name w:val="Body Text 2"/>
    <w:basedOn w:val="Normal"/>
    <w:link w:val="Zkladntext2Char"/>
    <w:rsid w:val="00E32EA2"/>
    <w:pPr>
      <w:spacing w:after="120" w:line="480" w:lineRule="auto"/>
    </w:pPr>
  </w:style>
  <w:style w:type="character" w:customStyle="1" w:styleId="Zkladntext2Char">
    <w:name w:val="Základný text 2 Char"/>
    <w:link w:val="BodyText2"/>
    <w:rsid w:val="00E32EA2"/>
    <w:rPr>
      <w:sz w:val="24"/>
      <w:szCs w:val="24"/>
    </w:rPr>
  </w:style>
  <w:style w:type="character" w:styleId="Strong">
    <w:name w:val="Strong"/>
    <w:uiPriority w:val="22"/>
    <w:qFormat/>
    <w:rsid w:val="00AC7B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192C-5C4B-4F9C-A3FA-700D78EE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PÔDOHOSPODÁRSTVA</vt:lpstr>
    </vt:vector>
  </TitlesOfParts>
  <Company>MP SR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Benová Timea</cp:lastModifiedBy>
  <cp:revision>52</cp:revision>
  <cp:lastPrinted>2013-10-22T05:18:00Z</cp:lastPrinted>
  <dcterms:created xsi:type="dcterms:W3CDTF">2007-08-22T11:53:00Z</dcterms:created>
  <dcterms:modified xsi:type="dcterms:W3CDTF">2013-10-22T05:18:00Z</dcterms:modified>
</cp:coreProperties>
</file>