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217F" w:rsidP="00AD217F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D217F" w:rsidP="00AD217F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právneho predpisu s právom Európskej únie 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sk-SK"/>
        </w:rPr>
        <w:t xml:space="preserve"> vláda Slovenskej republiky 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2A5599" w:rsidP="002A5599">
      <w:pPr>
        <w:pStyle w:val="BodyText"/>
        <w:bidi w:val="0"/>
        <w:rPr>
          <w:rFonts w:ascii="Times New Roman" w:hAnsi="Times New Roman"/>
          <w:b w:val="0"/>
        </w:rPr>
      </w:pPr>
      <w:r w:rsidRPr="002A5599" w:rsidR="00AD217F">
        <w:rPr>
          <w:rFonts w:ascii="Times New Roman" w:hAnsi="Times New Roman"/>
        </w:rPr>
        <w:t>2.</w:t>
        <w:tab/>
        <w:t>Názov návrhu právneho predpisu</w:t>
      </w:r>
      <w:r w:rsidR="00AD217F">
        <w:rPr>
          <w:rFonts w:ascii="Times New Roman" w:hAnsi="Times New Roman"/>
          <w:b w:val="0"/>
        </w:rPr>
        <w:t>:</w:t>
      </w:r>
      <w:r w:rsidR="00AD217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Návrh zákona, </w:t>
      </w:r>
      <w:r w:rsidRPr="00060B92">
        <w:rPr>
          <w:rFonts w:ascii="Times New Roman" w:hAnsi="Times New Roman"/>
          <w:b w:val="0"/>
        </w:rPr>
        <w:t>ktorým sa mení a dopĺňa zákon č. 139/1998 Z. z. o omamných látkach, psychotropných látkach a prípravkoch v znení neskorších predpisov</w:t>
      </w:r>
      <w:r w:rsidR="005E0061">
        <w:rPr>
          <w:rFonts w:ascii="Times New Roman" w:hAnsi="Times New Roman"/>
          <w:b w:val="0"/>
        </w:rPr>
        <w:t>.</w:t>
      </w:r>
    </w:p>
    <w:p w:rsidR="00AD217F" w:rsidP="002A5599">
      <w:pPr>
        <w:bidi w:val="0"/>
        <w:ind w:firstLine="426"/>
        <w:jc w:val="both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AD217F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primárnom</w:t>
      </w:r>
    </w:p>
    <w:p w:rsidR="00AD217F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RPr="0098717B" w:rsidP="0098717B">
      <w:pPr>
        <w:pStyle w:val="ListParagraph"/>
        <w:numPr>
          <w:numId w:val="2"/>
        </w:numPr>
        <w:bidi w:val="0"/>
        <w:rPr>
          <w:rFonts w:ascii="Times New Roman" w:hAnsi="Times New Roman"/>
          <w:lang w:val="sk-SK"/>
        </w:rPr>
      </w:pPr>
      <w:r w:rsidRPr="0098717B">
        <w:rPr>
          <w:rFonts w:ascii="Times New Roman" w:hAnsi="Times New Roman"/>
          <w:lang w:val="sk-SK"/>
        </w:rPr>
        <w:t>Zmluva o fungovaní Európskej únie (Hlava XIV – Verejné zdravie</w:t>
      </w:r>
      <w:r w:rsidRPr="0098717B" w:rsidR="0098717B">
        <w:rPr>
          <w:rFonts w:ascii="Times New Roman" w:hAnsi="Times New Roman"/>
          <w:lang w:val="sk-SK"/>
        </w:rPr>
        <w:t>, článok 168</w:t>
      </w:r>
      <w:r w:rsidRPr="0098717B">
        <w:rPr>
          <w:rFonts w:ascii="Times New Roman" w:hAnsi="Times New Roman"/>
          <w:lang w:val="sk-SK"/>
        </w:rPr>
        <w:t xml:space="preserve">) </w:t>
      </w: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D217F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AD217F" w:rsidP="00AD217F">
      <w:pPr>
        <w:bidi w:val="0"/>
        <w:ind w:left="1239" w:hanging="36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922F23" w:rsidP="00922F23">
      <w:pPr>
        <w:bidi w:val="0"/>
        <w:ind w:left="1276"/>
        <w:rPr>
          <w:rFonts w:ascii="Times New Roman" w:hAnsi="Times New Roman"/>
          <w:lang w:val="sk-SK"/>
        </w:rPr>
      </w:pPr>
    </w:p>
    <w:p w:rsidR="00AD217F" w:rsidP="00922F23">
      <w:pPr>
        <w:bidi w:val="0"/>
        <w:ind w:left="1276"/>
        <w:rPr>
          <w:rFonts w:ascii="Times New Roman" w:hAnsi="Times New Roman"/>
          <w:lang w:val="sk-SK"/>
        </w:rPr>
      </w:pPr>
      <w:r w:rsidR="00922F23">
        <w:rPr>
          <w:rFonts w:ascii="Times New Roman" w:hAnsi="Times New Roman"/>
          <w:lang w:val="sk-SK"/>
        </w:rPr>
        <w:t>nie je</w:t>
      </w:r>
    </w:p>
    <w:p w:rsidR="00922F23" w:rsidRPr="00260E7B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2.</w:t>
        <w:tab/>
        <w:t>nelegislatívne akty</w:t>
      </w:r>
    </w:p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AD217F" w:rsidP="005E0061">
            <w:pPr>
              <w:numPr>
                <w:numId w:val="1"/>
              </w:num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 w:rsidR="005E0061">
              <w:rPr>
                <w:rFonts w:ascii="Times New Roman" w:hAnsi="Times New Roman"/>
              </w:rPr>
              <w:t>rozhodnutie Rady č. 2013/129/EÚ zo 7. marca 2013 o podrobení 4-metylamfetamínu kontrolným opatreniam</w:t>
            </w:r>
            <w:r w:rsidR="005E0061">
              <w:rPr>
                <w:rFonts w:ascii="Times New Roman" w:hAnsi="Times New Roman"/>
                <w:lang w:val="sk-SK"/>
              </w:rPr>
              <w:t xml:space="preserve"> </w:t>
            </w:r>
            <w:r w:rsidRPr="005E0061" w:rsidR="005E0061">
              <w:rPr>
                <w:rFonts w:ascii="Times New Roman" w:hAnsi="Times New Roman"/>
                <w:lang w:val="sk-SK"/>
              </w:rPr>
              <w:t>(Ú.</w:t>
            </w:r>
            <w:r w:rsidR="005E0061">
              <w:rPr>
                <w:rFonts w:ascii="Times New Roman" w:hAnsi="Times New Roman"/>
                <w:lang w:val="sk-SK"/>
              </w:rPr>
              <w:t xml:space="preserve"> </w:t>
            </w:r>
            <w:r w:rsidRPr="005E0061" w:rsidR="005E0061">
              <w:rPr>
                <w:rFonts w:ascii="Times New Roman" w:hAnsi="Times New Roman"/>
                <w:lang w:val="sk-SK"/>
              </w:rPr>
              <w:t xml:space="preserve">v. EÚ L </w:t>
            </w:r>
            <w:r w:rsidR="005E0061">
              <w:rPr>
                <w:rFonts w:ascii="Times New Roman" w:hAnsi="Times New Roman"/>
                <w:lang w:val="sk-SK"/>
              </w:rPr>
              <w:t>7</w:t>
            </w:r>
            <w:r w:rsidRPr="005E0061" w:rsidR="005E0061">
              <w:rPr>
                <w:rFonts w:ascii="Times New Roman" w:hAnsi="Times New Roman"/>
                <w:lang w:val="sk-SK"/>
              </w:rPr>
              <w:t>2</w:t>
            </w:r>
            <w:r w:rsidR="005E0061">
              <w:rPr>
                <w:rFonts w:ascii="Times New Roman" w:hAnsi="Times New Roman"/>
                <w:lang w:val="sk-SK"/>
              </w:rPr>
              <w:t xml:space="preserve">, </w:t>
            </w:r>
            <w:r w:rsidRPr="005E0061" w:rsidR="005E0061">
              <w:rPr>
                <w:rFonts w:ascii="Times New Roman" w:hAnsi="Times New Roman"/>
                <w:lang w:val="sk-SK"/>
              </w:rPr>
              <w:t>1</w:t>
            </w:r>
            <w:r w:rsidR="005E0061">
              <w:rPr>
                <w:rFonts w:ascii="Times New Roman" w:hAnsi="Times New Roman"/>
                <w:lang w:val="sk-SK"/>
              </w:rPr>
              <w:t>5</w:t>
            </w:r>
            <w:r w:rsidRPr="005E0061" w:rsidR="005E0061">
              <w:rPr>
                <w:rFonts w:ascii="Times New Roman" w:hAnsi="Times New Roman"/>
                <w:lang w:val="sk-SK"/>
              </w:rPr>
              <w:t>.</w:t>
            </w:r>
            <w:r w:rsidR="005E0061">
              <w:rPr>
                <w:rFonts w:ascii="Times New Roman" w:hAnsi="Times New Roman"/>
                <w:lang w:val="sk-SK"/>
              </w:rPr>
              <w:t xml:space="preserve"> 3</w:t>
            </w:r>
            <w:r w:rsidRPr="005E0061" w:rsidR="005E0061">
              <w:rPr>
                <w:rFonts w:ascii="Times New Roman" w:hAnsi="Times New Roman"/>
                <w:lang w:val="sk-SK"/>
              </w:rPr>
              <w:t>.</w:t>
            </w:r>
            <w:r w:rsidR="005E0061">
              <w:rPr>
                <w:rFonts w:ascii="Times New Roman" w:hAnsi="Times New Roman"/>
                <w:lang w:val="sk-SK"/>
              </w:rPr>
              <w:t xml:space="preserve"> </w:t>
            </w:r>
            <w:r w:rsidRPr="005E0061" w:rsidR="005E0061">
              <w:rPr>
                <w:rFonts w:ascii="Times New Roman" w:hAnsi="Times New Roman"/>
                <w:lang w:val="sk-SK"/>
              </w:rPr>
              <w:t>20</w:t>
            </w:r>
            <w:r w:rsidR="005E0061">
              <w:rPr>
                <w:rFonts w:ascii="Times New Roman" w:hAnsi="Times New Roman"/>
                <w:lang w:val="sk-SK"/>
              </w:rPr>
              <w:t>13</w:t>
            </w:r>
            <w:r w:rsidRPr="005E0061" w:rsidR="005E0061">
              <w:rPr>
                <w:rFonts w:ascii="Times New Roman" w:hAnsi="Times New Roman"/>
                <w:lang w:val="sk-SK"/>
              </w:rPr>
              <w:t>)</w:t>
            </w:r>
            <w:r w:rsidR="005E0061">
              <w:rPr>
                <w:rFonts w:ascii="Times New Roman" w:hAnsi="Times New Roman"/>
              </w:rPr>
              <w:t xml:space="preserve">. </w:t>
            </w:r>
          </w:p>
        </w:tc>
      </w:tr>
    </w:tbl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D217F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2F23" w:rsidP="00922F23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nie je</w:t>
            </w:r>
          </w:p>
          <w:p w:rsidR="00AD217F" w:rsidP="00AD217F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AD217F" w:rsidP="00922F23">
            <w:pPr>
              <w:widowControl/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AD217F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  <w:r w:rsidR="005E0061">
        <w:rPr>
          <w:rFonts w:ascii="Times New Roman" w:hAnsi="Times New Roman"/>
          <w:lang w:val="sk-SK"/>
        </w:rPr>
        <w:t>do 17.</w:t>
      </w:r>
      <w:r w:rsidR="001620D6">
        <w:rPr>
          <w:rFonts w:ascii="Times New Roman" w:hAnsi="Times New Roman"/>
          <w:lang w:val="sk-SK"/>
        </w:rPr>
        <w:t xml:space="preserve"> marca</w:t>
      </w:r>
      <w:r w:rsidR="005E0061">
        <w:rPr>
          <w:rFonts w:ascii="Times New Roman" w:hAnsi="Times New Roman"/>
          <w:lang w:val="sk-SK"/>
        </w:rPr>
        <w:t xml:space="preserve"> 2014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</w:r>
      <w:r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="005E0061">
        <w:rPr>
          <w:rFonts w:ascii="Times New Roman" w:hAnsi="Times New Roman"/>
          <w:lang w:val="sk-SK"/>
        </w:rPr>
        <w:t>nie je určená</w:t>
      </w: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  <w:r w:rsidR="005E0061">
        <w:rPr>
          <w:rFonts w:ascii="Times New Roman" w:hAnsi="Times New Roman"/>
          <w:lang w:val="sk-SK"/>
        </w:rPr>
        <w:t xml:space="preserve">nie je </w:t>
      </w:r>
      <w:r>
        <w:rPr>
          <w:rFonts w:ascii="Times New Roman" w:hAnsi="Times New Roman"/>
          <w:lang w:val="sk-SK"/>
        </w:rPr>
        <w:t> </w:t>
      </w: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AD217F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  <w:r w:rsidR="00922F23">
        <w:rPr>
          <w:rFonts w:ascii="Times New Roman" w:hAnsi="Times New Roman"/>
          <w:lang w:val="sk-SK"/>
        </w:rPr>
        <w:t>bezpredmetné</w:t>
      </w:r>
    </w:p>
    <w:p w:rsidR="00AD217F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firstLine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Stupeň zlučiteľnosti - </w:t>
      </w:r>
      <w:r w:rsidR="005E0061">
        <w:rPr>
          <w:rFonts w:ascii="Times New Roman" w:hAnsi="Times New Roman"/>
          <w:lang w:val="sk-SK"/>
        </w:rPr>
        <w:t>úplný</w:t>
      </w:r>
      <w:r>
        <w:rPr>
          <w:rFonts w:ascii="Times New Roman" w:hAnsi="Times New Roman"/>
          <w:lang w:val="sk-SK"/>
        </w:rPr>
        <w:t> </w:t>
      </w: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B45FDC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="005E0061">
        <w:rPr>
          <w:rFonts w:ascii="Times New Roman" w:hAnsi="Times New Roman"/>
          <w:lang w:val="sk-SK"/>
        </w:rPr>
        <w:t>Ministerstvo zdravotníctva Slovenskej republiky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="00BF7B39">
        <w:rPr>
          <w:rFonts w:ascii="Times New Roman" w:hAnsi="Times New Roman"/>
          <w:lang w:val="sk-SK"/>
        </w:rPr>
        <w:t>Ministerstvo spravodlivosti Slovenskej republiky</w:t>
      </w:r>
      <w:r>
        <w:rPr>
          <w:rFonts w:ascii="Times New Roman" w:hAnsi="Times New Roman"/>
          <w:lang w:val="sk-SK"/>
        </w:rPr>
        <w:br/>
        <w:t> </w:t>
      </w:r>
    </w:p>
    <w:p w:rsidR="00AD217F" w:rsidP="00AD217F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060CA2">
      <w:pPr>
        <w:bidi w:val="0"/>
        <w:rPr>
          <w:rFonts w:ascii="Times New Roman" w:hAnsi="Times New Roman"/>
        </w:rPr>
      </w:pPr>
    </w:p>
    <w:sectPr w:rsidSect="00C4747B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7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C4747B" w:rsidR="00C4747B">
      <w:rPr>
        <w:rFonts w:ascii="Times New Roman" w:hAnsi="Times New Roman"/>
        <w:noProof/>
        <w:lang w:val="sk-SK"/>
      </w:rPr>
      <w:t>4</w:t>
    </w:r>
    <w:r>
      <w:rPr>
        <w:rFonts w:ascii="Times New Roman" w:hAnsi="Times New Roman"/>
      </w:rPr>
      <w:fldChar w:fldCharType="end"/>
    </w:r>
  </w:p>
  <w:p w:rsidR="00AD217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483A"/>
    <w:multiLevelType w:val="hybridMultilevel"/>
    <w:tmpl w:val="8BD260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E55A6"/>
    <w:multiLevelType w:val="hybridMultilevel"/>
    <w:tmpl w:val="EEE69A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0E7A"/>
    <w:rsid w:val="000262EF"/>
    <w:rsid w:val="00060B92"/>
    <w:rsid w:val="00060CA2"/>
    <w:rsid w:val="00090E7A"/>
    <w:rsid w:val="000E06D8"/>
    <w:rsid w:val="001620D6"/>
    <w:rsid w:val="00260E7B"/>
    <w:rsid w:val="002A5599"/>
    <w:rsid w:val="003F7F7E"/>
    <w:rsid w:val="005E0061"/>
    <w:rsid w:val="00611274"/>
    <w:rsid w:val="00745B67"/>
    <w:rsid w:val="007D58B3"/>
    <w:rsid w:val="008316D9"/>
    <w:rsid w:val="00922F23"/>
    <w:rsid w:val="00974E04"/>
    <w:rsid w:val="0098717B"/>
    <w:rsid w:val="009A704F"/>
    <w:rsid w:val="00AD217F"/>
    <w:rsid w:val="00B45FDC"/>
    <w:rsid w:val="00BF7B39"/>
    <w:rsid w:val="00C4747B"/>
    <w:rsid w:val="00CA41E9"/>
    <w:rsid w:val="00DC5F27"/>
    <w:rsid w:val="00DD1AB8"/>
    <w:rsid w:val="00E67066"/>
    <w:rsid w:val="00E823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2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D217F"/>
    <w:rPr>
      <w:rFonts w:cs="Times New Roman"/>
      <w:b/>
      <w:rtl w:val="0"/>
      <w:cs w:val="0"/>
    </w:rPr>
  </w:style>
  <w:style w:type="paragraph" w:styleId="Footer">
    <w:name w:val="footer"/>
    <w:basedOn w:val="Normal"/>
    <w:link w:val="PtaChar"/>
    <w:uiPriority w:val="99"/>
    <w:rsid w:val="00AD21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217F"/>
    <w:rPr>
      <w:rFonts w:ascii="Times New Roman" w:hAnsi="Times New Roman" w:cs="Times New Roman"/>
      <w:sz w:val="24"/>
      <w:rtl w:val="0"/>
      <w:cs w:val="0"/>
      <w:lang w:val="ru-RU" w:eastAsia="sk-SK"/>
    </w:rPr>
  </w:style>
  <w:style w:type="paragraph" w:styleId="BodyText">
    <w:name w:val="Body Text"/>
    <w:basedOn w:val="Normal"/>
    <w:link w:val="ZkladntextChar"/>
    <w:uiPriority w:val="99"/>
    <w:rsid w:val="002A5599"/>
    <w:pPr>
      <w:widowControl/>
      <w:autoSpaceDE/>
      <w:autoSpaceDN/>
      <w:adjustRightInd/>
      <w:jc w:val="both"/>
    </w:pPr>
    <w:rPr>
      <w:b/>
      <w:bCs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A5599"/>
    <w:rPr>
      <w:rFonts w:ascii="Times New Roman" w:hAnsi="Times New Roman" w:cs="Times New Roman"/>
      <w:b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8717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309</Words>
  <Characters>1767</Characters>
  <Application>Microsoft Office Word</Application>
  <DocSecurity>0</DocSecurity>
  <Lines>0</Lines>
  <Paragraphs>0</Paragraphs>
  <ScaleCrop>false</ScaleCrop>
  <Company>MZ SR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Martincová</cp:lastModifiedBy>
  <cp:revision>3</cp:revision>
  <cp:lastPrinted>2013-09-16T13:16:00Z</cp:lastPrinted>
  <dcterms:created xsi:type="dcterms:W3CDTF">2013-10-21T09:56:00Z</dcterms:created>
  <dcterms:modified xsi:type="dcterms:W3CDTF">2013-10-21T10:14:00Z</dcterms:modified>
</cp:coreProperties>
</file>