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D00F7" w:rsidRPr="0017264C" w:rsidP="009D00F7">
      <w:pPr>
        <w:pStyle w:val="NormalWeb"/>
        <w:bidi w:val="0"/>
        <w:spacing w:before="120" w:beforeAutospacing="0" w:after="0" w:afterAutospacing="0" w:line="360" w:lineRule="auto"/>
        <w:jc w:val="center"/>
        <w:rPr>
          <w:rFonts w:ascii="Times New Roman" w:hAnsi="Times New Roman"/>
          <w:b/>
        </w:rPr>
      </w:pPr>
      <w:r w:rsidRPr="0017264C">
        <w:rPr>
          <w:rFonts w:ascii="Times New Roman" w:hAnsi="Times New Roman"/>
          <w:b/>
        </w:rPr>
        <w:t>Dôvodová správa</w:t>
      </w:r>
    </w:p>
    <w:p w:rsidR="009D00F7" w:rsidRPr="0017264C" w:rsidP="009D00F7">
      <w:pPr>
        <w:pStyle w:val="NormalWeb"/>
        <w:bidi w:val="0"/>
        <w:spacing w:before="120" w:beforeAutospacing="0" w:after="0" w:afterAutospacing="0" w:line="360" w:lineRule="auto"/>
        <w:jc w:val="both"/>
        <w:rPr>
          <w:rFonts w:ascii="Times New Roman" w:hAnsi="Times New Roman"/>
          <w:b/>
        </w:rPr>
      </w:pPr>
      <w:r w:rsidRPr="0017264C">
        <w:rPr>
          <w:rFonts w:ascii="Times New Roman" w:hAnsi="Times New Roman"/>
          <w:b/>
        </w:rPr>
        <w:t>A. Všeobecná časť</w:t>
      </w:r>
    </w:p>
    <w:p w:rsidR="009D00F7" w:rsidP="009D00F7">
      <w:pPr>
        <w:pStyle w:val="NormalWeb"/>
        <w:bidi w:val="0"/>
        <w:spacing w:before="120" w:beforeAutospacing="0" w:after="0" w:afterAutospacing="0"/>
        <w:ind w:firstLine="708"/>
        <w:jc w:val="both"/>
        <w:rPr>
          <w:rFonts w:ascii="Times New Roman" w:hAnsi="Times New Roman"/>
        </w:rPr>
      </w:pPr>
      <w:r w:rsidRPr="00F0733E">
        <w:rPr>
          <w:rFonts w:ascii="Times New Roman" w:hAnsi="Times New Roman"/>
        </w:rPr>
        <w:t xml:space="preserve"> Predložený návrh zákona, ktorým sa mení a dopĺňa zákon č. </w:t>
      </w:r>
      <w:r w:rsidR="007B5D68">
        <w:rPr>
          <w:rFonts w:ascii="Times New Roman" w:hAnsi="Times New Roman"/>
        </w:rPr>
        <w:t>552/2003</w:t>
      </w:r>
      <w:r w:rsidRPr="00F0733E">
        <w:rPr>
          <w:rFonts w:ascii="Times New Roman" w:hAnsi="Times New Roman"/>
        </w:rPr>
        <w:t xml:space="preserve"> Z. z.  o</w:t>
      </w:r>
      <w:r w:rsidR="007B5D68">
        <w:rPr>
          <w:rFonts w:ascii="Times New Roman" w:hAnsi="Times New Roman"/>
        </w:rPr>
        <w:t> výkone prác vo verejnom záujme</w:t>
      </w:r>
      <w:r w:rsidRPr="00F0733E">
        <w:rPr>
          <w:rFonts w:ascii="Times New Roman" w:hAnsi="Times New Roman"/>
        </w:rPr>
        <w:t xml:space="preserve"> v znení neskorších predpisov</w:t>
      </w:r>
      <w:r w:rsidR="00961F4D">
        <w:rPr>
          <w:rFonts w:ascii="Times New Roman" w:hAnsi="Times New Roman"/>
        </w:rPr>
        <w:t xml:space="preserve"> m</w:t>
      </w:r>
      <w:r w:rsidR="008902E3">
        <w:rPr>
          <w:rFonts w:ascii="Times New Roman" w:hAnsi="Times New Roman"/>
        </w:rPr>
        <w:t>á</w:t>
      </w:r>
      <w:r w:rsidR="00961F4D">
        <w:rPr>
          <w:rFonts w:ascii="Times New Roman" w:hAnsi="Times New Roman"/>
        </w:rPr>
        <w:t xml:space="preserve"> za cieľ</w:t>
      </w:r>
      <w:r w:rsidRPr="00F0733E">
        <w:rPr>
          <w:rFonts w:ascii="Times New Roman" w:hAnsi="Times New Roman"/>
        </w:rPr>
        <w:t xml:space="preserve"> </w:t>
      </w:r>
      <w:r w:rsidR="00961F4D">
        <w:rPr>
          <w:rFonts w:ascii="Times New Roman" w:hAnsi="Times New Roman"/>
        </w:rPr>
        <w:t>zavedenie</w:t>
      </w:r>
      <w:r w:rsidR="007B5D68">
        <w:rPr>
          <w:rFonts w:ascii="Times New Roman" w:hAnsi="Times New Roman"/>
        </w:rPr>
        <w:t xml:space="preserve"> transparentnosti </w:t>
      </w:r>
      <w:r w:rsidR="00CF1C49">
        <w:rPr>
          <w:rFonts w:ascii="Times New Roman" w:hAnsi="Times New Roman"/>
        </w:rPr>
        <w:t xml:space="preserve">a znižovanie miery korupcie </w:t>
      </w:r>
      <w:r w:rsidR="007B5D68">
        <w:rPr>
          <w:rFonts w:ascii="Times New Roman" w:hAnsi="Times New Roman"/>
        </w:rPr>
        <w:t xml:space="preserve">pri obsadzovaní voľných </w:t>
      </w:r>
      <w:r w:rsidR="00961F4D">
        <w:rPr>
          <w:rFonts w:ascii="Times New Roman" w:hAnsi="Times New Roman"/>
        </w:rPr>
        <w:t>pracovných miest vo verejnej správe.</w:t>
      </w:r>
      <w:r w:rsidR="0093543C">
        <w:rPr>
          <w:rFonts w:ascii="Times New Roman" w:hAnsi="Times New Roman"/>
        </w:rPr>
        <w:t xml:space="preserve"> V poslednom období rezonuje čoraz častejšie na území Slovenskej republiky otázka korupcie pri obsadzovaní voľných pracovných miest a to v spojitosti </w:t>
      </w:r>
      <w:r w:rsidR="003878EE">
        <w:rPr>
          <w:rFonts w:ascii="Times New Roman" w:hAnsi="Times New Roman"/>
        </w:rPr>
        <w:t xml:space="preserve">so </w:t>
      </w:r>
      <w:r w:rsidR="0093543C">
        <w:rPr>
          <w:rFonts w:ascii="Times New Roman" w:hAnsi="Times New Roman"/>
        </w:rPr>
        <w:t>zneužívaní</w:t>
      </w:r>
      <w:r w:rsidR="003878EE">
        <w:rPr>
          <w:rFonts w:ascii="Times New Roman" w:hAnsi="Times New Roman"/>
        </w:rPr>
        <w:t>m</w:t>
      </w:r>
      <w:r w:rsidR="0093543C">
        <w:rPr>
          <w:rFonts w:ascii="Times New Roman" w:hAnsi="Times New Roman"/>
        </w:rPr>
        <w:t xml:space="preserve"> verejnej moci obsadzovaním pracovných miest rodinnými príslušníkmi a známymi.</w:t>
      </w:r>
    </w:p>
    <w:p w:rsidR="000F2B92" w:rsidP="009D00F7">
      <w:pPr>
        <w:pStyle w:val="NormalWeb"/>
        <w:bidi w:val="0"/>
        <w:spacing w:before="120" w:beforeAutospacing="0" w:after="0" w:afterAutospacing="0"/>
        <w:ind w:firstLine="708"/>
        <w:jc w:val="both"/>
        <w:rPr>
          <w:rFonts w:ascii="Times New Roman" w:hAnsi="Times New Roman"/>
        </w:rPr>
      </w:pPr>
      <w:r>
        <w:rPr>
          <w:rFonts w:ascii="Times New Roman" w:hAnsi="Times New Roman"/>
        </w:rPr>
        <w:t>Jedným z dôležitých protikorupčných nástrojov je zabezpečenie transparentnosti výberových konaní na voľné pracovné miesto, zadefinovanie rovnakých možností prístupu ku informáciám o voľnom pracovnom mieste pre širokú verejnosť, st</w:t>
      </w:r>
      <w:r w:rsidR="003878EE">
        <w:rPr>
          <w:rFonts w:ascii="Times New Roman" w:hAnsi="Times New Roman"/>
        </w:rPr>
        <w:t xml:space="preserve">anovenie jednoznačného procesu výberového konania pre uchádzačov, zamedzenie konfliktu záujmov členov výberovej komisie, zhodnotenie výberového konania, jeho zdokumentovanie a zverejňovanie výsledkov a procesu výberového konania nielen pre uchádzačov o pracovné miesto, ale aj pre verejnosť.  </w:t>
      </w:r>
    </w:p>
    <w:p w:rsidR="008902E3" w:rsidP="009D00F7">
      <w:pPr>
        <w:pStyle w:val="NormalWeb"/>
        <w:bidi w:val="0"/>
        <w:spacing w:before="120" w:beforeAutospacing="0" w:after="0" w:afterAutospacing="0"/>
        <w:ind w:firstLine="708"/>
        <w:jc w:val="both"/>
        <w:rPr>
          <w:rFonts w:ascii="Times New Roman" w:hAnsi="Times New Roman"/>
        </w:rPr>
      </w:pPr>
      <w:r>
        <w:rPr>
          <w:rFonts w:ascii="Times New Roman" w:hAnsi="Times New Roman"/>
        </w:rPr>
        <w:t>Návrh</w:t>
      </w:r>
      <w:r w:rsidR="00670567">
        <w:rPr>
          <w:rFonts w:ascii="Times New Roman" w:hAnsi="Times New Roman"/>
        </w:rPr>
        <w:t xml:space="preserve"> zákona</w:t>
      </w:r>
      <w:r>
        <w:rPr>
          <w:rFonts w:ascii="Times New Roman" w:hAnsi="Times New Roman"/>
        </w:rPr>
        <w:t xml:space="preserve"> rozširuje povinnosť zverejňovania voľných pracovných miest </w:t>
      </w:r>
      <w:r w:rsidR="00A90B6D">
        <w:rPr>
          <w:rFonts w:ascii="Times New Roman" w:hAnsi="Times New Roman"/>
        </w:rPr>
        <w:t xml:space="preserve">ako aj realizovania výberových konaní </w:t>
      </w:r>
      <w:r>
        <w:rPr>
          <w:rFonts w:ascii="Times New Roman" w:hAnsi="Times New Roman"/>
        </w:rPr>
        <w:t xml:space="preserve">u zamestnávateľov, ktorými sú štátne orgány, obce, vyššie územné celky a právnické osoby, ktorým zákon zveruje právomoc rozhodovať o právach a povinnostiach fyzických a právnických osôb v oblasti verejnej správy ako aj u zamestnávateľov, ktorými sú právnické osoby zriadené zákonom a právnické osoby zriadené štátnym orgánom, obcou alebo vyšším územným celkom. </w:t>
      </w:r>
    </w:p>
    <w:p w:rsidR="00A90B6D" w:rsidP="009D00F7">
      <w:pPr>
        <w:pStyle w:val="NormalWeb"/>
        <w:bidi w:val="0"/>
        <w:spacing w:before="120" w:beforeAutospacing="0" w:after="0" w:afterAutospacing="0"/>
        <w:ind w:firstLine="708"/>
        <w:jc w:val="both"/>
        <w:rPr>
          <w:rFonts w:ascii="Times New Roman" w:hAnsi="Times New Roman"/>
        </w:rPr>
      </w:pPr>
      <w:r w:rsidR="005450B6">
        <w:rPr>
          <w:rFonts w:ascii="Times New Roman" w:hAnsi="Times New Roman"/>
        </w:rPr>
        <w:t>Zverejňovanie pracovných miest bude povinné v</w:t>
      </w:r>
      <w:r w:rsidR="00327C9F">
        <w:rPr>
          <w:rFonts w:ascii="Times New Roman" w:hAnsi="Times New Roman"/>
        </w:rPr>
        <w:t> </w:t>
      </w:r>
      <w:r w:rsidR="005450B6">
        <w:rPr>
          <w:rFonts w:ascii="Times New Roman" w:hAnsi="Times New Roman"/>
        </w:rPr>
        <w:t>prípade</w:t>
      </w:r>
      <w:r w:rsidR="00327C9F">
        <w:rPr>
          <w:rFonts w:ascii="Times New Roman" w:hAnsi="Times New Roman"/>
        </w:rPr>
        <w:t xml:space="preserve"> vytvorenia resp.</w:t>
      </w:r>
      <w:r w:rsidR="005450B6">
        <w:rPr>
          <w:rFonts w:ascii="Times New Roman" w:hAnsi="Times New Roman"/>
        </w:rPr>
        <w:t xml:space="preserve"> uvoľnenia pracovného </w:t>
      </w:r>
      <w:r w:rsidR="00327C9F">
        <w:rPr>
          <w:rFonts w:ascii="Times New Roman" w:hAnsi="Times New Roman"/>
        </w:rPr>
        <w:t xml:space="preserve">miesta vo verejnej správe. </w:t>
      </w:r>
      <w:r>
        <w:rPr>
          <w:rFonts w:ascii="Times New Roman" w:hAnsi="Times New Roman"/>
        </w:rPr>
        <w:t xml:space="preserve">Výnimku z povinnosti zverejňovania voľných pracovných miest ako aj realizovania výberových konaní tvoria pracovné činnosti remeselné, manuálne alebo manipulačné s prevahou fyzickej práce, pracovné miesta vytvorené v rámci aktívnych opatrení trhu práce a chráneného pracoviska. Rovnako nebudú zverejňované </w:t>
      </w:r>
      <w:r w:rsidR="00EA673F">
        <w:rPr>
          <w:rFonts w:ascii="Times New Roman" w:hAnsi="Times New Roman"/>
        </w:rPr>
        <w:t>pracovné miesta, ktoré zamestnávateľ obsadí iným zamestnancom</w:t>
      </w:r>
      <w:r w:rsidR="005450B6">
        <w:rPr>
          <w:rFonts w:ascii="Times New Roman" w:hAnsi="Times New Roman"/>
        </w:rPr>
        <w:t xml:space="preserve"> a</w:t>
      </w:r>
      <w:r w:rsidR="00EA673F">
        <w:rPr>
          <w:rFonts w:ascii="Times New Roman" w:hAnsi="Times New Roman"/>
        </w:rPr>
        <w:t xml:space="preserve"> dočasné zastupovani</w:t>
      </w:r>
      <w:r w:rsidR="005450B6">
        <w:rPr>
          <w:rFonts w:ascii="Times New Roman" w:hAnsi="Times New Roman"/>
        </w:rPr>
        <w:t>e zamestnancov.</w:t>
      </w:r>
    </w:p>
    <w:p w:rsidR="005450B6" w:rsidP="009D00F7">
      <w:pPr>
        <w:pStyle w:val="NormalWeb"/>
        <w:bidi w:val="0"/>
        <w:spacing w:before="120" w:beforeAutospacing="0" w:after="0" w:afterAutospacing="0"/>
        <w:ind w:firstLine="708"/>
        <w:jc w:val="both"/>
        <w:rPr>
          <w:rFonts w:ascii="Times New Roman" w:hAnsi="Times New Roman"/>
        </w:rPr>
      </w:pPr>
      <w:r>
        <w:rPr>
          <w:rFonts w:ascii="Times New Roman" w:hAnsi="Times New Roman"/>
        </w:rPr>
        <w:t xml:space="preserve">Predložený návrh spresňuje proces výberových konaní, kreovanie výberových komisií a zákaz členstva vo výberovej komisii osobe blízkej uchádzačovi o pracovné miesto. Výberová komisia je povinná zhodnotiť výsledok výberového konania a vyhotoviť zápisnicu, z ktorej bude zrejmý celý proces výberového konania od jeho vyhlásenia až po celkové vyhodnotenie a určenie poradia uchádzačov. </w:t>
      </w:r>
    </w:p>
    <w:p w:rsidR="005450B6" w:rsidP="009D00F7">
      <w:pPr>
        <w:pStyle w:val="NormalWeb"/>
        <w:bidi w:val="0"/>
        <w:spacing w:before="120" w:beforeAutospacing="0" w:after="0" w:afterAutospacing="0"/>
        <w:ind w:firstLine="708"/>
        <w:jc w:val="both"/>
        <w:rPr>
          <w:rFonts w:ascii="Times New Roman" w:hAnsi="Times New Roman"/>
        </w:rPr>
      </w:pPr>
      <w:r w:rsidR="00327C9F">
        <w:rPr>
          <w:rFonts w:ascii="Times New Roman" w:hAnsi="Times New Roman"/>
        </w:rPr>
        <w:t xml:space="preserve">Po ukončení výberového konania a upovedomenia uchádzačov o pracovné miesto je zavedená povinnosť zverejnenia časti zápisnice o výberovom konaní na webovom sídle zamestnávateľa a v prípade, ak zamestnávateľ webové sídlo nemá, zverejnenie zápisnice na mieste verejnosti </w:t>
      </w:r>
      <w:r w:rsidR="00670567">
        <w:rPr>
          <w:rFonts w:ascii="Times New Roman" w:hAnsi="Times New Roman"/>
        </w:rPr>
        <w:t>prístupnom.</w:t>
      </w:r>
      <w:r w:rsidR="00327C9F">
        <w:rPr>
          <w:rFonts w:ascii="Times New Roman" w:hAnsi="Times New Roman"/>
        </w:rPr>
        <w:t xml:space="preserve"> </w:t>
      </w:r>
    </w:p>
    <w:p w:rsidR="00AB54C1" w:rsidP="00786AD0">
      <w:pPr>
        <w:bidi w:val="0"/>
        <w:ind w:firstLine="709"/>
        <w:jc w:val="both"/>
        <w:rPr>
          <w:rFonts w:ascii="Times New Roman" w:hAnsi="Times New Roman"/>
        </w:rPr>
      </w:pPr>
    </w:p>
    <w:p w:rsidR="00786AD0" w:rsidP="00786AD0">
      <w:pPr>
        <w:bidi w:val="0"/>
        <w:ind w:firstLine="709"/>
        <w:jc w:val="both"/>
        <w:rPr>
          <w:rFonts w:ascii="Times New Roman" w:hAnsi="Times New Roman"/>
        </w:rPr>
      </w:pPr>
      <w:r w:rsidR="00AB54C1">
        <w:rPr>
          <w:rFonts w:ascii="Times New Roman" w:hAnsi="Times New Roman"/>
        </w:rPr>
        <w:t>N</w:t>
      </w:r>
      <w:r>
        <w:rPr>
          <w:rFonts w:ascii="Times New Roman" w:hAnsi="Times New Roman"/>
        </w:rPr>
        <w:t xml:space="preserve">ávrh zákona je v súlade s Ústavou Slovenskej republiky, ústavnými zákonmi, zákonmi a ďalšími všeobecne záväznými právnymi predpismi, ako aj s medzinárodnými zmluvami a inými medzinárodnými dokumentmi, ktorými je Slovenská republika viazaná, a s právom Európskej únie. </w:t>
      </w:r>
    </w:p>
    <w:p w:rsidR="003F1DBF" w:rsidP="009D00F7">
      <w:pPr>
        <w:pStyle w:val="NormalWeb"/>
        <w:bidi w:val="0"/>
        <w:spacing w:before="120" w:beforeAutospacing="0" w:after="0" w:afterAutospacing="0"/>
        <w:jc w:val="both"/>
        <w:rPr>
          <w:rFonts w:ascii="Times New Roman" w:hAnsi="Times New Roman"/>
          <w:color w:val="FF0000"/>
        </w:rPr>
      </w:pPr>
      <w:r w:rsidR="009D00F7">
        <w:rPr>
          <w:rFonts w:ascii="Times New Roman" w:hAnsi="Times New Roman"/>
          <w:color w:val="FF0000"/>
        </w:rPr>
        <w:tab/>
      </w:r>
      <w:r w:rsidRPr="00512881" w:rsidR="009D00F7">
        <w:rPr>
          <w:rFonts w:ascii="Times New Roman" w:hAnsi="Times New Roman"/>
        </w:rPr>
        <w:t xml:space="preserve">Finančný, sociálny, environmentálny vplyv a vplyv na podnikateľské prostredie  a informatizáciu </w:t>
      </w:r>
      <w:r w:rsidR="009D00F7">
        <w:rPr>
          <w:rFonts w:ascii="Times New Roman" w:hAnsi="Times New Roman"/>
        </w:rPr>
        <w:t xml:space="preserve"> </w:t>
      </w:r>
      <w:r w:rsidRPr="00512881" w:rsidR="009D00F7">
        <w:rPr>
          <w:rFonts w:ascii="Times New Roman" w:hAnsi="Times New Roman"/>
        </w:rPr>
        <w:t>spoločnosti sú uvedené v doložke vybraných vplyvov.</w:t>
      </w:r>
      <w:r w:rsidR="009D00F7">
        <w:rPr>
          <w:rFonts w:ascii="Times New Roman" w:hAnsi="Times New Roman"/>
          <w:color w:val="FF0000"/>
        </w:rPr>
        <w:t xml:space="preserve"> </w:t>
      </w:r>
    </w:p>
    <w:p w:rsidR="003F1DBF" w:rsidP="009D00F7">
      <w:pPr>
        <w:pStyle w:val="NormalWeb"/>
        <w:bidi w:val="0"/>
        <w:spacing w:before="120" w:beforeAutospacing="0" w:after="0" w:afterAutospacing="0"/>
        <w:jc w:val="both"/>
        <w:rPr>
          <w:rFonts w:ascii="Times New Roman" w:hAnsi="Times New Roman"/>
          <w:color w:val="FF0000"/>
        </w:rPr>
      </w:pPr>
    </w:p>
    <w:p w:rsidR="003F1DBF" w:rsidP="003F1DBF">
      <w:pPr>
        <w:bidi w:val="0"/>
        <w:spacing w:after="240"/>
        <w:rPr>
          <w:rFonts w:ascii="Times New Roman" w:hAnsi="Times New Roman"/>
          <w:b/>
        </w:rPr>
      </w:pPr>
      <w:r w:rsidR="009D00F7">
        <w:rPr>
          <w:rFonts w:ascii="Times New Roman" w:hAnsi="Times New Roman"/>
          <w:b/>
          <w:bCs/>
        </w:rPr>
        <w:tab/>
      </w:r>
      <w:r w:rsidRPr="005B500E">
        <w:rPr>
          <w:rFonts w:ascii="Times New Roman" w:hAnsi="Times New Roman"/>
          <w:b/>
        </w:rPr>
        <w:t xml:space="preserve">B. Osobitná časť     </w:t>
      </w:r>
    </w:p>
    <w:p w:rsidR="003F1DBF" w:rsidRPr="005B500E" w:rsidP="003F1DBF">
      <w:pPr>
        <w:bidi w:val="0"/>
        <w:spacing w:after="240"/>
        <w:rPr>
          <w:rFonts w:ascii="Times New Roman" w:hAnsi="Times New Roman"/>
          <w:b/>
        </w:rPr>
      </w:pPr>
      <w:r w:rsidRPr="005B500E">
        <w:rPr>
          <w:rFonts w:ascii="Times New Roman" w:hAnsi="Times New Roman"/>
          <w:b/>
        </w:rPr>
        <w:t>K čl. I</w:t>
      </w:r>
    </w:p>
    <w:p w:rsidR="003F1DBF" w:rsidRPr="005B500E" w:rsidP="003F1DBF">
      <w:pPr>
        <w:bidi w:val="0"/>
        <w:spacing w:after="240"/>
        <w:rPr>
          <w:rFonts w:ascii="Times New Roman" w:hAnsi="Times New Roman"/>
          <w:b/>
        </w:rPr>
      </w:pPr>
      <w:r w:rsidRPr="005B500E">
        <w:rPr>
          <w:rFonts w:ascii="Times New Roman" w:hAnsi="Times New Roman"/>
          <w:b/>
        </w:rPr>
        <w:t>K bod</w:t>
      </w:r>
      <w:r>
        <w:rPr>
          <w:rFonts w:ascii="Times New Roman" w:hAnsi="Times New Roman"/>
          <w:b/>
        </w:rPr>
        <w:t>u</w:t>
      </w:r>
      <w:r w:rsidRPr="005B500E">
        <w:rPr>
          <w:rFonts w:ascii="Times New Roman" w:hAnsi="Times New Roman"/>
          <w:b/>
        </w:rPr>
        <w:t xml:space="preserve"> 1  </w:t>
      </w:r>
    </w:p>
    <w:p w:rsidR="003F1DBF" w:rsidRPr="008B4BEE" w:rsidP="003F1DBF">
      <w:pPr>
        <w:pStyle w:val="ListParagraph"/>
        <w:bidi w:val="0"/>
        <w:spacing w:after="120"/>
        <w:ind w:left="0"/>
        <w:jc w:val="both"/>
        <w:rPr>
          <w:rFonts w:ascii="Times New Roman" w:hAnsi="Times New Roman" w:cs="Times New Roman"/>
        </w:rPr>
      </w:pPr>
      <w:r>
        <w:rPr>
          <w:rFonts w:ascii="Times New Roman" w:hAnsi="Times New Roman"/>
        </w:rPr>
        <w:t xml:space="preserve">Doplnenie negatívnej pôsobnosti zákona na zamestnancov, ktorí </w:t>
      </w:r>
      <w:r>
        <w:rPr>
          <w:rFonts w:ascii="Times New Roman" w:hAnsi="Times New Roman" w:cs="Times New Roman"/>
        </w:rPr>
        <w:t xml:space="preserve">vykonávajú pracovné činnosti na </w:t>
      </w:r>
      <w:r w:rsidRPr="008B4BEE">
        <w:rPr>
          <w:rFonts w:ascii="Times New Roman" w:hAnsi="Times New Roman" w:cs="Times New Roman"/>
        </w:rPr>
        <w:t>pracovn</w:t>
      </w:r>
      <w:r>
        <w:rPr>
          <w:rFonts w:ascii="Times New Roman" w:hAnsi="Times New Roman" w:cs="Times New Roman"/>
        </w:rPr>
        <w:t>ých</w:t>
      </w:r>
      <w:r w:rsidRPr="008B4BEE">
        <w:rPr>
          <w:rFonts w:ascii="Times New Roman" w:hAnsi="Times New Roman" w:cs="Times New Roman"/>
        </w:rPr>
        <w:t xml:space="preserve"> miesta</w:t>
      </w:r>
      <w:r>
        <w:rPr>
          <w:rFonts w:ascii="Times New Roman" w:hAnsi="Times New Roman" w:cs="Times New Roman"/>
        </w:rPr>
        <w:t>ch</w:t>
      </w:r>
      <w:r w:rsidRPr="008B4BEE">
        <w:rPr>
          <w:rFonts w:ascii="Times New Roman" w:hAnsi="Times New Roman" w:cs="Times New Roman"/>
        </w:rPr>
        <w:t xml:space="preserve"> vytvoren</w:t>
      </w:r>
      <w:r>
        <w:rPr>
          <w:rFonts w:ascii="Times New Roman" w:hAnsi="Times New Roman" w:cs="Times New Roman"/>
        </w:rPr>
        <w:t>ých</w:t>
      </w:r>
      <w:r w:rsidRPr="008B4BEE">
        <w:rPr>
          <w:rFonts w:ascii="Times New Roman" w:hAnsi="Times New Roman" w:cs="Times New Roman"/>
        </w:rPr>
        <w:t xml:space="preserve"> v rámci aktívnych opatrení trhu práce </w:t>
      </w:r>
      <w:r>
        <w:rPr>
          <w:rFonts w:ascii="Times New Roman" w:hAnsi="Times New Roman" w:cs="Times New Roman"/>
        </w:rPr>
        <w:t xml:space="preserve">a vykonávajú pracovné činnosti </w:t>
      </w:r>
      <w:r w:rsidRPr="008B4BEE">
        <w:rPr>
          <w:rFonts w:ascii="Times New Roman" w:hAnsi="Times New Roman" w:cs="Times New Roman"/>
        </w:rPr>
        <w:t>na chránenom pracovisku</w:t>
      </w:r>
      <w:r>
        <w:rPr>
          <w:rFonts w:ascii="Times New Roman" w:hAnsi="Times New Roman" w:cs="Times New Roman"/>
        </w:rPr>
        <w:t xml:space="preserve"> v súlade so zákonom o službách v zamestnanosti, nakoľko sa jedná o osobitnú kategóriu uchádzačov o zamestnanie evidovaných na úrade práce, s s nutnosťou spĺňať podmienky stanovené osobitnými právnymi predpismi. </w:t>
      </w:r>
    </w:p>
    <w:p w:rsidR="003F1DBF" w:rsidP="003F1DBF">
      <w:pPr>
        <w:bidi w:val="0"/>
        <w:spacing w:after="240"/>
        <w:jc w:val="both"/>
        <w:rPr>
          <w:rFonts w:ascii="Times New Roman" w:hAnsi="Times New Roman"/>
          <w:b/>
        </w:rPr>
      </w:pPr>
    </w:p>
    <w:p w:rsidR="003F1DBF" w:rsidP="003F1DBF">
      <w:pPr>
        <w:bidi w:val="0"/>
        <w:spacing w:after="240"/>
        <w:jc w:val="both"/>
        <w:rPr>
          <w:rFonts w:ascii="Times New Roman" w:hAnsi="Times New Roman"/>
          <w:b/>
        </w:rPr>
      </w:pPr>
      <w:r w:rsidRPr="005B500E">
        <w:rPr>
          <w:rFonts w:ascii="Times New Roman" w:hAnsi="Times New Roman"/>
          <w:b/>
        </w:rPr>
        <w:t xml:space="preserve">K bodu </w:t>
      </w:r>
      <w:r>
        <w:rPr>
          <w:rFonts w:ascii="Times New Roman" w:hAnsi="Times New Roman"/>
          <w:b/>
        </w:rPr>
        <w:t>2</w:t>
      </w:r>
      <w:r w:rsidRPr="005B500E">
        <w:rPr>
          <w:rFonts w:ascii="Times New Roman" w:hAnsi="Times New Roman"/>
          <w:b/>
        </w:rPr>
        <w:t xml:space="preserve">     </w:t>
      </w:r>
    </w:p>
    <w:p w:rsidR="003F1DBF" w:rsidP="003F1DBF">
      <w:pPr>
        <w:bidi w:val="0"/>
        <w:spacing w:after="120"/>
        <w:jc w:val="both"/>
        <w:rPr>
          <w:rFonts w:ascii="Times New Roman" w:hAnsi="Times New Roman"/>
          <w:shd w:val="clear" w:color="auto" w:fill="FFFFFF"/>
        </w:rPr>
      </w:pPr>
      <w:r>
        <w:rPr>
          <w:rFonts w:ascii="Times New Roman" w:hAnsi="Times New Roman"/>
        </w:rPr>
        <w:t xml:space="preserve">Doplnenie legálnej definície výberového konania priamo do ustanovenia §2 zákona – vymedzenie niektorých pojmov. Výberovým konaním sa rozumie </w:t>
      </w:r>
      <w:r>
        <w:rPr>
          <w:rFonts w:ascii="Times New Roman" w:hAnsi="Times New Roman"/>
          <w:shd w:val="clear" w:color="auto" w:fill="FFFFFF"/>
        </w:rPr>
        <w:t>konanie, ktorým</w:t>
      </w:r>
      <w:r w:rsidRPr="00A32233">
        <w:rPr>
          <w:rFonts w:ascii="Times New Roman" w:hAnsi="Times New Roman"/>
          <w:shd w:val="clear" w:color="auto" w:fill="FFFFFF"/>
        </w:rPr>
        <w:t xml:space="preserve"> sa overujú schopnosti a odborné znalosti uchádzača, ktoré sú potrebné alebo vhodné vzhľadom na povahu povinností,</w:t>
      </w:r>
      <w:r>
        <w:rPr>
          <w:rFonts w:ascii="Times New Roman" w:hAnsi="Times New Roman"/>
          <w:shd w:val="clear" w:color="auto" w:fill="FFFFFF"/>
        </w:rPr>
        <w:t xml:space="preserve"> ktoré má zamestnanec vykonávať.</w:t>
      </w:r>
      <w:r w:rsidRPr="00A32233">
        <w:rPr>
          <w:rFonts w:ascii="Times New Roman" w:hAnsi="Times New Roman"/>
          <w:shd w:val="clear" w:color="auto" w:fill="FFFFFF"/>
        </w:rPr>
        <w:t xml:space="preserve"> </w:t>
      </w:r>
      <w:r>
        <w:rPr>
          <w:rFonts w:ascii="Times New Roman" w:hAnsi="Times New Roman"/>
          <w:shd w:val="clear" w:color="auto" w:fill="FFFFFF"/>
        </w:rPr>
        <w:t xml:space="preserve">Súčasne sa stanovuje zásada rovnakého zaobchádzania v </w:t>
      </w:r>
      <w:r w:rsidRPr="00A32233">
        <w:rPr>
          <w:rFonts w:ascii="Times New Roman" w:hAnsi="Times New Roman"/>
          <w:shd w:val="clear" w:color="auto" w:fill="FFFFFF"/>
        </w:rPr>
        <w:t xml:space="preserve">pracovnoprávnych a obdobných právnych vzťahoch </w:t>
      </w:r>
      <w:r>
        <w:rPr>
          <w:rFonts w:ascii="Times New Roman" w:hAnsi="Times New Roman"/>
          <w:shd w:val="clear" w:color="auto" w:fill="FFFFFF"/>
        </w:rPr>
        <w:t xml:space="preserve"> a zákaz diskriminácie. Pôvodný zákon legálnu definíciu výberového konania obsahoval v ustanovení o výberovom konaní na miesto vedúceho zamestnanca, pričom súčasná úprava v navrhovanom §5 zákona stanovuje konkrétne povinnosti zamestnávateľov pri vyhlasovaní výberových konaní.</w:t>
      </w:r>
    </w:p>
    <w:p w:rsidR="003F1DBF" w:rsidP="003F1DBF">
      <w:pPr>
        <w:bidi w:val="0"/>
        <w:spacing w:after="240"/>
        <w:jc w:val="both"/>
        <w:rPr>
          <w:rFonts w:ascii="Times New Roman" w:hAnsi="Times New Roman"/>
          <w:b/>
          <w:bCs/>
        </w:rPr>
      </w:pPr>
    </w:p>
    <w:p w:rsidR="003F1DBF" w:rsidRPr="005B500E" w:rsidP="003F1DBF">
      <w:pPr>
        <w:bidi w:val="0"/>
        <w:spacing w:after="240"/>
        <w:jc w:val="both"/>
        <w:rPr>
          <w:rFonts w:ascii="Times New Roman" w:hAnsi="Times New Roman"/>
          <w:b/>
          <w:bCs/>
        </w:rPr>
      </w:pPr>
      <w:r w:rsidRPr="005B500E">
        <w:rPr>
          <w:rFonts w:ascii="Times New Roman" w:hAnsi="Times New Roman"/>
          <w:b/>
          <w:bCs/>
        </w:rPr>
        <w:t>K</w:t>
      </w:r>
      <w:r>
        <w:rPr>
          <w:rFonts w:ascii="Times New Roman" w:hAnsi="Times New Roman"/>
          <w:b/>
          <w:bCs/>
        </w:rPr>
        <w:t> </w:t>
      </w:r>
      <w:r w:rsidRPr="005B500E">
        <w:rPr>
          <w:rFonts w:ascii="Times New Roman" w:hAnsi="Times New Roman"/>
          <w:b/>
          <w:bCs/>
        </w:rPr>
        <w:t>bod</w:t>
      </w:r>
      <w:r>
        <w:rPr>
          <w:rFonts w:ascii="Times New Roman" w:hAnsi="Times New Roman"/>
          <w:b/>
          <w:bCs/>
        </w:rPr>
        <w:t xml:space="preserve">u </w:t>
      </w:r>
      <w:r w:rsidRPr="005B500E">
        <w:rPr>
          <w:rFonts w:ascii="Times New Roman" w:hAnsi="Times New Roman"/>
          <w:b/>
          <w:bCs/>
        </w:rPr>
        <w:t xml:space="preserve"> </w:t>
      </w:r>
      <w:r>
        <w:rPr>
          <w:rFonts w:ascii="Times New Roman" w:hAnsi="Times New Roman"/>
          <w:b/>
          <w:bCs/>
        </w:rPr>
        <w:t>3</w:t>
      </w:r>
      <w:r w:rsidRPr="005B500E">
        <w:rPr>
          <w:rFonts w:ascii="Times New Roman" w:hAnsi="Times New Roman"/>
          <w:b/>
          <w:bCs/>
        </w:rPr>
        <w:t xml:space="preserve">     </w:t>
      </w:r>
    </w:p>
    <w:p w:rsidR="003F1DBF" w:rsidP="003F1DBF">
      <w:pPr>
        <w:bidi w:val="0"/>
        <w:spacing w:after="240"/>
        <w:jc w:val="both"/>
        <w:rPr>
          <w:rFonts w:ascii="Times New Roman" w:hAnsi="Times New Roman"/>
          <w:b/>
        </w:rPr>
      </w:pPr>
      <w:r>
        <w:rPr>
          <w:rFonts w:ascii="Times New Roman" w:hAnsi="Times New Roman"/>
        </w:rPr>
        <w:t xml:space="preserve">Dôvodom navrhovaného ustanovenia zákona je skutočnosť, že najtransparentnejší spôsob obsadzovania zamestnaneckých miest je výberové konanie. </w:t>
      </w:r>
    </w:p>
    <w:p w:rsidR="003F1DBF" w:rsidP="003F1DBF">
      <w:pPr>
        <w:bidi w:val="0"/>
        <w:spacing w:after="240"/>
        <w:jc w:val="both"/>
        <w:rPr>
          <w:rFonts w:ascii="Times New Roman" w:hAnsi="Times New Roman"/>
        </w:rPr>
      </w:pPr>
      <w:r>
        <w:rPr>
          <w:rFonts w:ascii="Times New Roman" w:hAnsi="Times New Roman"/>
        </w:rPr>
        <w:t xml:space="preserve">Rozšírenie povinnosti realizovania výberového konania na zamestnanecké miesta u zamestnávateľov, ktorými sú štátne orgány, obce, vyššie územné celky a právnické osoby, ktorým zákon zveruje povinnosť rozhodovať o právach a povinnostiach fyzických osôb alebo právnických osôb v oblasti verejnej správy ako aj u zamestnávateľov, ktorými sú právnické osoby zriadené štátnym orgánom, obcou alebo vyšším územným celkom. </w:t>
      </w:r>
    </w:p>
    <w:p w:rsidR="003F1DBF" w:rsidP="003F1DBF">
      <w:pPr>
        <w:bidi w:val="0"/>
        <w:spacing w:after="240"/>
        <w:jc w:val="both"/>
        <w:rPr>
          <w:rFonts w:ascii="Times New Roman" w:hAnsi="Times New Roman"/>
        </w:rPr>
      </w:pPr>
      <w:r>
        <w:rPr>
          <w:rFonts w:ascii="Times New Roman" w:hAnsi="Times New Roman"/>
        </w:rPr>
        <w:t xml:space="preserve">Výnimkou z povinnosti obsadzovania voľných pracovných miest výberovým konaním sú pracovné miesta, ktoré sa obsadzujú voľbou alebo vymenovaním v zmysle osobitných právnych predpisov, obsadzovanie voľných pracovných miest zamestnancom, ktorý má so zamestnávateľom pracovnoprávny vzťah, ak spĺňa kvalifikačné predpoklady a dočasné zastupovanie zamestnancov. Cieľom negatívneho vymedzenia povinného výberového konania je ponechanie zamestnávateľovi manažérskych nástrojov pri kariérnom raste zamestnancov v rámci organizácie. V prípade obsadenia voľného pracovného miesta zamestnancom v rámci organizácie vznikne v konečnom prípade nutnosť obsadenia uvoľneného miesta (ktoré vznikne presunom zamestnanca) a to výberovým konaním. Ak zamestnávateľ obsadzuje pracovné miesto vedúceho zamestnanca, je možné obsadiť toto pracovné miesto bez výberového konania len zamestnancom, ktorý má u zamestnávateľa podľa pracovnej zmluvy postavenie vedúceho zamestnanca. V opačnom prípade je zamestnávateľ povinný vypísať výberové konanie.  </w:t>
      </w:r>
    </w:p>
    <w:p w:rsidR="003F1DBF" w:rsidP="003F1DBF">
      <w:pPr>
        <w:bidi w:val="0"/>
        <w:spacing w:after="240"/>
        <w:jc w:val="both"/>
        <w:rPr>
          <w:rFonts w:ascii="Times New Roman" w:hAnsi="Times New Roman"/>
        </w:rPr>
      </w:pPr>
      <w:r>
        <w:rPr>
          <w:rFonts w:ascii="Times New Roman" w:hAnsi="Times New Roman"/>
        </w:rPr>
        <w:t xml:space="preserve">Návrh upravuje náležitosti oznámenia o výberovom konaní ako aj jeho zverejňovanie. Predkladaný návrh rozlišuje medzi výberovým konaním vedúceho zamestnanca a zamestnanca, pričom stanovuje rozličné lehoty vyhlásenia výberového konania, spôsob zverejňovania výberového konania ako aj náležitosti oznámenia výberového konania vzhľadom na mieru zodpovednosti pri pozíciách vedúceho zamestnanca a zamestnancov u zamestnávateľa. Výberové konanie na miesto vedúceho zamestnanca je zamestnávateľ povinný uverejniť na svojej webovej stránke ako aj v tlači alebo iných prostriedkoch masovej komunikácie a to najmenej 3 týždne pred jeho začatím. Výberové konanie na miesto zamestnanca sa vyhlasuje zamestnávateľ na svojej webovej stránke najmenej 5 pracovných dní. V prípade, ak zamestnávateľ nemá webovú stránku, zverejní informáciu v tlači alebo iných všeobecne prístupných prostriedkoch masovej komunikácie. </w:t>
      </w:r>
    </w:p>
    <w:p w:rsidR="003F1DBF" w:rsidP="003F1DBF">
      <w:pPr>
        <w:bidi w:val="0"/>
        <w:spacing w:after="120"/>
        <w:jc w:val="both"/>
        <w:rPr>
          <w:rFonts w:ascii="Times New Roman" w:hAnsi="Times New Roman"/>
          <w:shd w:val="clear" w:color="auto" w:fill="FFFFFF"/>
        </w:rPr>
      </w:pPr>
      <w:r>
        <w:rPr>
          <w:rFonts w:ascii="Times New Roman" w:hAnsi="Times New Roman"/>
        </w:rPr>
        <w:t>Navrhovaná je nová povinnosť týkajúca sa webovej stránky – povinne zverejňovať oznámenie o výberovom konaní počas celej doby určenej na podanie žiadosti o účasť na výberovom konaní. Povinnosť zverejňovať oznámenie na webovej stránke zamestnávateľa má zaviesť rovnaké pravidlá pre zamestnávateľov vo verejnej správy, pričom osoby hľadajúce si zamestnanie budú mať vedomosť, že v prípade záujmu o zamestnanie vo verejnej správe si môžu pravidelne sledovať webové sídla zamestnávateľov. Povinnosťou mať oznam zverejnený počas celej doby určenej na podanie žiadosti budú eliminované možnosti zamestnávateľa zverejniť oznam na nástenke zamestnávateľa počas 24 hodín, aby sa o voľnom pracovnom mieste dozvedelo čo najmenej osôb. V rámci zverejňovania oznámenia o voľnom pracovnom mieste vzniká zamestnávateľovi nová povinnosť zaslať jedno oznámenie na Úrad práce, sociálnych vecí a rodiny</w:t>
      </w:r>
      <w:r>
        <w:rPr>
          <w:rFonts w:ascii="Times New Roman" w:hAnsi="Times New Roman"/>
          <w:shd w:val="clear" w:color="auto" w:fill="FFFFFF"/>
        </w:rPr>
        <w:t>, v ktorého územnom obvode je sídlo zamestnávateľa.</w:t>
      </w:r>
    </w:p>
    <w:p w:rsidR="003F1DBF" w:rsidP="003F1DBF">
      <w:pPr>
        <w:bidi w:val="0"/>
        <w:spacing w:after="120"/>
        <w:jc w:val="both"/>
        <w:rPr>
          <w:rFonts w:ascii="Times New Roman" w:hAnsi="Times New Roman"/>
          <w:shd w:val="clear" w:color="auto" w:fill="FFFFFF"/>
        </w:rPr>
      </w:pPr>
      <w:r>
        <w:rPr>
          <w:rFonts w:ascii="Times New Roman" w:hAnsi="Times New Roman"/>
          <w:shd w:val="clear" w:color="auto" w:fill="FFFFFF"/>
        </w:rPr>
        <w:t xml:space="preserve">Návrh definuje obsah oznámenia o vyhlásení výberového konania, pričom sa proti pôvodnému zákonu stanovuje aj vyhlásenie dátumu, miesta a hodiny uskutočnenia výberového konania, ak sú tieto skutočnosti v čase vyhlásenia výberového konania známe. V prípade, ak tieto náležitosti oznámenie obsahuje, zjednodušuje sa postup upovedomenia uchádzača o zamestnanie, ktorý splní predpoklady stanovené zákonom a jeho pozvanie na výberové konanie. V prípade, ak oznámenie dátum, miesto a čas výberového konania nestanovuje, je nutné uchádzača pozvať písomne, v opačnom prípade stačí telefonické resp. e-mailové pozvanie. </w:t>
      </w:r>
    </w:p>
    <w:p w:rsidR="003F1DBF" w:rsidP="003F1DBF">
      <w:pPr>
        <w:bidi w:val="0"/>
        <w:spacing w:after="240"/>
        <w:jc w:val="both"/>
        <w:rPr>
          <w:rFonts w:ascii="Times New Roman" w:hAnsi="Times New Roman"/>
          <w:b/>
        </w:rPr>
      </w:pPr>
    </w:p>
    <w:p w:rsidR="003F1DBF" w:rsidP="003F1DBF">
      <w:pPr>
        <w:bidi w:val="0"/>
        <w:spacing w:after="240"/>
        <w:jc w:val="both"/>
        <w:rPr>
          <w:rFonts w:ascii="Times New Roman" w:hAnsi="Times New Roman"/>
          <w:b/>
        </w:rPr>
      </w:pPr>
      <w:r w:rsidRPr="005B500E">
        <w:rPr>
          <w:rFonts w:ascii="Times New Roman" w:hAnsi="Times New Roman"/>
          <w:b/>
        </w:rPr>
        <w:t xml:space="preserve">K bodu  </w:t>
      </w:r>
      <w:r>
        <w:rPr>
          <w:rFonts w:ascii="Times New Roman" w:hAnsi="Times New Roman"/>
          <w:b/>
        </w:rPr>
        <w:t>4</w:t>
      </w:r>
      <w:r w:rsidRPr="005B500E">
        <w:rPr>
          <w:rFonts w:ascii="Times New Roman" w:hAnsi="Times New Roman"/>
          <w:b/>
        </w:rPr>
        <w:t xml:space="preserve">   </w:t>
      </w:r>
    </w:p>
    <w:p w:rsidR="003F1DBF" w:rsidP="003F1DBF">
      <w:pPr>
        <w:bidi w:val="0"/>
        <w:spacing w:after="240"/>
        <w:jc w:val="both"/>
        <w:rPr>
          <w:rFonts w:ascii="Times New Roman" w:hAnsi="Times New Roman"/>
        </w:rPr>
      </w:pPr>
      <w:r>
        <w:rPr>
          <w:rFonts w:ascii="Times New Roman" w:hAnsi="Times New Roman"/>
        </w:rPr>
        <w:t xml:space="preserve">Navrhované nové paragrafové znenie stanovuje proces výberového konania od kreovania výberovej komisie až po ukončenie výberového konania. Výberovú komisiu zriaďuje zamestnávateľ, pričom komisia má minimálne troch členov. Minimálne jedného člena určí zástupca zamestnancov. Stanovuje sa zákaz byť členom výberovej komisie osobe, ktorá je blízkou osobou uchádzačovi o zamestnanie. Členom výberovej komisie nebude môcť byť príbuzný v priamom rade, súrodenec, manžel ani iné osoby v pomere rodinnom alebo obdobnom, ak by ujmu, ktorú by utrpela jedna z nich, druhá pociťovala ako vlastnú ujmu. O skutočnosti, či člen komisie nie je osobou blízkou, predkladá písomné čestné vyhlásenie. </w:t>
      </w:r>
    </w:p>
    <w:p w:rsidR="003F1DBF" w:rsidP="003F1DBF">
      <w:pPr>
        <w:bidi w:val="0"/>
        <w:spacing w:after="240"/>
        <w:jc w:val="both"/>
        <w:rPr>
          <w:rFonts w:ascii="Times New Roman" w:hAnsi="Times New Roman"/>
        </w:rPr>
      </w:pPr>
      <w:r>
        <w:rPr>
          <w:rFonts w:ascii="Times New Roman" w:hAnsi="Times New Roman"/>
        </w:rPr>
        <w:t xml:space="preserve">Výberové konanie je možné realizovať jednou z 3 foriem – písomne, ústne a kombinovane – písomnou a ústnou časťou súčasne. Počas výberového konania je možné overovať jazykové schopnosti uchádzača ako aj realizovať psychodiagnostiku vybraných zručností. </w:t>
      </w:r>
    </w:p>
    <w:p w:rsidR="003F1DBF" w:rsidP="003F1DBF">
      <w:pPr>
        <w:bidi w:val="0"/>
        <w:spacing w:after="240"/>
        <w:jc w:val="both"/>
        <w:rPr>
          <w:rFonts w:ascii="Times New Roman" w:hAnsi="Times New Roman"/>
        </w:rPr>
      </w:pPr>
      <w:r>
        <w:rPr>
          <w:rFonts w:ascii="Times New Roman" w:hAnsi="Times New Roman"/>
        </w:rPr>
        <w:t xml:space="preserve">Stanovuje sa povinnosť vyhotoviť zápisnicu o výberovom konaní, ktorá bude obsahovať podstatné náležitosti celého priebehu výberového konania. Zo zápisnice o výberovom konaní bude zrejmé, kedy výberové konanie prebehlo, kedy a kde bolo zamestnávateľom vyhlásené, ktoré pracovné miesto bolo výberovým konaním obsadzované, zoznam uchádzačov o voľné pracovné miesto, ktorí sa výberového konania zúčastnili, ako aj uchádzačov, ktorí nesplnili podmienky účasti na výberovom konaní, obsah a vyhodnotenie jednotlivých častí výberového konania, celkové zhodnotenie výsledkov výberového konania a poradie uchádzačov po vyhodnotení výsledkov. Zápisnica musí byť podpísaná členmi výberovej komisie. Prílohu zápisnice tvorí stanovenie minimálnych požiadaviek pre jednotlivé časti výberového konania – v prípade, ak sa skladá výberové konanie z písomnej a ústnej časti, uchádzač najprv absolvuje písomný test, ktorý overí jeho odborné predpoklady na výkon obsadzovaného pracovného miesta a v prípade, ak splní minimálne požiadavky stanovené pre túto časť, zúčastní sa osobného pohovoru. V rámci zdokumentovania procesu výberového konania je nevyhnutné, aby stanovenie minimálnych podmienok bolo súčasťou zápisnice. </w:t>
      </w:r>
    </w:p>
    <w:p w:rsidR="003F1DBF" w:rsidP="003F1DBF">
      <w:pPr>
        <w:bidi w:val="0"/>
        <w:spacing w:after="240"/>
        <w:jc w:val="both"/>
        <w:rPr>
          <w:rFonts w:ascii="Times New Roman" w:hAnsi="Times New Roman"/>
          <w:color w:val="000000"/>
        </w:rPr>
      </w:pPr>
      <w:r w:rsidRPr="00E46EA6">
        <w:rPr>
          <w:rFonts w:ascii="Times New Roman" w:hAnsi="Times New Roman"/>
          <w:color w:val="000000"/>
        </w:rPr>
        <w:t xml:space="preserve">Ak výberová komisia na základe výberového konania nevyberie uchádzača na obsadzované miesto, </w:t>
      </w:r>
      <w:r>
        <w:rPr>
          <w:rFonts w:ascii="Times New Roman" w:hAnsi="Times New Roman"/>
          <w:color w:val="000000"/>
        </w:rPr>
        <w:t>nakoľko žiaden uchádzač nevyhovel stanoveným podmienkam,  zamestnávateľ vyhlási nové výberové konanie.</w:t>
      </w:r>
    </w:p>
    <w:p w:rsidR="003F1DBF" w:rsidP="003F1DBF">
      <w:pPr>
        <w:bidi w:val="0"/>
        <w:spacing w:after="240"/>
        <w:jc w:val="both"/>
        <w:rPr>
          <w:rFonts w:ascii="Times New Roman" w:hAnsi="Times New Roman"/>
          <w:b/>
        </w:rPr>
      </w:pPr>
      <w:r w:rsidRPr="005B500E">
        <w:rPr>
          <w:rFonts w:ascii="Times New Roman" w:hAnsi="Times New Roman"/>
          <w:b/>
        </w:rPr>
        <w:t xml:space="preserve">K bodu  </w:t>
      </w:r>
      <w:r>
        <w:rPr>
          <w:rFonts w:ascii="Times New Roman" w:hAnsi="Times New Roman"/>
          <w:b/>
        </w:rPr>
        <w:t>5</w:t>
      </w:r>
      <w:r w:rsidRPr="005B500E">
        <w:rPr>
          <w:rFonts w:ascii="Times New Roman" w:hAnsi="Times New Roman"/>
          <w:b/>
        </w:rPr>
        <w:t xml:space="preserve">   </w:t>
      </w:r>
    </w:p>
    <w:p w:rsidR="003F1DBF" w:rsidP="003F1DBF">
      <w:pPr>
        <w:bidi w:val="0"/>
        <w:spacing w:after="240"/>
        <w:jc w:val="both"/>
        <w:rPr>
          <w:rFonts w:ascii="Times New Roman" w:hAnsi="Times New Roman"/>
          <w:color w:val="000000"/>
        </w:rPr>
      </w:pPr>
      <w:r>
        <w:rPr>
          <w:rFonts w:ascii="Times New Roman" w:hAnsi="Times New Roman"/>
          <w:color w:val="000000"/>
        </w:rPr>
        <w:t>Dôležitou navrhovanou zmenou je informačná povinnosť zo strany zamestnávateľa a to jednak vo vzťahu ku uchádzačovi o zamestnanie ako aj vo vzťahu ku verejnosti. Uchádzačom o zamestnanie v</w:t>
      </w:r>
      <w:r w:rsidRPr="00110BDF">
        <w:rPr>
          <w:rFonts w:ascii="Times New Roman" w:hAnsi="Times New Roman"/>
          <w:color w:val="000000"/>
        </w:rPr>
        <w:t>ýberová komisia písomne oznámi</w:t>
      </w:r>
      <w:r>
        <w:rPr>
          <w:rFonts w:ascii="Times New Roman" w:hAnsi="Times New Roman"/>
          <w:color w:val="000000"/>
        </w:rPr>
        <w:t xml:space="preserve"> </w:t>
      </w:r>
      <w:r w:rsidRPr="00110BDF">
        <w:rPr>
          <w:rFonts w:ascii="Times New Roman" w:hAnsi="Times New Roman"/>
          <w:color w:val="000000"/>
        </w:rPr>
        <w:t>výsledok výberového konania najneskôr do piatich pracovných dní od jeho skončenia</w:t>
      </w:r>
      <w:r>
        <w:rPr>
          <w:rFonts w:ascii="Times New Roman" w:hAnsi="Times New Roman"/>
          <w:color w:val="000000"/>
        </w:rPr>
        <w:t>.</w:t>
      </w:r>
    </w:p>
    <w:p w:rsidR="003F1DBF" w:rsidP="003F1DBF">
      <w:pPr>
        <w:bidi w:val="0"/>
        <w:spacing w:after="240"/>
        <w:jc w:val="both"/>
        <w:rPr>
          <w:rFonts w:ascii="Times New Roman" w:hAnsi="Times New Roman"/>
          <w:bCs/>
        </w:rPr>
      </w:pPr>
      <w:r>
        <w:rPr>
          <w:rFonts w:ascii="Times New Roman" w:hAnsi="Times New Roman"/>
        </w:rPr>
        <w:t xml:space="preserve">Zamestnávateľ </w:t>
      </w:r>
      <w:r>
        <w:rPr>
          <w:rFonts w:ascii="Times New Roman" w:hAnsi="Times New Roman"/>
          <w:bCs/>
        </w:rPr>
        <w:t>do 15 dní od uskutočnenia výberového konania zverejní najmenej na  dobu 3 mesiacov výpis zo zápisnice z výberového konania. Údaje pre verejnosť obsahujú dátum, čas a miesto uskutočnenia výberového konania, dátum a miesto zverejnenia informácie o vyhlásení výberového konania, informáciu o obsadzovanom pracovnom mieste, počet uchádzačov o voľné pracovné miesto, formu výberového konania, zloženie výberovej komisie, zhodnotenie výberového konania a oznámenie  o úspešnom uchádzačovi výberového konania, ktorý sa umiestnil na prvom mieste.</w:t>
      </w:r>
    </w:p>
    <w:p w:rsidR="003F1DBF" w:rsidRPr="005B500E" w:rsidP="003F1DBF">
      <w:pPr>
        <w:bidi w:val="0"/>
        <w:spacing w:after="240"/>
        <w:jc w:val="both"/>
        <w:rPr>
          <w:rFonts w:ascii="Times New Roman" w:hAnsi="Times New Roman"/>
          <w:b/>
          <w:bCs/>
        </w:rPr>
      </w:pPr>
      <w:r w:rsidRPr="005B500E">
        <w:rPr>
          <w:rFonts w:ascii="Times New Roman" w:hAnsi="Times New Roman"/>
          <w:b/>
          <w:bCs/>
        </w:rPr>
        <w:t>K čl. II</w:t>
        <w:tab/>
      </w:r>
    </w:p>
    <w:p w:rsidR="003F1DBF" w:rsidRPr="005B500E" w:rsidP="003F1DBF">
      <w:pPr>
        <w:pStyle w:val="NormalWeb"/>
        <w:bidi w:val="0"/>
        <w:spacing w:before="120" w:beforeAutospacing="0" w:after="240" w:afterAutospacing="0"/>
        <w:jc w:val="both"/>
        <w:rPr>
          <w:rFonts w:ascii="Times New Roman" w:hAnsi="Times New Roman"/>
          <w:b/>
        </w:rPr>
      </w:pPr>
      <w:r w:rsidRPr="005B500E">
        <w:rPr>
          <w:rFonts w:ascii="Times New Roman" w:hAnsi="Times New Roman"/>
        </w:rPr>
        <w:tab/>
        <w:t>Účinnosť zá</w:t>
      </w:r>
      <w:r>
        <w:rPr>
          <w:rFonts w:ascii="Times New Roman" w:hAnsi="Times New Roman"/>
        </w:rPr>
        <w:t>kona  sa navrhuje  od 1. apríla</w:t>
      </w:r>
      <w:r w:rsidRPr="005B500E">
        <w:rPr>
          <w:rFonts w:ascii="Times New Roman" w:hAnsi="Times New Roman"/>
        </w:rPr>
        <w:t xml:space="preserve"> 2014.  </w:t>
      </w:r>
    </w:p>
    <w:p w:rsidR="009D00F7" w:rsidP="009D00F7">
      <w:pPr>
        <w:pStyle w:val="NormalWeb"/>
        <w:bidi w:val="0"/>
        <w:spacing w:before="120" w:beforeAutospacing="0" w:after="0" w:afterAutospacing="0"/>
        <w:jc w:val="both"/>
        <w:rPr>
          <w:rFonts w:ascii="Times New Roman" w:hAnsi="Times New Roman"/>
          <w:color w:val="FF0000"/>
        </w:rPr>
      </w:pPr>
    </w:p>
    <w:p w:rsidR="00955E3B">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EE"/>
    <w:family w:val="roman"/>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9D00F7"/>
    <w:rsid w:val="000F2B92"/>
    <w:rsid w:val="00110BDF"/>
    <w:rsid w:val="001116F4"/>
    <w:rsid w:val="0017264C"/>
    <w:rsid w:val="00201AF3"/>
    <w:rsid w:val="002E3DBA"/>
    <w:rsid w:val="00327C9F"/>
    <w:rsid w:val="003878EE"/>
    <w:rsid w:val="003F1DBF"/>
    <w:rsid w:val="00512881"/>
    <w:rsid w:val="00523D40"/>
    <w:rsid w:val="00536551"/>
    <w:rsid w:val="005450B6"/>
    <w:rsid w:val="005B500E"/>
    <w:rsid w:val="00657A6A"/>
    <w:rsid w:val="00670567"/>
    <w:rsid w:val="006A58A9"/>
    <w:rsid w:val="0070409E"/>
    <w:rsid w:val="00764B68"/>
    <w:rsid w:val="00786AD0"/>
    <w:rsid w:val="007B5D68"/>
    <w:rsid w:val="007C2E50"/>
    <w:rsid w:val="008571A4"/>
    <w:rsid w:val="008902E3"/>
    <w:rsid w:val="008B0097"/>
    <w:rsid w:val="008B4BEE"/>
    <w:rsid w:val="0093543C"/>
    <w:rsid w:val="00955E3B"/>
    <w:rsid w:val="00961F4D"/>
    <w:rsid w:val="009D00F7"/>
    <w:rsid w:val="009F6C0B"/>
    <w:rsid w:val="00A32233"/>
    <w:rsid w:val="00A90B6D"/>
    <w:rsid w:val="00AB54C1"/>
    <w:rsid w:val="00BC3139"/>
    <w:rsid w:val="00CD1B40"/>
    <w:rsid w:val="00CE34CE"/>
    <w:rsid w:val="00CF1C49"/>
    <w:rsid w:val="00CF2560"/>
    <w:rsid w:val="00D92DAF"/>
    <w:rsid w:val="00DD3793"/>
    <w:rsid w:val="00E33AC2"/>
    <w:rsid w:val="00E46EA6"/>
    <w:rsid w:val="00EA673F"/>
    <w:rsid w:val="00EE2462"/>
    <w:rsid w:val="00F0733E"/>
    <w:rsid w:val="00F40ABA"/>
    <w:rsid w:val="00FF5E1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9D00F7"/>
    <w:pPr>
      <w:spacing w:before="100" w:beforeAutospacing="1" w:after="100" w:afterAutospacing="1"/>
      <w:jc w:val="left"/>
    </w:pPr>
  </w:style>
  <w:style w:type="character" w:customStyle="1" w:styleId="Textzstupnhosymbolu1">
    <w:name w:val="Text zástupného symbolu1"/>
    <w:semiHidden/>
    <w:rsid w:val="003F1DBF"/>
    <w:rPr>
      <w:rFonts w:ascii="Times New Roman" w:hAnsi="Times New Roman" w:cs="Times New Roman"/>
      <w:color w:val="808080"/>
    </w:rPr>
  </w:style>
  <w:style w:type="paragraph" w:styleId="ListParagraph">
    <w:name w:val="List Paragraph"/>
    <w:basedOn w:val="Normal"/>
    <w:uiPriority w:val="34"/>
    <w:qFormat/>
    <w:rsid w:val="003F1DBF"/>
    <w:pPr>
      <w:ind w:left="720"/>
      <w:contextualSpacing/>
      <w:jc w:val="left"/>
    </w:pPr>
    <w:rPr>
      <w:rFonts w:cs="Helvetic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4</Pages>
  <Words>1523</Words>
  <Characters>10110</Characters>
  <Application>Microsoft Office Word</Application>
  <DocSecurity>0</DocSecurity>
  <Lines>0</Lines>
  <Paragraphs>0</Paragraphs>
  <ScaleCrop>false</ScaleCrop>
  <Company>mpsvr</Company>
  <LinksUpToDate>false</LinksUpToDate>
  <CharactersWithSpaces>11610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Andrej_Hrnciar</cp:lastModifiedBy>
  <cp:revision>2</cp:revision>
  <cp:lastPrinted>2013-10-24T08:20:00Z</cp:lastPrinted>
  <dcterms:created xsi:type="dcterms:W3CDTF">2013-10-24T10:17:00Z</dcterms:created>
  <dcterms:modified xsi:type="dcterms:W3CDTF">2013-10-24T10:17:00Z</dcterms:modified>
</cp:coreProperties>
</file>