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4DDD" w:rsidP="00CE4DDD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CE4DDD" w:rsidRPr="00943B88" w:rsidP="00CE4DDD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Z</w:t>
      </w:r>
      <w:r w:rsidRPr="00943B88">
        <w:rPr>
          <w:rFonts w:ascii="Times New Roman" w:hAnsi="Times New Roman"/>
          <w:i w:val="0"/>
          <w:sz w:val="24"/>
          <w:szCs w:val="24"/>
        </w:rPr>
        <w:t>ákon</w:t>
      </w:r>
    </w:p>
    <w:p w:rsidR="00CE4DDD" w:rsidRPr="00943B88" w:rsidP="00CE4DD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E4DDD" w:rsidRPr="00943B88" w:rsidP="00CE4D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z ...................201</w:t>
      </w:r>
      <w:r>
        <w:rPr>
          <w:rFonts w:ascii="Times New Roman" w:hAnsi="Times New Roman"/>
          <w:sz w:val="24"/>
          <w:szCs w:val="24"/>
        </w:rPr>
        <w:t>4</w:t>
      </w:r>
      <w:r w:rsidRPr="00943B88">
        <w:rPr>
          <w:rFonts w:ascii="Times New Roman" w:hAnsi="Times New Roman"/>
          <w:sz w:val="24"/>
          <w:szCs w:val="24"/>
        </w:rPr>
        <w:t xml:space="preserve">, </w:t>
      </w:r>
    </w:p>
    <w:p w:rsidR="00CE4DDD" w:rsidRPr="00943B88" w:rsidP="00CE4DDD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CE4DDD" w:rsidRPr="00943B88" w:rsidP="00CE4DDD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943B88">
        <w:rPr>
          <w:rFonts w:ascii="Times New Roman" w:hAnsi="Times New Roman" w:cs="Times New Roman"/>
          <w:color w:val="auto"/>
        </w:rPr>
        <w:t xml:space="preserve">ktorým sa mení </w:t>
      </w:r>
      <w:r>
        <w:rPr>
          <w:rFonts w:ascii="Times New Roman" w:hAnsi="Times New Roman" w:cs="Times New Roman"/>
          <w:color w:val="auto"/>
        </w:rPr>
        <w:t>zákon č. 300/2005 Z. z. Trestný zákon v znení neskorších predpisov a</w:t>
      </w:r>
      <w:r w:rsidR="00087DFF">
        <w:rPr>
          <w:rFonts w:ascii="Times New Roman" w:hAnsi="Times New Roman" w:cs="Times New Roman"/>
          <w:color w:val="auto"/>
        </w:rPr>
        <w:t> o zmene niektorých zákonov</w:t>
      </w:r>
      <w:r w:rsidRPr="00943B88">
        <w:rPr>
          <w:rFonts w:ascii="Times New Roman" w:hAnsi="Times New Roman" w:cs="Times New Roman"/>
          <w:color w:val="auto"/>
        </w:rPr>
        <w:br/>
      </w:r>
    </w:p>
    <w:p w:rsidR="00CE4DDD" w:rsidRPr="00943B88" w:rsidP="00CE4DDD">
      <w:pPr>
        <w:bidi w:val="0"/>
        <w:spacing w:after="240"/>
        <w:rPr>
          <w:rFonts w:ascii="Times New Roman" w:hAnsi="Times New Roman" w:hint="default"/>
          <w:sz w:val="24"/>
          <w:szCs w:val="24"/>
        </w:rPr>
      </w:pPr>
      <w:r w:rsidRPr="00943B88">
        <w:rPr>
          <w:rFonts w:ascii="Times New Roman" w:hAnsi="Times New Roman" w:hint="default"/>
          <w:sz w:val="24"/>
          <w:szCs w:val="24"/>
        </w:rPr>
        <w:t>Ná</w:t>
      </w:r>
      <w:r w:rsidRPr="00943B88">
        <w:rPr>
          <w:rFonts w:ascii="Times New Roman" w:hAnsi="Times New Roman" w:hint="default"/>
          <w:sz w:val="24"/>
          <w:szCs w:val="24"/>
        </w:rPr>
        <w:t>rodná</w:t>
      </w:r>
      <w:r w:rsidRPr="00943B88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943B88">
        <w:rPr>
          <w:rFonts w:ascii="Times New Roman" w:hAnsi="Times New Roman" w:hint="default"/>
          <w:sz w:val="24"/>
          <w:szCs w:val="24"/>
        </w:rPr>
        <w:t>kone:</w:t>
      </w:r>
    </w:p>
    <w:p w:rsidR="00CE4DDD" w:rsidRPr="00BE2431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BE2431">
        <w:rPr>
          <w:rFonts w:ascii="Times New Roman" w:hAnsi="Times New Roman" w:hint="default"/>
          <w:b/>
          <w:color w:val="000000"/>
          <w:sz w:val="24"/>
          <w:szCs w:val="24"/>
        </w:rPr>
        <w:t>Č</w:t>
      </w:r>
      <w:r w:rsidRPr="00BE2431">
        <w:rPr>
          <w:rFonts w:ascii="Times New Roman" w:hAnsi="Times New Roman" w:hint="default"/>
          <w:b/>
          <w:color w:val="000000"/>
          <w:sz w:val="24"/>
          <w:szCs w:val="24"/>
        </w:rPr>
        <w:t>l. I</w:t>
      </w:r>
    </w:p>
    <w:p w:rsidR="00CE4DDD" w:rsidRPr="00BE2431" w:rsidP="00CE4DDD">
      <w:pPr>
        <w:bidi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2431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300/2005 Z. z. Trestný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 v znení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650/2005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692/2006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218/2007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491/2008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497/2008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498/2008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59/2009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. 257/2009 Z. z.,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317/2009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492/2009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576/2009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224/2010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547/2010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33/2011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262/2011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313/2011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. 246/2012 Z. z.,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.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334/2012 Z. z., 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ná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lezu Ú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ho sú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du Slovenskej republiky č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. 428/2012 Z. z. a zá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>. 204/2013 Z. z. sa mení</w:t>
      </w:r>
      <w:r w:rsidRPr="0080214F">
        <w:rPr>
          <w:rFonts w:ascii="Times New Roman" w:hAnsi="Times New Roman" w:hint="default"/>
          <w:color w:val="000000"/>
          <w:sz w:val="24"/>
          <w:szCs w:val="24"/>
        </w:rPr>
        <w:t xml:space="preserve"> takto:</w:t>
      </w:r>
    </w:p>
    <w:p w:rsidR="00CE4DD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E4DDD" w:rsidRPr="00BE2431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E24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92 ods. 5 sa slová „milosti alebo amnestie“ nahrádzajú slovami „individuálnej milosti“. </w:t>
      </w:r>
    </w:p>
    <w:p w:rsidR="00CE4DDD" w:rsidRPr="00BE2431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E4DDD" w:rsidRPr="00C41B5D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C41B5D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CE4DDD" w:rsidRPr="000E3E89" w:rsidP="00CE4D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301/2005 Z. z. Trestný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 po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riadok v znení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650/2005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kona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 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692/2006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342/2007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643/2007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61/2008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491/2008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498/2008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5/2009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kona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              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59/20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70/2009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97/2009 Z. z., ná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lezu Ú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stavné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ho sú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du Slovenskej republiky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290/2009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291/2009 Z. z.,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305/2009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576/2009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93/2010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224/2010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a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            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346/2010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547/2010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220/2011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kona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                      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262/2011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331/2011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236/2012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kona </w:t>
      </w:r>
      <w:r>
        <w:rPr>
          <w:rFonts w:ascii="Times New Roman" w:hAnsi="Times New Roman"/>
          <w:color w:val="231F20"/>
          <w:sz w:val="24"/>
          <w:szCs w:val="24"/>
          <w:lang w:eastAsia="sk-SK"/>
        </w:rPr>
        <w:t xml:space="preserve">                         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334/2012 Z. z., 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345/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2012 Z. z. a 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zá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kona č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>. 204/2013 Z. z. sa mení</w:t>
      </w:r>
      <w:r w:rsidRPr="000E3E89">
        <w:rPr>
          <w:rFonts w:ascii="Times New Roman" w:hAnsi="Times New Roman" w:hint="default"/>
          <w:color w:val="231F20"/>
          <w:sz w:val="24"/>
          <w:szCs w:val="24"/>
          <w:lang w:eastAsia="sk-SK"/>
        </w:rPr>
        <w:t xml:space="preserve"> takto:</w:t>
      </w:r>
    </w:p>
    <w:p w:rsidR="00CE4DDD" w:rsidRPr="000E3E89" w:rsidP="00CE4DDD">
      <w:pPr>
        <w:shd w:val="clear" w:color="auto" w:fill="FFFFFF"/>
        <w:bidi w:val="0"/>
        <w:spacing w:after="150" w:line="240" w:lineRule="auto"/>
        <w:ind w:left="720"/>
        <w:rPr>
          <w:rFonts w:ascii="Times New Roman" w:hAnsi="Times New Roman"/>
          <w:bCs/>
          <w:sz w:val="24"/>
          <w:szCs w:val="24"/>
          <w:lang w:eastAsia="sk-SK"/>
        </w:rPr>
      </w:pPr>
    </w:p>
    <w:p w:rsidR="00CE4DDD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>V § 5 ods. 2 sa slovo „milosť“ nahrádza slovami „individuálna milosť (ďalej len „milosť“)“.</w:t>
      </w:r>
    </w:p>
    <w:p w:rsidR="00CE4DDD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V § 395 sa vypúšťa písmeno b). 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ind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>Doterajšie písmeno c) sa označuje ako písmeno b)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E4DDD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V § 442 ods. 3 sa slová „alebo o účasti na amnestii, ktorou sa odpúšťa zvyšok trestu odňatia slobody</w:t>
      </w:r>
      <w:r w:rsidR="008021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odsúdenému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8021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nahrádza</w:t>
      </w:r>
      <w:r w:rsidR="00E07042">
        <w:rPr>
          <w:rFonts w:ascii="Times New Roman" w:hAnsi="Times New Roman"/>
          <w:color w:val="000000"/>
          <w:sz w:val="24"/>
          <w:szCs w:val="24"/>
          <w:lang w:eastAsia="sk-SK"/>
        </w:rPr>
        <w:t>jú</w:t>
      </w:r>
      <w:r w:rsidR="008021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</w:t>
      </w:r>
      <w:r w:rsidR="00A35036">
        <w:rPr>
          <w:rFonts w:ascii="Times New Roman" w:hAnsi="Times New Roman"/>
          <w:color w:val="000000"/>
          <w:sz w:val="24"/>
          <w:szCs w:val="24"/>
          <w:lang w:eastAsia="sk-SK"/>
        </w:rPr>
        <w:t>om</w:t>
      </w:r>
      <w:r w:rsidR="008021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„odsúdeného“.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CE4DD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>V § 442 ods. 4 sa za slov</w:t>
      </w:r>
      <w:r w:rsidR="00E07042">
        <w:rPr>
          <w:rFonts w:ascii="Times New Roman" w:hAnsi="Times New Roman"/>
          <w:bCs/>
          <w:sz w:val="24"/>
          <w:szCs w:val="24"/>
          <w:lang w:eastAsia="sk-SK"/>
        </w:rPr>
        <w:t xml:space="preserve">om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>„milosť</w:t>
      </w:r>
      <w:r w:rsidR="00E07042">
        <w:rPr>
          <w:rFonts w:ascii="Times New Roman" w:hAnsi="Times New Roman"/>
          <w:bCs/>
          <w:sz w:val="24"/>
          <w:szCs w:val="24"/>
          <w:lang w:eastAsia="sk-SK"/>
        </w:rPr>
        <w:t>“ vypúšťa čiarka a slová „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alebo sa na neho vzťahuje amne</w:t>
      </w:r>
      <w:r w:rsidR="00E07042">
        <w:rPr>
          <w:rFonts w:ascii="Times New Roman" w:hAnsi="Times New Roman"/>
          <w:color w:val="000000"/>
          <w:sz w:val="24"/>
          <w:szCs w:val="24"/>
          <w:lang w:eastAsia="sk-SK"/>
        </w:rPr>
        <w:t>stia“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E07042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BF4A91">
        <w:rPr>
          <w:rFonts w:ascii="Times New Roman" w:hAnsi="Times New Roman"/>
          <w:bCs/>
          <w:sz w:val="24"/>
          <w:szCs w:val="24"/>
          <w:lang w:eastAsia="sk-SK"/>
        </w:rPr>
        <w:t>V štvrtej časti nadpis piatej hlavy</w:t>
      </w:r>
      <w:r>
        <w:rPr>
          <w:rFonts w:ascii="Times New Roman" w:hAnsi="Times New Roman"/>
          <w:bCs/>
          <w:sz w:val="24"/>
          <w:szCs w:val="24"/>
          <w:lang w:eastAsia="sk-SK"/>
        </w:rPr>
        <w:t>: „Udelenie milosti“.</w:t>
      </w:r>
    </w:p>
    <w:p w:rsidR="00CE4DDD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§ 474 sa vypúšťa.</w:t>
      </w:r>
    </w:p>
    <w:p w:rsidR="00CE4DDD" w:rsidRPr="00C41B5D" w:rsidP="00CE4DDD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§ 476 sa vypúšťa.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CE4DDD" w:rsidRPr="00C41B5D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/>
          <w:bCs/>
          <w:sz w:val="24"/>
          <w:szCs w:val="24"/>
          <w:lang w:eastAsia="sk-SK"/>
        </w:rPr>
        <w:t>Čl. III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1B5D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73/1998 Z. z. o 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tnej služ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be prí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sluš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kov Policajné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ho zboru, Slovenskej informač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nej služ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by, Zboru vä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zenskej a justič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nej stráž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e Slovenskej republiky a Ž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eleznič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nej polí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cie v znení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58/1999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181/1999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356/1999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224/2000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464/2000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241/2001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98/2002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328/2002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422/2002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659/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212/2003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178/2004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201/2004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365/2004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382/2004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201/2004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727/2004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732/2004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69/2005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69/2005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623/2005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342/2007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513/2007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61/2008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278/2008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491/2008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445/2008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70/2009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60/2010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. 151/2010 Z. z., 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543/2010 Z. z., 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547/2010 Z. z., 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a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48/2011 Z. z., 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79/2012 Z. z., 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                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345/2012 Z. z. a 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. 361/2012 Z. z. a 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kona 80/2013 Z. z. sa mení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 xml:space="preserve"> takto:</w:t>
      </w:r>
    </w:p>
    <w:p w:rsidR="00CE4DD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V § 72 písm. h) sa za slovom „obžaloby“ vypúšťa čiarka a slová „okrem prípadu amnestie“.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CE4DDD" w:rsidRPr="009F7656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F7656">
        <w:rPr>
          <w:rFonts w:ascii="Times New Roman" w:hAnsi="Times New Roman"/>
          <w:b/>
          <w:bCs/>
          <w:sz w:val="24"/>
          <w:szCs w:val="24"/>
          <w:lang w:eastAsia="sk-SK"/>
        </w:rPr>
        <w:t>Čl. IV</w:t>
      </w:r>
    </w:p>
    <w:p w:rsidR="00CE4DDD" w:rsidRPr="00312907" w:rsidP="00CE4DDD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color w:val="007060"/>
          <w:sz w:val="24"/>
          <w:szCs w:val="24"/>
          <w:lang w:eastAsia="sk-SK"/>
        </w:rPr>
      </w:pPr>
      <w:r w:rsidRPr="00C41B5D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200/1998 Z. z. o 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tá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tnej služ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be colní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kov a o zmene a doplnení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ch ď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alší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konov v znení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54/1999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337/1999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417/2000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328/2002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664/2002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.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251/2003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464/2003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365/2004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382/2004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652/2004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732/2004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258/2005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518/2005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623/2005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330/2007 Z. z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537/2007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166/2008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465/2008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583/2008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305/2009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465/2009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151/2010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543/2010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48/2011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389/2011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546/2011 Z. z.,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69/2012 Z. z. a 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. 441/12012 Z. z. 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>sa mení</w:t>
      </w:r>
      <w:r w:rsidRPr="00312907">
        <w:rPr>
          <w:rFonts w:ascii="Times New Roman" w:hAnsi="Times New Roman" w:hint="default"/>
          <w:color w:val="000000"/>
          <w:sz w:val="24"/>
          <w:szCs w:val="24"/>
        </w:rPr>
        <w:t xml:space="preserve"> takto:</w:t>
      </w:r>
    </w:p>
    <w:p w:rsidR="00CE4DDD" w:rsidRPr="00C41B5D" w:rsidP="00312907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12907">
        <w:rPr>
          <w:rFonts w:ascii="Times New Roman" w:hAnsi="Times New Roman"/>
          <w:color w:val="000000"/>
          <w:sz w:val="24"/>
          <w:szCs w:val="24"/>
          <w:lang w:eastAsia="sk-SK"/>
        </w:rPr>
        <w:t>1. V § 67 písm. h) sa za slovom „obžaloby“ vypúšťa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čiarka a slová „okrem prípadu amnestie“.</w:t>
      </w:r>
    </w:p>
    <w:p w:rsidR="00CE4DDD" w:rsidRPr="00C41B5D" w:rsidP="00312907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V §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81 ods. 5 pí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sm. b) </w:t>
      </w:r>
      <w:r w:rsidRPr="00C41B5D">
        <w:rPr>
          <w:rFonts w:ascii="Times New Roman" w:hAnsi="Times New Roman"/>
          <w:color w:val="000000"/>
          <w:sz w:val="24"/>
          <w:szCs w:val="24"/>
          <w:lang w:eastAsia="sk-SK"/>
        </w:rPr>
        <w:t>sa za slovom „rozsudkom“ vypúšťa čiarka a slová „okrem prípadu amnestie“.</w:t>
      </w:r>
    </w:p>
    <w:p w:rsidR="002A5F17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A5F17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E4DDD" w:rsidRPr="009F7656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F7656">
        <w:rPr>
          <w:rFonts w:ascii="Times New Roman" w:hAnsi="Times New Roman"/>
          <w:b/>
          <w:bCs/>
          <w:sz w:val="24"/>
          <w:szCs w:val="24"/>
          <w:lang w:eastAsia="sk-SK"/>
        </w:rPr>
        <w:t>Čl.  V</w:t>
      </w:r>
    </w:p>
    <w:p w:rsidR="00CE4DDD" w:rsidRPr="00C41B5D" w:rsidP="00CE4DDD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Zákon č. 514/2003 Z. z. o zodpovednosti za škodu spôsobenú pri výkone verejnej moci a o zmene niektorých zákonov v znení zákona č. 215/2007 Z. z., zákona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                 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>č. 477/2008 Z. z</w:t>
      </w:r>
      <w:r w:rsidRPr="00312907">
        <w:rPr>
          <w:rFonts w:ascii="Times New Roman" w:hAnsi="Times New Roman"/>
          <w:bCs/>
          <w:sz w:val="24"/>
          <w:szCs w:val="24"/>
          <w:lang w:eastAsia="sk-SK"/>
        </w:rPr>
        <w:t>., zákona č. 517/2008 Z. z., zákona č. 508/2010 Z. z. a zákona                         č. 412/2012 Z. z. sa mení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takto:</w:t>
      </w:r>
    </w:p>
    <w:p w:rsidR="00CE4DDD" w:rsidRPr="00C41B5D" w:rsidP="00CE4DDD">
      <w:pPr>
        <w:numPr>
          <w:numId w:val="2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>V § 8 ods. 6 písm. b) sa vypúšťajú slová „alebo amnestie“.</w:t>
      </w:r>
    </w:p>
    <w:p w:rsidR="00CE4DDD" w:rsidRPr="00C41B5D" w:rsidP="00CE4DDD">
      <w:pPr>
        <w:numPr>
          <w:numId w:val="2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>V § 8 ods. 6 písm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g) sa za slovom „zákon</w:t>
      </w:r>
      <w:r w:rsidR="00312907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>“ vypúšťa</w:t>
      </w:r>
      <w:r w:rsidR="00312907">
        <w:rPr>
          <w:rFonts w:ascii="Times New Roman" w:hAnsi="Times New Roman"/>
          <w:bCs/>
          <w:sz w:val="24"/>
          <w:szCs w:val="24"/>
          <w:lang w:eastAsia="sk-SK"/>
        </w:rPr>
        <w:t xml:space="preserve">jú slová „alebo amnestia prezidenta republiky“. </w:t>
      </w: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E4DDD" w:rsidRPr="009F7656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F7656">
        <w:rPr>
          <w:rFonts w:ascii="Times New Roman" w:hAnsi="Times New Roman"/>
          <w:b/>
          <w:bCs/>
          <w:sz w:val="24"/>
          <w:szCs w:val="24"/>
          <w:lang w:eastAsia="sk-SK"/>
        </w:rPr>
        <w:t>Čl. VI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 w:hint="default"/>
          <w:sz w:val="24"/>
          <w:szCs w:val="24"/>
        </w:rPr>
      </w:pPr>
      <w:r w:rsidRPr="00C41B5D">
        <w:rPr>
          <w:rFonts w:ascii="Times New Roman" w:hAnsi="Times New Roman" w:hint="default"/>
          <w:sz w:val="24"/>
          <w:szCs w:val="24"/>
        </w:rPr>
        <w:t>Zá</w:t>
      </w:r>
      <w:r w:rsidRPr="00C41B5D">
        <w:rPr>
          <w:rFonts w:ascii="Times New Roman" w:hAnsi="Times New Roman" w:hint="default"/>
          <w:sz w:val="24"/>
          <w:szCs w:val="24"/>
        </w:rPr>
        <w:t>kon č</w:t>
      </w:r>
      <w:r w:rsidRPr="00C41B5D">
        <w:rPr>
          <w:rFonts w:ascii="Times New Roman" w:hAnsi="Times New Roman" w:hint="default"/>
          <w:sz w:val="24"/>
          <w:szCs w:val="24"/>
        </w:rPr>
        <w:t>. 154/2010 Z. z. o </w:t>
      </w:r>
      <w:r w:rsidRPr="00C41B5D">
        <w:rPr>
          <w:rFonts w:ascii="Times New Roman" w:hAnsi="Times New Roman" w:hint="default"/>
          <w:sz w:val="24"/>
          <w:szCs w:val="24"/>
        </w:rPr>
        <w:t>euró</w:t>
      </w:r>
      <w:r w:rsidRPr="00C41B5D">
        <w:rPr>
          <w:rFonts w:ascii="Times New Roman" w:hAnsi="Times New Roman" w:hint="default"/>
          <w:sz w:val="24"/>
          <w:szCs w:val="24"/>
        </w:rPr>
        <w:t>pskom zatý</w:t>
      </w:r>
      <w:r w:rsidRPr="00C41B5D">
        <w:rPr>
          <w:rFonts w:ascii="Times New Roman" w:hAnsi="Times New Roman" w:hint="default"/>
          <w:sz w:val="24"/>
          <w:szCs w:val="24"/>
        </w:rPr>
        <w:t>kacom rozkaze v </w:t>
      </w:r>
      <w:r w:rsidRPr="00C41B5D">
        <w:rPr>
          <w:rFonts w:ascii="Times New Roman" w:hAnsi="Times New Roman" w:hint="default"/>
          <w:sz w:val="24"/>
          <w:szCs w:val="24"/>
        </w:rPr>
        <w:t>znení</w:t>
      </w:r>
      <w:r w:rsidRPr="00C41B5D">
        <w:rPr>
          <w:rFonts w:ascii="Times New Roman" w:hAnsi="Times New Roman" w:hint="default"/>
          <w:sz w:val="24"/>
          <w:szCs w:val="24"/>
        </w:rPr>
        <w:t xml:space="preserve"> zá</w:t>
      </w:r>
      <w:r w:rsidRPr="00C41B5D">
        <w:rPr>
          <w:rFonts w:ascii="Times New Roman" w:hAnsi="Times New Roman" w:hint="default"/>
          <w:sz w:val="24"/>
          <w:szCs w:val="24"/>
        </w:rPr>
        <w:t>kona č</w:t>
      </w:r>
      <w:r w:rsidRPr="00C41B5D">
        <w:rPr>
          <w:rFonts w:ascii="Times New Roman" w:hAnsi="Times New Roman" w:hint="default"/>
          <w:sz w:val="24"/>
          <w:szCs w:val="24"/>
        </w:rPr>
        <w:t>. 344/2012 Z. z. sa mení</w:t>
      </w:r>
      <w:r w:rsidRPr="00C41B5D">
        <w:rPr>
          <w:rFonts w:ascii="Times New Roman" w:hAnsi="Times New Roman" w:hint="default"/>
          <w:sz w:val="24"/>
          <w:szCs w:val="24"/>
        </w:rPr>
        <w:t xml:space="preserve"> takto: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 w:hint="default"/>
          <w:sz w:val="24"/>
          <w:szCs w:val="24"/>
        </w:rPr>
      </w:pPr>
      <w:r w:rsidRPr="00C41B5D">
        <w:rPr>
          <w:rFonts w:ascii="Times New Roman" w:hAnsi="Times New Roman" w:hint="default"/>
          <w:sz w:val="24"/>
          <w:szCs w:val="24"/>
        </w:rPr>
        <w:t>V §</w:t>
      </w:r>
      <w:r w:rsidRPr="00C41B5D">
        <w:rPr>
          <w:rFonts w:ascii="Times New Roman" w:hAnsi="Times New Roman" w:hint="default"/>
          <w:sz w:val="24"/>
          <w:szCs w:val="24"/>
        </w:rPr>
        <w:t xml:space="preserve"> 23 ods. 1 sa vypúšť</w:t>
      </w:r>
      <w:r w:rsidRPr="00C41B5D">
        <w:rPr>
          <w:rFonts w:ascii="Times New Roman" w:hAnsi="Times New Roman" w:hint="default"/>
          <w:sz w:val="24"/>
          <w:szCs w:val="24"/>
        </w:rPr>
        <w:t>a pí</w:t>
      </w:r>
      <w:r w:rsidRPr="00C41B5D">
        <w:rPr>
          <w:rFonts w:ascii="Times New Roman" w:hAnsi="Times New Roman" w:hint="default"/>
          <w:sz w:val="24"/>
          <w:szCs w:val="24"/>
        </w:rPr>
        <w:t xml:space="preserve">smeno a). 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C41B5D">
        <w:rPr>
          <w:rFonts w:ascii="Times New Roman" w:hAnsi="Times New Roman" w:hint="default"/>
          <w:sz w:val="24"/>
          <w:szCs w:val="24"/>
        </w:rPr>
        <w:t>Doterajš</w:t>
      </w:r>
      <w:r w:rsidRPr="00C41B5D">
        <w:rPr>
          <w:rFonts w:ascii="Times New Roman" w:hAnsi="Times New Roman" w:hint="default"/>
          <w:sz w:val="24"/>
          <w:szCs w:val="24"/>
        </w:rPr>
        <w:t>ie pí</w:t>
      </w:r>
      <w:r w:rsidRPr="00C41B5D">
        <w:rPr>
          <w:rFonts w:ascii="Times New Roman" w:hAnsi="Times New Roman" w:hint="default"/>
          <w:sz w:val="24"/>
          <w:szCs w:val="24"/>
        </w:rPr>
        <w:t>smená</w:t>
      </w:r>
      <w:r w:rsidRPr="00C41B5D">
        <w:rPr>
          <w:rFonts w:ascii="Times New Roman" w:hAnsi="Times New Roman" w:hint="default"/>
          <w:sz w:val="24"/>
          <w:szCs w:val="24"/>
        </w:rPr>
        <w:t xml:space="preserve"> b) až</w:t>
      </w:r>
      <w:r w:rsidRPr="00C41B5D">
        <w:rPr>
          <w:rFonts w:ascii="Times New Roman" w:hAnsi="Times New Roman" w:hint="default"/>
          <w:sz w:val="24"/>
          <w:szCs w:val="24"/>
        </w:rPr>
        <w:t xml:space="preserve"> f) sa označ</w:t>
      </w:r>
      <w:r w:rsidRPr="00C41B5D">
        <w:rPr>
          <w:rFonts w:ascii="Times New Roman" w:hAnsi="Times New Roman" w:hint="default"/>
          <w:sz w:val="24"/>
          <w:szCs w:val="24"/>
        </w:rPr>
        <w:t>ujú</w:t>
      </w:r>
      <w:r w:rsidRPr="00C41B5D">
        <w:rPr>
          <w:rFonts w:ascii="Times New Roman" w:hAnsi="Times New Roman" w:hint="default"/>
          <w:sz w:val="24"/>
          <w:szCs w:val="24"/>
        </w:rPr>
        <w:t xml:space="preserve"> ako pí</w:t>
      </w:r>
      <w:r w:rsidRPr="00C41B5D">
        <w:rPr>
          <w:rFonts w:ascii="Times New Roman" w:hAnsi="Times New Roman" w:hint="default"/>
          <w:sz w:val="24"/>
          <w:szCs w:val="24"/>
        </w:rPr>
        <w:t>smená</w:t>
      </w:r>
      <w:r w:rsidRPr="00C41B5D">
        <w:rPr>
          <w:rFonts w:ascii="Times New Roman" w:hAnsi="Times New Roman" w:hint="default"/>
          <w:sz w:val="24"/>
          <w:szCs w:val="24"/>
        </w:rPr>
        <w:t xml:space="preserve"> a) a</w:t>
      </w:r>
      <w:r>
        <w:rPr>
          <w:rFonts w:ascii="Times New Roman" w:hAnsi="Times New Roman" w:hint="default"/>
          <w:sz w:val="24"/>
          <w:szCs w:val="24"/>
        </w:rPr>
        <w:t>ž</w:t>
      </w:r>
      <w:r w:rsidRPr="00C41B5D">
        <w:rPr>
          <w:rFonts w:ascii="Times New Roman" w:hAnsi="Times New Roman"/>
          <w:sz w:val="24"/>
          <w:szCs w:val="24"/>
        </w:rPr>
        <w:t xml:space="preserve"> e).</w:t>
      </w:r>
    </w:p>
    <w:p w:rsidR="00CE4DDD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E4DDD" w:rsidRPr="009F7656" w:rsidP="00CE4DDD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F7656">
        <w:rPr>
          <w:rFonts w:ascii="Times New Roman" w:hAnsi="Times New Roman"/>
          <w:b/>
          <w:bCs/>
          <w:sz w:val="24"/>
          <w:szCs w:val="24"/>
          <w:lang w:eastAsia="sk-SK"/>
        </w:rPr>
        <w:t>Čl. VII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C41B5D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. 549/2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011 Z. z. o uzná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vaní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a vý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kone rozhodnutí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, ktorý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mi sa ukladá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trestná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sankcia spojená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s odň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atí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m slobody v Euró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pskej ú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nii a o zmene a doplnení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. 221/2006 Z. z.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o vý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kone vä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zby v znení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c</w:t>
      </w:r>
      <w:r w:rsidR="001C6929">
        <w:rPr>
          <w:rFonts w:ascii="Times New Roman" w:hAnsi="Times New Roman"/>
          <w:color w:val="000000"/>
          <w:sz w:val="24"/>
          <w:szCs w:val="24"/>
        </w:rPr>
        <w:t>h predpisov v </w:t>
      </w:r>
      <w:r w:rsidR="001C6929">
        <w:rPr>
          <w:rFonts w:ascii="Times New Roman" w:hAnsi="Times New Roman" w:hint="default"/>
          <w:color w:val="000000"/>
          <w:sz w:val="24"/>
          <w:szCs w:val="24"/>
        </w:rPr>
        <w:t>znení</w:t>
      </w:r>
      <w:r w:rsidR="001C6929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="001C6929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="001C6929">
        <w:rPr>
          <w:rFonts w:ascii="Times New Roman" w:hAnsi="Times New Roman" w:hint="default"/>
          <w:color w:val="000000"/>
          <w:sz w:val="24"/>
          <w:szCs w:val="24"/>
        </w:rPr>
        <w:t>. 34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>4/2012 Z. z. sa mení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 t</w:t>
      </w:r>
      <w:r w:rsidRPr="00C41B5D">
        <w:rPr>
          <w:rFonts w:ascii="Times New Roman" w:hAnsi="Times New Roman" w:hint="default"/>
          <w:color w:val="000000"/>
          <w:sz w:val="24"/>
          <w:szCs w:val="24"/>
        </w:rPr>
        <w:t xml:space="preserve">akto: </w:t>
      </w: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CE4DDD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V § 11 ods. 1 sa slová „milosť alebo amnestia“ nahrádzajú slovami „individuálna milosť“. </w:t>
      </w:r>
    </w:p>
    <w:p w:rsidR="000D72BE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 w:rsidR="00CE4DDD">
        <w:rPr>
          <w:rFonts w:ascii="Times New Roman" w:hAnsi="Times New Roman"/>
          <w:bCs/>
          <w:sz w:val="24"/>
          <w:szCs w:val="24"/>
          <w:lang w:eastAsia="sk-SK"/>
        </w:rPr>
        <w:t>V § 18 ods. 3 sa slová „amnestia alebo“ nahrádzajú slovom „individuálna“ a slová „amnestia, milosť“ sa nahrádzajú slovami „individuálna milosť“.</w:t>
      </w:r>
    </w:p>
    <w:p w:rsidR="00CE4DD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C41B5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D72BE" w:rsidP="000D72BE">
      <w:pPr>
        <w:shd w:val="clear" w:color="auto" w:fill="FFFFFF"/>
        <w:bidi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F7656">
        <w:rPr>
          <w:rFonts w:ascii="Times New Roman" w:hAnsi="Times New Roman"/>
          <w:b/>
          <w:bCs/>
          <w:sz w:val="24"/>
          <w:szCs w:val="24"/>
          <w:lang w:eastAsia="sk-SK"/>
        </w:rPr>
        <w:t>Čl. VII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I</w:t>
      </w:r>
    </w:p>
    <w:p w:rsidR="000D72BE" w:rsidP="000D72BE">
      <w:pPr>
        <w:shd w:val="clear" w:color="auto" w:fill="FFFFFF"/>
        <w:bidi w:val="0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72BE" w:rsidRPr="000D72BE" w:rsidP="000D72BE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D72BE">
        <w:rPr>
          <w:rFonts w:ascii="Times New Roman" w:hAnsi="Times New Roman"/>
          <w:bCs/>
          <w:sz w:val="24"/>
          <w:szCs w:val="24"/>
          <w:lang w:eastAsia="sk-SK"/>
        </w:rPr>
        <w:t xml:space="preserve">Tento zákon </w:t>
      </w:r>
      <w:r>
        <w:rPr>
          <w:rFonts w:ascii="Times New Roman" w:hAnsi="Times New Roman"/>
          <w:bCs/>
          <w:sz w:val="24"/>
          <w:szCs w:val="24"/>
          <w:lang w:eastAsia="sk-SK"/>
        </w:rPr>
        <w:t>na</w:t>
      </w:r>
      <w:r w:rsidRPr="000D72BE">
        <w:rPr>
          <w:rFonts w:ascii="Times New Roman" w:hAnsi="Times New Roman"/>
          <w:bCs/>
          <w:sz w:val="24"/>
          <w:szCs w:val="24"/>
          <w:lang w:eastAsia="sk-SK"/>
        </w:rPr>
        <w:t>dobúda účinnosť 1. mája 2014.</w:t>
      </w:r>
    </w:p>
    <w:p w:rsidR="000D72BE" w:rsidRPr="00C41B5D" w:rsidP="00CE4DDD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2F1"/>
    <w:multiLevelType w:val="hybridMultilevel"/>
    <w:tmpl w:val="4ED6B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2527BE"/>
    <w:multiLevelType w:val="hybridMultilevel"/>
    <w:tmpl w:val="951E2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4DDD"/>
    <w:rsid w:val="00087DFF"/>
    <w:rsid w:val="000D72BE"/>
    <w:rsid w:val="000E3E89"/>
    <w:rsid w:val="001C6929"/>
    <w:rsid w:val="002A5F17"/>
    <w:rsid w:val="00312907"/>
    <w:rsid w:val="004E5772"/>
    <w:rsid w:val="0080214F"/>
    <w:rsid w:val="00931509"/>
    <w:rsid w:val="00943B88"/>
    <w:rsid w:val="00967A91"/>
    <w:rsid w:val="009F7656"/>
    <w:rsid w:val="00A35036"/>
    <w:rsid w:val="00A5105A"/>
    <w:rsid w:val="00B205D0"/>
    <w:rsid w:val="00BE2431"/>
    <w:rsid w:val="00BF4A91"/>
    <w:rsid w:val="00C41B5D"/>
    <w:rsid w:val="00CE4DDD"/>
    <w:rsid w:val="00D7343C"/>
    <w:rsid w:val="00DA1D5F"/>
    <w:rsid w:val="00E07042"/>
    <w:rsid w:val="00E77BB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D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DDD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CE4D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901</Words>
  <Characters>5141</Characters>
  <Application>Microsoft Office Word</Application>
  <DocSecurity>0</DocSecurity>
  <Lines>0</Lines>
  <Paragraphs>0</Paragraphs>
  <ScaleCrop>false</ScaleCrop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2013-10-30T12:15:00Z</cp:lastPrinted>
  <dcterms:created xsi:type="dcterms:W3CDTF">2013-11-04T15:54:00Z</dcterms:created>
  <dcterms:modified xsi:type="dcterms:W3CDTF">2013-11-04T15:54:00Z</dcterms:modified>
</cp:coreProperties>
</file>