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350B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350B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350BD" w:rsidR="0031062E">
        <w:rPr>
          <w:rFonts w:ascii="Times New Roman" w:hAnsi="Times New Roman"/>
          <w:sz w:val="24"/>
          <w:szCs w:val="24"/>
          <w:lang w:val="sk-SK"/>
        </w:rPr>
        <w:t>poslan</w:t>
      </w:r>
      <w:r w:rsidR="00D43404">
        <w:rPr>
          <w:rFonts w:ascii="Times New Roman" w:hAnsi="Times New Roman"/>
          <w:sz w:val="24"/>
          <w:szCs w:val="24"/>
          <w:lang w:val="sk-SK"/>
        </w:rPr>
        <w:t>ec</w:t>
      </w:r>
      <w:r w:rsidRPr="007350B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Návrh </w:t>
      </w:r>
      <w:r w:rsidR="00D43404">
        <w:rPr>
          <w:rFonts w:ascii="Times New Roman" w:hAnsi="Times New Roman"/>
          <w:sz w:val="24"/>
          <w:szCs w:val="24"/>
          <w:lang w:val="sk-SK"/>
        </w:rPr>
        <w:t xml:space="preserve">ústavného zákona, ktorým sa mení Ústava Slovenskej republiky </w:t>
      </w:r>
      <w:r w:rsidR="00F15613">
        <w:rPr>
          <w:rFonts w:ascii="Times New Roman" w:hAnsi="Times New Roman"/>
          <w:sz w:val="24"/>
          <w:szCs w:val="24"/>
          <w:lang w:val="sk-SK"/>
        </w:rPr>
        <w:t xml:space="preserve">č. 460/1992 Zb. </w:t>
      </w:r>
      <w:r w:rsidR="00D43404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D43404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350B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7350BD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jc w:val="both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7350BD" w:rsidR="00D43404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="00D43404">
        <w:rPr>
          <w:rFonts w:ascii="Times New Roman" w:hAnsi="Times New Roman"/>
          <w:sz w:val="24"/>
          <w:szCs w:val="24"/>
          <w:lang w:val="sk-SK"/>
        </w:rPr>
        <w:t xml:space="preserve">ústavného zákona, ktorým sa mení Ústava Slovenskej republiky </w:t>
      </w:r>
      <w:r w:rsidR="00F15613">
        <w:rPr>
          <w:rFonts w:ascii="Times New Roman" w:hAnsi="Times New Roman"/>
          <w:sz w:val="24"/>
          <w:szCs w:val="24"/>
          <w:lang w:val="sk-SK"/>
        </w:rPr>
        <w:t xml:space="preserve">     č. 460/1992 Zb. </w:t>
      </w:r>
      <w:r w:rsidR="00D43404">
        <w:rPr>
          <w:rFonts w:ascii="Times New Roman" w:hAnsi="Times New Roman"/>
          <w:sz w:val="24"/>
          <w:szCs w:val="24"/>
          <w:lang w:val="sk-SK"/>
        </w:rPr>
        <w:t>v znení neskorších predpisov</w:t>
      </w:r>
      <w:r w:rsidRPr="007350BD" w:rsidR="00D43404">
        <w:rPr>
          <w:rFonts w:ascii="Times New Roman" w:hAnsi="Times New Roman"/>
          <w:color w:val="000000"/>
          <w:lang w:val="sk-SK"/>
        </w:rPr>
        <w:t xml:space="preserve"> </w:t>
      </w: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 w:rsidR="00D43404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350BD" w:rsidRPr="007350BD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7350BD" w:rsidRPr="007350BD" w:rsidP="007350BD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B2E04"/>
    <w:rsid w:val="00100CEC"/>
    <w:rsid w:val="00113283"/>
    <w:rsid w:val="00170F12"/>
    <w:rsid w:val="001B3C5D"/>
    <w:rsid w:val="002270FC"/>
    <w:rsid w:val="002968FA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656CF6"/>
    <w:rsid w:val="007350BD"/>
    <w:rsid w:val="00746DDA"/>
    <w:rsid w:val="00750CBD"/>
    <w:rsid w:val="00750CEE"/>
    <w:rsid w:val="007C4BD9"/>
    <w:rsid w:val="008003CB"/>
    <w:rsid w:val="008058A4"/>
    <w:rsid w:val="00824000"/>
    <w:rsid w:val="00922803"/>
    <w:rsid w:val="00961DDB"/>
    <w:rsid w:val="00AB2890"/>
    <w:rsid w:val="00B47BCE"/>
    <w:rsid w:val="00BB44C3"/>
    <w:rsid w:val="00BD61B2"/>
    <w:rsid w:val="00C60A22"/>
    <w:rsid w:val="00D07D84"/>
    <w:rsid w:val="00D43404"/>
    <w:rsid w:val="00D566B7"/>
    <w:rsid w:val="00E32E3D"/>
    <w:rsid w:val="00E56CA2"/>
    <w:rsid w:val="00E5752D"/>
    <w:rsid w:val="00F15613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titulok">
    <w:name w:val="titulok"/>
    <w:basedOn w:val="Normal"/>
    <w:rsid w:val="00D43404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235</Words>
  <Characters>1555</Characters>
  <Application>Microsoft Office Word</Application>
  <DocSecurity>0</DocSecurity>
  <Lines>0</Lines>
  <Paragraphs>0</Paragraphs>
  <ScaleCrop>false</ScaleCrop>
  <Company>Kancelaria NR SR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klubSaS</cp:lastModifiedBy>
  <cp:revision>5</cp:revision>
  <cp:lastPrinted>2013-10-30T08:50:00Z</cp:lastPrinted>
  <dcterms:created xsi:type="dcterms:W3CDTF">2013-10-28T11:14:00Z</dcterms:created>
  <dcterms:modified xsi:type="dcterms:W3CDTF">2013-10-30T08:57:00Z</dcterms:modified>
</cp:coreProperties>
</file>