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F13283">
        <w:rPr>
          <w:rFonts w:ascii="Arial" w:hAnsi="Arial" w:cs="Arial"/>
          <w:b/>
          <w:sz w:val="24"/>
          <w:szCs w:val="24"/>
        </w:rPr>
        <w:t xml:space="preserve">Výbor 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>Národnej rady Slovenskej republiky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 xml:space="preserve">               pre zdravotníctvo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74" w:rsidRPr="00F13283" w:rsidP="00D80474">
      <w:pPr>
        <w:bidi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Arial" w:hAnsi="Arial" w:cs="Arial"/>
          <w:b/>
          <w:sz w:val="24"/>
          <w:szCs w:val="24"/>
        </w:rPr>
        <w:t>20</w:t>
      </w:r>
      <w:r w:rsidRPr="00F13283">
        <w:rPr>
          <w:rFonts w:ascii="Arial" w:hAnsi="Arial" w:cs="Arial"/>
          <w:sz w:val="24"/>
          <w:szCs w:val="24"/>
        </w:rPr>
        <w:t>. schôdza výboru</w:t>
      </w:r>
    </w:p>
    <w:p w:rsidR="00D80474" w:rsidRPr="00F13283" w:rsidP="00D80474">
      <w:pPr>
        <w:bidi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32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Číslo: CRD-</w:t>
      </w:r>
      <w:r>
        <w:rPr>
          <w:rFonts w:ascii="Arial" w:hAnsi="Arial" w:cs="Arial"/>
          <w:sz w:val="24"/>
          <w:szCs w:val="24"/>
        </w:rPr>
        <w:t>1196</w:t>
      </w:r>
      <w:r w:rsidRPr="00F13283">
        <w:rPr>
          <w:rFonts w:ascii="Arial" w:hAnsi="Arial" w:cs="Arial"/>
          <w:sz w:val="24"/>
          <w:szCs w:val="24"/>
        </w:rPr>
        <w:t>/2013</w:t>
      </w:r>
    </w:p>
    <w:p w:rsidR="00D80474" w:rsidRPr="00F13283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46D9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46D9" w:rsidRPr="00F13283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P="00D80474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83</w:t>
      </w:r>
    </w:p>
    <w:p w:rsidR="00D80474" w:rsidRPr="00F13283" w:rsidP="00D8047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474" w:rsidRPr="00F13283" w:rsidP="00D80474">
      <w:pPr>
        <w:keepNext/>
        <w:bidi w:val="0"/>
        <w:spacing w:after="0" w:line="240" w:lineRule="auto"/>
        <w:jc w:val="center"/>
        <w:outlineLvl w:val="0"/>
        <w:rPr>
          <w:rFonts w:ascii="Arial" w:hAnsi="Arial"/>
          <w:b/>
          <w:sz w:val="24"/>
          <w:szCs w:val="20"/>
        </w:rPr>
      </w:pPr>
      <w:r w:rsidRPr="00F13283">
        <w:rPr>
          <w:rFonts w:ascii="Arial" w:hAnsi="Arial"/>
          <w:b/>
          <w:sz w:val="24"/>
          <w:szCs w:val="20"/>
        </w:rPr>
        <w:t>U z n e s e n i e</w:t>
      </w:r>
    </w:p>
    <w:p w:rsidR="00D80474" w:rsidRPr="00F13283" w:rsidP="00D8047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474" w:rsidRPr="00F13283" w:rsidP="00D8047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>Výboru Národnej rady Slovenskej republiky</w:t>
      </w:r>
    </w:p>
    <w:p w:rsidR="00D80474" w:rsidRPr="00F13283" w:rsidP="00D8047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 xml:space="preserve">pre zdravotníctvo </w:t>
      </w:r>
    </w:p>
    <w:p w:rsidR="00D80474" w:rsidRPr="00F13283" w:rsidP="00D8047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>z 1</w:t>
      </w:r>
      <w:r w:rsidR="00BF52D2">
        <w:rPr>
          <w:rFonts w:ascii="Arial" w:hAnsi="Arial" w:cs="Arial"/>
          <w:b/>
          <w:sz w:val="24"/>
          <w:szCs w:val="24"/>
        </w:rPr>
        <w:t>5</w:t>
      </w:r>
      <w:r w:rsidRPr="00F13283">
        <w:rPr>
          <w:rFonts w:ascii="Arial" w:hAnsi="Arial" w:cs="Arial"/>
          <w:b/>
          <w:sz w:val="24"/>
          <w:szCs w:val="24"/>
        </w:rPr>
        <w:t xml:space="preserve">. </w:t>
      </w:r>
      <w:r w:rsidR="00BF52D2">
        <w:rPr>
          <w:rFonts w:ascii="Arial" w:hAnsi="Arial" w:cs="Arial"/>
          <w:b/>
          <w:sz w:val="24"/>
          <w:szCs w:val="24"/>
        </w:rPr>
        <w:t>októbra</w:t>
      </w:r>
      <w:r w:rsidRPr="00F13283">
        <w:rPr>
          <w:rFonts w:ascii="Arial" w:hAnsi="Arial" w:cs="Arial"/>
          <w:b/>
          <w:sz w:val="24"/>
          <w:szCs w:val="24"/>
        </w:rPr>
        <w:t xml:space="preserve"> 2013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74" w:rsidRPr="00F13283" w:rsidP="00D8047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0474" w:rsidRPr="005746D9" w:rsidP="005746D9">
      <w:pPr>
        <w:bidi w:val="0"/>
        <w:jc w:val="both"/>
        <w:rPr>
          <w:rFonts w:ascii="Arial" w:hAnsi="Arial" w:cs="Arial"/>
          <w:sz w:val="24"/>
          <w:szCs w:val="24"/>
        </w:rPr>
      </w:pPr>
      <w:r w:rsidRPr="005746D9">
        <w:rPr>
          <w:rFonts w:ascii="Arial" w:hAnsi="Arial" w:cs="Arial"/>
          <w:sz w:val="24"/>
          <w:szCs w:val="24"/>
        </w:rPr>
        <w:t>k</w:t>
      </w:r>
      <w:r w:rsidRPr="005746D9">
        <w:rPr>
          <w:rFonts w:ascii="Arial" w:hAnsi="Arial" w:cs="Arial"/>
          <w:b/>
          <w:sz w:val="24"/>
          <w:szCs w:val="24"/>
        </w:rPr>
        <w:t xml:space="preserve">  </w:t>
      </w:r>
      <w:r w:rsidRPr="005746D9" w:rsidR="005746D9">
        <w:rPr>
          <w:rFonts w:ascii="Arial" w:hAnsi="Arial" w:cs="Arial"/>
          <w:b/>
          <w:sz w:val="24"/>
          <w:szCs w:val="24"/>
        </w:rPr>
        <w:t xml:space="preserve">Návrhu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5746D9" w:rsidR="005746D9">
        <w:rPr>
          <w:rFonts w:ascii="Arial" w:hAnsi="Arial" w:cs="Arial"/>
          <w:sz w:val="24"/>
          <w:szCs w:val="24"/>
        </w:rPr>
        <w:t>(tlač 575)</w:t>
      </w:r>
      <w:r w:rsidR="005746D9">
        <w:rPr>
          <w:rFonts w:ascii="Arial" w:hAnsi="Arial" w:cs="Arial"/>
          <w:sz w:val="24"/>
          <w:szCs w:val="24"/>
        </w:rPr>
        <w:t xml:space="preserve"> </w:t>
      </w:r>
      <w:r w:rsidRPr="00F13283">
        <w:rPr>
          <w:rFonts w:ascii="Arial" w:hAnsi="Arial" w:cs="Arial"/>
          <w:b/>
          <w:sz w:val="24"/>
          <w:szCs w:val="24"/>
        </w:rPr>
        <w:t xml:space="preserve"> </w:t>
      </w:r>
      <w:r w:rsidRPr="00F13283">
        <w:rPr>
          <w:rFonts w:ascii="Arial" w:hAnsi="Arial" w:cs="Arial"/>
          <w:sz w:val="24"/>
          <w:szCs w:val="24"/>
        </w:rPr>
        <w:t>a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3283">
        <w:rPr>
          <w:rFonts w:ascii="Arial" w:hAnsi="Arial" w:cs="Arial"/>
          <w:sz w:val="24"/>
          <w:szCs w:val="24"/>
        </w:rPr>
        <w:tab/>
      </w:r>
      <w:r w:rsidRPr="00F13283">
        <w:rPr>
          <w:rFonts w:ascii="Arial" w:hAnsi="Arial" w:cs="Arial"/>
          <w:b/>
          <w:bCs/>
          <w:sz w:val="24"/>
          <w:szCs w:val="24"/>
        </w:rPr>
        <w:t>Výbor Národnej rady Slovenskej republiky pre zdravotníctvo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74" w:rsidRPr="005746D9" w:rsidP="00D8047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6D9">
        <w:rPr>
          <w:rFonts w:ascii="Arial" w:hAnsi="Arial" w:cs="Arial"/>
          <w:sz w:val="24"/>
          <w:szCs w:val="24"/>
        </w:rPr>
        <w:t xml:space="preserve">           prerokoval</w:t>
      </w:r>
      <w:r w:rsidRPr="005746D9" w:rsidR="005746D9">
        <w:rPr>
          <w:rFonts w:ascii="Arial" w:hAnsi="Arial" w:cs="Arial"/>
          <w:sz w:val="24"/>
          <w:szCs w:val="24"/>
        </w:rPr>
        <w:t xml:space="preserve"> Návrh poslancov Národnej rady Slovenskej republiky Tibora BASTRNÁKA, Bélu BUGÁRA a Józsefa NAGYA  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575)</w:t>
      </w:r>
      <w:r w:rsidRPr="005746D9">
        <w:rPr>
          <w:rFonts w:ascii="Arial" w:hAnsi="Arial" w:cs="Arial"/>
          <w:sz w:val="24"/>
          <w:szCs w:val="24"/>
        </w:rPr>
        <w:t xml:space="preserve">; 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13283">
        <w:rPr>
          <w:rFonts w:ascii="Arial" w:hAnsi="Arial" w:cs="Arial"/>
          <w:b/>
          <w:bCs/>
          <w:sz w:val="24"/>
          <w:szCs w:val="24"/>
        </w:rPr>
        <w:t>A.  s ú h l a s í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746D9" w:rsidRPr="005746D9" w:rsidP="005746D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3" w:rsidR="00D80474">
        <w:rPr>
          <w:rFonts w:ascii="Arial" w:hAnsi="Arial" w:cs="Arial"/>
          <w:sz w:val="24"/>
          <w:szCs w:val="24"/>
        </w:rPr>
        <w:t xml:space="preserve">               s </w:t>
      </w:r>
      <w:r w:rsidRPr="005746D9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>om</w:t>
      </w:r>
      <w:r w:rsidRPr="005746D9">
        <w:rPr>
          <w:rFonts w:ascii="Arial" w:hAnsi="Arial" w:cs="Arial"/>
          <w:sz w:val="24"/>
          <w:szCs w:val="24"/>
        </w:rPr>
        <w:t xml:space="preserve">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(tlač 575); </w:t>
      </w:r>
    </w:p>
    <w:p w:rsidR="005746D9" w:rsidP="005746D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6D9" w:rsidP="005746D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6D9" w:rsidP="005746D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6D9" w:rsidP="005746D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6D9" w:rsidRPr="00F13283" w:rsidP="005746D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74" w:rsidRPr="00F13283" w:rsidP="00D80474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3283">
        <w:rPr>
          <w:rFonts w:ascii="Times New Roman" w:hAnsi="Times New Roman"/>
          <w:bCs/>
          <w:sz w:val="24"/>
          <w:szCs w:val="24"/>
        </w:rPr>
        <w:t xml:space="preserve"> 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13283">
        <w:rPr>
          <w:rFonts w:ascii="Arial" w:hAnsi="Arial" w:cs="Arial"/>
          <w:b/>
          <w:bCs/>
          <w:sz w:val="24"/>
          <w:szCs w:val="24"/>
        </w:rPr>
        <w:t>B.</w:t>
      </w:r>
      <w:r w:rsidRPr="00F13283">
        <w:rPr>
          <w:rFonts w:ascii="Arial" w:hAnsi="Arial" w:cs="Arial"/>
          <w:bCs/>
          <w:sz w:val="24"/>
          <w:szCs w:val="24"/>
        </w:rPr>
        <w:t xml:space="preserve"> </w:t>
      </w:r>
      <w:r w:rsidRPr="00F13283">
        <w:rPr>
          <w:rFonts w:ascii="Arial" w:hAnsi="Arial" w:cs="Arial"/>
          <w:b/>
          <w:bCs/>
          <w:sz w:val="24"/>
          <w:szCs w:val="24"/>
        </w:rPr>
        <w:t>o d p o r ú č a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Pr="00F13283">
        <w:rPr>
          <w:rFonts w:ascii="Arial" w:hAnsi="Arial" w:cs="Arial"/>
          <w:b/>
          <w:bCs/>
          <w:sz w:val="24"/>
          <w:szCs w:val="24"/>
        </w:rPr>
        <w:t>Národnej rade Slovenskej republiky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474" w:rsidRPr="005746D9" w:rsidP="00D8047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3">
        <w:rPr>
          <w:rFonts w:ascii="Arial" w:hAnsi="Arial" w:cs="Arial"/>
          <w:sz w:val="24"/>
          <w:szCs w:val="24"/>
        </w:rPr>
        <w:tab/>
        <w:t xml:space="preserve">      </w:t>
      </w:r>
      <w:r w:rsidRPr="005746D9" w:rsidR="005746D9">
        <w:rPr>
          <w:rFonts w:ascii="Arial" w:hAnsi="Arial" w:cs="Arial"/>
          <w:sz w:val="24"/>
          <w:szCs w:val="24"/>
        </w:rPr>
        <w:t>Návrh poslancov Národnej rady Slovenskej republiky Tibora BASTRNÁKA, Bélu BUGÁRA a Józsefa NAGYA   na vydanie zákona, ktorým sa mení  zákon č. 577/2004 Z. z. o rozsahu zdravotnej starostlivosti uhrádzanej na základe verejného zdravotného poistenia a o úhradách za služby súvisiace s poskytovaním zdravotnej starostlivosti v znení neskorších predpisov (tlač 575)</w:t>
      </w:r>
      <w:r w:rsidR="005746D9">
        <w:rPr>
          <w:rFonts w:ascii="Arial" w:hAnsi="Arial" w:cs="Arial"/>
          <w:sz w:val="24"/>
          <w:szCs w:val="24"/>
        </w:rPr>
        <w:t xml:space="preserve"> </w:t>
      </w:r>
      <w:r w:rsidRPr="00F13283">
        <w:rPr>
          <w:rFonts w:ascii="Arial" w:hAnsi="Arial" w:cs="Arial"/>
          <w:sz w:val="24"/>
          <w:szCs w:val="24"/>
        </w:rPr>
        <w:t xml:space="preserve"> schváliť s týmito  pozmeňujúcimi  a doplňujúcimi návrhmi:</w:t>
      </w:r>
    </w:p>
    <w:p w:rsidR="00D80474" w:rsidRPr="00F13283" w:rsidP="00D8047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4D6" w:rsidRPr="009B44D6" w:rsidP="009B44D6">
      <w:pPr>
        <w:pStyle w:val="ListParagraph"/>
        <w:widowControl/>
        <w:bidi w:val="0"/>
        <w:adjustRightInd/>
        <w:ind w:left="0" w:firstLine="708"/>
        <w:jc w:val="both"/>
        <w:rPr>
          <w:rFonts w:ascii="Arial" w:hAnsi="Arial" w:cs="Arial"/>
        </w:rPr>
      </w:pPr>
      <w:r w:rsidRPr="009B44D6">
        <w:rPr>
          <w:rFonts w:ascii="Arial" w:hAnsi="Arial" w:cs="Arial"/>
          <w:b/>
        </w:rPr>
        <w:t>1.</w:t>
      </w:r>
      <w:r w:rsidRPr="009B44D6">
        <w:rPr>
          <w:rFonts w:ascii="Arial" w:hAnsi="Arial" w:cs="Arial"/>
        </w:rPr>
        <w:t xml:space="preserve"> </w:t>
      </w:r>
      <w:r w:rsidRPr="009B44D6">
        <w:rPr>
          <w:rFonts w:ascii="Arial" w:hAnsi="Arial" w:cs="Arial"/>
          <w:b/>
        </w:rPr>
        <w:t>V názve návrhu zákona</w:t>
      </w:r>
      <w:r w:rsidRPr="009B44D6">
        <w:rPr>
          <w:rFonts w:ascii="Arial" w:hAnsi="Arial" w:cs="Arial"/>
        </w:rPr>
        <w:t xml:space="preserve"> a v úvodnej vete čl. I sa za slová „sa mení“ vkladajú slová „a dopĺňa“.</w:t>
      </w:r>
    </w:p>
    <w:p w:rsidR="009B44D6" w:rsidRPr="009B44D6" w:rsidP="009B44D6">
      <w:pPr>
        <w:bidi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9B44D6">
        <w:rPr>
          <w:rFonts w:ascii="Arial" w:hAnsi="Arial" w:cs="Arial"/>
          <w:sz w:val="24"/>
          <w:szCs w:val="24"/>
        </w:rPr>
        <w:t xml:space="preserve">Legislatívno-technická úprava. 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 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b/>
          <w:color w:val="000000"/>
          <w:sz w:val="24"/>
          <w:szCs w:val="24"/>
        </w:rPr>
        <w:t>2.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</w:t>
      </w:r>
      <w:r w:rsidRPr="009B44D6">
        <w:rPr>
          <w:rStyle w:val="PlaceholderText"/>
          <w:rFonts w:ascii="Arial" w:hAnsi="Arial" w:cs="Arial"/>
          <w:b/>
          <w:color w:val="000000"/>
          <w:sz w:val="24"/>
          <w:szCs w:val="24"/>
        </w:rPr>
        <w:t>V úvodnej vete čl. I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 sa slová „710/2004 Z. z.“ nahrádzajú slovami „720/2004 Z. z.“ a za slová „41/2013 Z. z.“ sa vkladajú slová „a zákona č. 220/2013 Z. z.“.</w:t>
        <w:tab/>
        <w:tab/>
        <w:tab/>
        <w:tab/>
      </w:r>
    </w:p>
    <w:p w:rsidR="009B44D6" w:rsidRPr="009B44D6" w:rsidP="009B44D6">
      <w:pPr>
        <w:bidi w:val="0"/>
        <w:spacing w:after="120" w:line="240" w:lineRule="auto"/>
        <w:ind w:left="2820"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Legislatívno-technická úprava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b/>
          <w:color w:val="000000"/>
          <w:sz w:val="24"/>
          <w:szCs w:val="24"/>
        </w:rPr>
        <w:t>3. V čl. I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sa navrhované znenie bodu nahrádza týmto znením:</w:t>
      </w:r>
    </w:p>
    <w:p w:rsidR="009B44D6" w:rsidRPr="009B44D6" w:rsidP="009B44D6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„V § 44 ods. 2 prvá veta znie: „Poskytovateľ môže požadovať úhradu za prednostné poskytnutie ambulantnej starostlivosti len v rámci na to vyhradených ordinačných hodín, ktoré musí schváliť samosprávny kraj a ktoré nesmú presiahnuť jednu štvrtinu jeho ordinačných hodín;  medzi ordinačnými hodinami vyhradenými na prednostné poskytnutie zdravotnej starostlivosti musia byť vyhradené minimálne dve hodiny na poskytovanie zdravotnej starostlivosti.“.“.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ab/>
        <w:tab/>
        <w:tab/>
        <w:tab/>
        <w:t>Legislatívno-technická úprava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pStyle w:val="ListParagraph"/>
        <w:widowControl/>
        <w:bidi w:val="0"/>
        <w:spacing w:after="120"/>
        <w:rPr>
          <w:rStyle w:val="PlaceholderText"/>
          <w:rFonts w:ascii="Arial" w:hAnsi="Arial" w:cs="Arial"/>
          <w:color w:val="000000"/>
        </w:rPr>
      </w:pPr>
      <w:r w:rsidRPr="009B44D6">
        <w:rPr>
          <w:rStyle w:val="PlaceholderText"/>
          <w:rFonts w:ascii="Arial" w:hAnsi="Arial" w:cs="Arial"/>
          <w:b/>
          <w:color w:val="000000"/>
        </w:rPr>
        <w:t>4. Za Čl. I sa vkladajú nové  čl. II a III</w:t>
      </w:r>
      <w:r w:rsidRPr="009B44D6">
        <w:rPr>
          <w:rStyle w:val="PlaceholderText"/>
          <w:rFonts w:ascii="Arial" w:hAnsi="Arial" w:cs="Arial"/>
          <w:color w:val="000000"/>
        </w:rPr>
        <w:t xml:space="preserve">, ktoré znejú: </w:t>
      </w:r>
    </w:p>
    <w:p w:rsidR="009B44D6" w:rsidRPr="009B44D6" w:rsidP="009B44D6">
      <w:pPr>
        <w:bidi w:val="0"/>
        <w:spacing w:after="120" w:line="240" w:lineRule="auto"/>
        <w:ind w:firstLine="720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„Čl. II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Z.z., zákona č. 350/2005 Z.z., zákona č. 538/2005 Z.z., zákona č. 660/2005 Z.z., zákona č. 282/2006 Z.z., zákona č. 518/2007 Z.z., zákona č. 662/2007 Z.z., zákona č. 489/2008 Z.z., zákona č. 192/2009 Z.z., zákona č. 345/2009 Z.z., zákona č. 132/2010 Z.z., zákona č. 133/2010 Z.z., zákona č. 34/2011 Z.z., zákona č. 172/2011 Z.z., zákona č. 313/2012 Z.z., zákona č. 345/2012 Z.z., zákona č. 41/2013 Z.z., zákona č. 153/2013 Z.z., zákona č. 160/2013 Z.z. a zákona č. 220/2013 Z. z. sa mení </w:t>
      </w:r>
      <w:r w:rsidR="000B1E91">
        <w:rPr>
          <w:rStyle w:val="PlaceholderText"/>
          <w:rFonts w:ascii="Arial" w:hAnsi="Arial" w:cs="Arial"/>
          <w:color w:val="000000"/>
          <w:sz w:val="24"/>
          <w:szCs w:val="24"/>
        </w:rPr>
        <w:t xml:space="preserve">a dopĺňa 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takto: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V § 46 ods. 1 písm. m) sa za slová „ordinačné hodiny“ vkladajú slová „vrátane ordinačných hodín vyhradených na prednostné poskytnutie zdravotnej starostlivosti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  <w:vertAlign w:val="superscript"/>
        </w:rPr>
        <w:t>53b)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“.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Poznámka pod čiarou k odkazu 53b znie: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„53b) § 44 ods. 2 zákona č. 577/2004 Z. z. v znení zákona č. .../2013 Z. z.“.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Čl. III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Zákon č. 578/2004 Z. z.</w:t>
      </w:r>
      <w:r w:rsidRPr="009B44D6">
        <w:rPr>
          <w:rFonts w:ascii="Arial" w:hAnsi="Arial" w:cs="Arial"/>
          <w:sz w:val="24"/>
          <w:szCs w:val="24"/>
        </w:rPr>
        <w:t xml:space="preserve"> 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 xml:space="preserve">o poskytovateľoch zdravotnej starostlivosti, zdravotníckych pracovníkoch, stavovských organizáciách v zdravotníctve a o zmene a doplnení niektorých zákonov v znení zákona č. 720/2004 Z.z., zákona č. 351/2005 Z.z., zákona č. 538/2005 Z.z., zákona č. 282/2006 Z.z., zákona č. 527/2006 Z.z., zákona č. 673/2006 Z.z., zákona č. 272/2007 Z.z., zákona č. 330/2007 Z.z., zákona č. 464/2007 Z.z., zákona č. 653/2007 Z.z., zákona č. 284/2008 Z.z., zákona č. 447/2008 Z.z., zákona č. 461/2008 Z.z., zákona č. 560/2008 Z.z., zákona č. 192/2009 Z.z., zákona č. 214/2009 Z.z., zákona č. 8/2010 Z.z., zákona č. 133/2010 Z.z., zákona č. 34/2011 Z.z., zákona č. 250/2011 Z.z., zákona č. 362/2011 Z.z., zákona č. 390/2011 Z.z., zákona č. 512/2011 Z.z., nálezu Ústavného súdu Slovenskej republiky č. 5/2012 Z.z., zákona č. 185/2012 Z.z., zákona č. 313/2012 Z.z., zákona č. 324/2012 Z.z., zákona č. 41/2013 Z.z., zákona č. 153/2013 Z.z., zákona č. 204/2013 Z.z. a zákona č. 220/2013 Z. z. sa mení a dopĺňa takto: 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1. V § 79 ods. 1 písm. za) sa za slová „samosprávnym krajom“ vkladajú slová „s osobitným vyznačením ordinačných hodín vyhradených na prednostné poskytnutie zdravotnej starostlivosti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  <w:vertAlign w:val="superscript"/>
        </w:rPr>
        <w:t>55ba)</w:t>
      </w: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“.</w:t>
      </w:r>
    </w:p>
    <w:p w:rsidR="009B44D6" w:rsidRPr="009B44D6" w:rsidP="009B44D6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Poznámka pod čiarou k odkazu 55ba znie:</w:t>
      </w:r>
    </w:p>
    <w:p w:rsidR="009B44D6" w:rsidRPr="009B44D6" w:rsidP="009B44D6">
      <w:pPr>
        <w:bidi w:val="0"/>
        <w:spacing w:after="120" w:line="240" w:lineRule="auto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„55ba) § 44 ods. 2 zákona č. 577/2004 Z. z. v znení zákona č. .../2013 Z. z.“.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2. Za § 102o sa vkladá § 102oa, ktorý vrátane nadpisu znie:</w:t>
      </w:r>
    </w:p>
    <w:p w:rsidR="009B44D6" w:rsidRPr="009B44D6" w:rsidP="009B44D6">
      <w:pPr>
        <w:bidi w:val="0"/>
        <w:spacing w:after="120" w:line="240" w:lineRule="auto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„§ 102oa</w:t>
      </w:r>
    </w:p>
    <w:p w:rsidR="009B44D6" w:rsidRPr="009B44D6" w:rsidP="009B44D6">
      <w:pPr>
        <w:bidi w:val="0"/>
        <w:spacing w:after="120" w:line="240" w:lineRule="auto"/>
        <w:ind w:firstLine="720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Prechodné ustanovenie k úpravám účinným od 1. decembra 2013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Poskytovateľ ambulantnej zdravotnej starostlivosti je povinný požiadať o schválenie a potvrdenie ordinačných hodín s osobitným vyznačením ordinačných hodín vyhradených na prednostné poskytnutie zdravotnej starostlivosti najneskôr do 31. januára 2014.“.“.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>Čl. II sa primerane prečísluje.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 xml:space="preserve">V súvislosti s vložením nových článkov sa vykoná legislatívno-technická úprava názvu zákona. </w:t>
      </w: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9B44D6" w:rsidRPr="009B44D6" w:rsidP="009B44D6">
      <w:pPr>
        <w:bidi w:val="0"/>
        <w:spacing w:after="120" w:line="240" w:lineRule="auto"/>
        <w:ind w:firstLine="72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9B44D6">
        <w:rPr>
          <w:rStyle w:val="PlaceholderText"/>
          <w:rFonts w:ascii="Arial" w:hAnsi="Arial" w:cs="Arial"/>
          <w:color w:val="000000"/>
          <w:sz w:val="24"/>
          <w:szCs w:val="24"/>
        </w:rPr>
        <w:tab/>
        <w:tab/>
        <w:tab/>
        <w:tab/>
        <w:t>Legislatívno-technická úprava</w:t>
      </w:r>
    </w:p>
    <w:p w:rsidR="009B44D6" w:rsidRPr="009B44D6" w:rsidP="009B44D6">
      <w:pPr>
        <w:bidi w:val="0"/>
        <w:spacing w:line="240" w:lineRule="auto"/>
        <w:rPr>
          <w:rFonts w:ascii="Arial" w:hAnsi="Arial" w:cs="Arial"/>
          <w:sz w:val="24"/>
          <w:szCs w:val="24"/>
        </w:rPr>
      </w:pPr>
    </w:p>
    <w:p w:rsidR="009B44D6" w:rsidRPr="009B44D6" w:rsidP="009B44D6">
      <w:pPr>
        <w:bidi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44D6">
        <w:rPr>
          <w:rFonts w:ascii="Arial" w:hAnsi="Arial" w:cs="Arial"/>
          <w:b/>
          <w:sz w:val="24"/>
          <w:szCs w:val="24"/>
        </w:rPr>
        <w:t xml:space="preserve">5. V čl. II </w:t>
      </w:r>
      <w:r w:rsidRPr="009B44D6">
        <w:rPr>
          <w:rFonts w:ascii="Arial" w:hAnsi="Arial" w:cs="Arial"/>
          <w:sz w:val="24"/>
          <w:szCs w:val="24"/>
        </w:rPr>
        <w:t>sa slová „1.11.2O13“ nahrádzajú slovami „1. decembra 2013“.</w:t>
      </w:r>
    </w:p>
    <w:p w:rsidR="009B44D6" w:rsidRPr="009B44D6" w:rsidP="009B44D6">
      <w:pPr>
        <w:pStyle w:val="ListParagraph"/>
        <w:bidi w:val="0"/>
        <w:jc w:val="both"/>
        <w:rPr>
          <w:rFonts w:ascii="Arial" w:hAnsi="Arial" w:cs="Arial"/>
        </w:rPr>
      </w:pPr>
    </w:p>
    <w:p w:rsidR="00D80474" w:rsidRPr="009B44D6" w:rsidP="009B44D6">
      <w:pPr>
        <w:pStyle w:val="ListParagraph"/>
        <w:bidi w:val="0"/>
        <w:ind w:left="2832"/>
        <w:jc w:val="both"/>
        <w:rPr>
          <w:rFonts w:ascii="Arial" w:hAnsi="Arial" w:cs="Arial"/>
        </w:rPr>
      </w:pPr>
      <w:r w:rsidRPr="009B44D6" w:rsidR="009B44D6">
        <w:rPr>
          <w:rFonts w:ascii="Arial" w:hAnsi="Arial" w:cs="Arial"/>
        </w:rPr>
        <w:t>Zmena účinnosti sa navrhuje z dôvodu trvania legislatívneho procesu a zabezpečenia aspoň minimálnej legisvakancie. Z uvedených dôvodov je potrebné zmeniť účinnosť zákona tak, aby boli  dodržané požiadavky a lehoty stanovené Ústavou Slovenskej republiky [čl. 87 ods. 2 až 4 a čl. 102 ods. 1 písm. o)].</w:t>
      </w:r>
    </w:p>
    <w:p w:rsidR="00D80474" w:rsidP="00D8047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D80474" w:rsidP="00D8047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D80474" w:rsidRPr="00A15A4C" w:rsidP="00D80474">
      <w:pPr>
        <w:numPr>
          <w:numId w:val="1"/>
        </w:num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5A4C">
        <w:rPr>
          <w:rFonts w:ascii="Arial" w:hAnsi="Arial" w:cs="Arial"/>
          <w:b/>
          <w:bCs/>
          <w:sz w:val="24"/>
          <w:szCs w:val="24"/>
        </w:rPr>
        <w:t>p o v e r u j e</w:t>
      </w:r>
    </w:p>
    <w:p w:rsidR="00D80474" w:rsidRPr="00A15A4C" w:rsidP="00D80474">
      <w:pPr>
        <w:bidi w:val="0"/>
        <w:spacing w:after="0" w:line="24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A15A4C">
        <w:rPr>
          <w:rFonts w:ascii="Arial" w:hAnsi="Arial" w:cs="Arial"/>
          <w:sz w:val="24"/>
          <w:szCs w:val="24"/>
        </w:rPr>
        <w:t xml:space="preserve">      spoločného spravodajcu výborov Národnej rady Slovenskej republiky, aby v súlade s § 80 ods. 2, § 83 a § 84  zákona Národnej rady Slovenskej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Slovenskej republiky.</w:t>
      </w:r>
    </w:p>
    <w:p w:rsidR="00D80474" w:rsidRPr="00A15A4C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="005746D9">
        <w:rPr>
          <w:rFonts w:ascii="Arial" w:hAnsi="Arial" w:cs="Arial"/>
          <w:b/>
          <w:sz w:val="24"/>
          <w:szCs w:val="24"/>
        </w:rPr>
        <w:tab/>
      </w:r>
      <w:r w:rsidRPr="00A15A4C">
        <w:rPr>
          <w:rFonts w:ascii="Arial" w:hAnsi="Arial" w:cs="Arial"/>
          <w:b/>
          <w:sz w:val="24"/>
          <w:szCs w:val="24"/>
        </w:rPr>
        <w:tab/>
        <w:tab/>
        <w:tab/>
        <w:tab/>
        <w:tab/>
        <w:tab/>
        <w:tab/>
        <w:tab/>
      </w:r>
      <w:r w:rsidR="00B81B55">
        <w:rPr>
          <w:rFonts w:ascii="Arial" w:hAnsi="Arial" w:cs="Arial"/>
          <w:b/>
          <w:sz w:val="24"/>
          <w:szCs w:val="24"/>
        </w:rPr>
        <w:t>Jozef  V a l o v k ý</w:t>
      </w:r>
      <w:r w:rsidRPr="00A15A4C">
        <w:rPr>
          <w:rFonts w:ascii="Arial" w:hAnsi="Arial" w:cs="Arial"/>
          <w:sz w:val="24"/>
          <w:szCs w:val="24"/>
        </w:rPr>
        <w:tab/>
      </w:r>
      <w:r w:rsidR="00B81B55">
        <w:rPr>
          <w:rFonts w:ascii="Arial" w:hAnsi="Arial" w:cs="Arial"/>
          <w:sz w:val="24"/>
          <w:szCs w:val="24"/>
        </w:rPr>
        <w:tab/>
      </w:r>
      <w:r w:rsidR="005746D9">
        <w:rPr>
          <w:rFonts w:ascii="Arial" w:hAnsi="Arial" w:cs="Arial"/>
          <w:sz w:val="24"/>
          <w:szCs w:val="24"/>
        </w:rPr>
        <w:tab/>
      </w:r>
      <w:r w:rsidRPr="00A15A4C">
        <w:rPr>
          <w:rFonts w:ascii="Arial" w:hAnsi="Arial" w:cs="Arial"/>
          <w:sz w:val="24"/>
          <w:szCs w:val="24"/>
        </w:rPr>
        <w:tab/>
        <w:tab/>
        <w:tab/>
        <w:tab/>
        <w:tab/>
        <w:t xml:space="preserve">                     </w:t>
      </w:r>
      <w:r w:rsidR="00B81B55">
        <w:rPr>
          <w:rFonts w:ascii="Arial" w:hAnsi="Arial" w:cs="Arial"/>
          <w:sz w:val="24"/>
          <w:szCs w:val="24"/>
        </w:rPr>
        <w:t>pod</w:t>
      </w:r>
      <w:r w:rsidRPr="00A15A4C">
        <w:rPr>
          <w:rFonts w:ascii="Arial" w:hAnsi="Arial" w:cs="Arial"/>
          <w:sz w:val="24"/>
          <w:szCs w:val="24"/>
        </w:rPr>
        <w:t>predseda výboru</w:t>
      </w: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5A4C">
        <w:rPr>
          <w:rFonts w:ascii="Arial" w:hAnsi="Arial" w:cs="Arial"/>
          <w:b/>
          <w:sz w:val="24"/>
          <w:szCs w:val="24"/>
        </w:rPr>
        <w:t>Emília   M ü l l e r o v á</w:t>
      </w: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A15A4C">
        <w:rPr>
          <w:rFonts w:ascii="Arial" w:hAnsi="Arial" w:cs="Arial"/>
          <w:sz w:val="24"/>
          <w:szCs w:val="24"/>
        </w:rPr>
        <w:t>overovateľka výboru</w:t>
      </w:r>
    </w:p>
    <w:p w:rsidR="00D80474" w:rsidRPr="00A15A4C" w:rsidP="00D8047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0474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D6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B1E91">
      <w:rPr>
        <w:noProof/>
      </w:rPr>
      <w:t>2</w:t>
    </w:r>
    <w:r>
      <w:fldChar w:fldCharType="end"/>
    </w:r>
  </w:p>
  <w:p w:rsidR="009B44D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0474"/>
    <w:rsid w:val="000B1E91"/>
    <w:rsid w:val="005746D9"/>
    <w:rsid w:val="009B44D6"/>
    <w:rsid w:val="00A15A4C"/>
    <w:rsid w:val="00B81B55"/>
    <w:rsid w:val="00BF52D2"/>
    <w:rsid w:val="00CA75CB"/>
    <w:rsid w:val="00CD3B12"/>
    <w:rsid w:val="00D80474"/>
    <w:rsid w:val="00F13283"/>
    <w:rsid w:val="00F47B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7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B44D6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9B44D6"/>
    <w:pPr>
      <w:widowControl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B44D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44D6"/>
    <w:rPr>
      <w:rFonts w:asciiTheme="minorHAnsi" w:hAnsiTheme="minorHAnsi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44D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44D6"/>
    <w:rPr>
      <w:rFonts w:asciiTheme="minorHAnsi" w:hAnsiTheme="minorHAnsi"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4</Pages>
  <Words>1031</Words>
  <Characters>5882</Characters>
  <Application>Microsoft Office Word</Application>
  <DocSecurity>0</DocSecurity>
  <Lines>0</Lines>
  <Paragraphs>0</Paragraphs>
  <ScaleCrop>false</ScaleCrop>
  <Company>Kancelaria NR SR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5</cp:revision>
  <cp:lastPrinted>2013-10-15T11:21:00Z</cp:lastPrinted>
  <dcterms:created xsi:type="dcterms:W3CDTF">2013-10-08T14:10:00Z</dcterms:created>
  <dcterms:modified xsi:type="dcterms:W3CDTF">2013-10-15T13:28:00Z</dcterms:modified>
</cp:coreProperties>
</file>