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VI. volebné obdobie</w:t>
        <w:br/>
        <w:br/>
        <w:t> 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 </w:t>
      </w: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22963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1151</w:t>
      </w:r>
      <w:r w:rsidRPr="00522963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3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A95A75" w:rsidRPr="00522963" w:rsidP="00A95A75">
      <w:pPr>
        <w:pStyle w:val="Heading3"/>
        <w:bidi w:val="0"/>
        <w:rPr>
          <w:rFonts w:ascii="Arial" w:hAnsi="Arial" w:cs="Arial"/>
          <w:szCs w:val="28"/>
          <w:lang w:val="sk-SK"/>
        </w:rPr>
      </w:pPr>
      <w:r>
        <w:rPr>
          <w:rFonts w:ascii="Arial" w:hAnsi="Arial" w:cs="Arial"/>
          <w:szCs w:val="28"/>
          <w:lang w:val="sk-SK"/>
        </w:rPr>
        <w:t>416</w:t>
      </w:r>
      <w:r w:rsidRPr="00522963">
        <w:rPr>
          <w:rFonts w:ascii="Arial" w:hAnsi="Arial" w:cs="Arial"/>
          <w:szCs w:val="28"/>
          <w:lang w:val="sk-SK"/>
        </w:rPr>
        <w:t>a</w:t>
      </w:r>
    </w:p>
    <w:p w:rsidR="00A95A75" w:rsidRPr="00522963" w:rsidP="00A95A75">
      <w:pPr>
        <w:bidi w:val="0"/>
        <w:rPr>
          <w:rFonts w:ascii="Arial" w:hAnsi="Arial" w:cs="Arial"/>
          <w:b/>
          <w:sz w:val="28"/>
          <w:szCs w:val="28"/>
        </w:rPr>
      </w:pPr>
    </w:p>
    <w:p w:rsidR="00A95A75" w:rsidRPr="00522963" w:rsidP="00A95A75">
      <w:pPr>
        <w:pStyle w:val="Heading3"/>
        <w:bidi w:val="0"/>
        <w:rPr>
          <w:rFonts w:ascii="Arial" w:hAnsi="Arial" w:cs="Arial" w:hint="default"/>
          <w:spacing w:val="50"/>
          <w:szCs w:val="28"/>
          <w:lang w:val="sk-SK"/>
        </w:rPr>
      </w:pPr>
      <w:r w:rsidRPr="00522963">
        <w:rPr>
          <w:rFonts w:ascii="Arial" w:hAnsi="Arial" w:cs="Arial" w:hint="default"/>
          <w:spacing w:val="50"/>
          <w:szCs w:val="28"/>
          <w:lang w:val="sk-SK"/>
        </w:rPr>
        <w:t>Spoloč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>ná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 xml:space="preserve"> sprá</w:t>
      </w:r>
      <w:r w:rsidRPr="00522963">
        <w:rPr>
          <w:rFonts w:ascii="Arial" w:hAnsi="Arial" w:cs="Arial" w:hint="default"/>
          <w:spacing w:val="50"/>
          <w:szCs w:val="28"/>
          <w:lang w:val="sk-SK"/>
        </w:rPr>
        <w:t>va</w:t>
      </w: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A95A75" w:rsidRP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A95A75" w:rsidRPr="00A95A75" w:rsidP="00A95A75">
      <w:pPr>
        <w:bidi w:val="0"/>
        <w:jc w:val="both"/>
        <w:rPr>
          <w:rFonts w:ascii="Arial" w:hAnsi="Arial" w:cs="Arial"/>
          <w:b/>
        </w:rPr>
      </w:pPr>
      <w:r w:rsidRPr="00A95A75">
        <w:rPr>
          <w:rFonts w:ascii="Arial" w:hAnsi="Arial" w:cs="Arial"/>
          <w:b/>
        </w:rPr>
        <w:t>výborov Národnej rady Slovenskej republiky o prerokovaní vládneho návrhu zákona</w:t>
      </w:r>
      <w:r w:rsidRPr="00A95A75">
        <w:rPr>
          <w:rFonts w:ascii="Arial" w:hAnsi="Arial" w:cs="Arial"/>
          <w:b/>
          <w:noProof/>
        </w:rPr>
        <w:t xml:space="preserve">, </w:t>
      </w:r>
      <w:r w:rsidRPr="00A95A75">
        <w:rPr>
          <w:rFonts w:ascii="Arial" w:hAnsi="Arial" w:cs="Arial"/>
          <w:b/>
        </w:rPr>
        <w:t>ktorým sa mení a dopĺňa zákon č. 2/1991 Zb. o kolektívnom vyjednávaní v znení neskorších predpisov (tlač 416) vo výboroch Národnej rady Slovenskej republiky v druhom čítaní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B07926" w:rsidP="00A95A75">
      <w:pPr>
        <w:bidi w:val="0"/>
        <w:jc w:val="both"/>
        <w:rPr>
          <w:rFonts w:ascii="Arial" w:hAnsi="Arial" w:cs="Arial"/>
        </w:rPr>
      </w:pPr>
      <w:r w:rsidRPr="00942125">
        <w:rPr>
          <w:rFonts w:ascii="Times New Roman" w:hAnsi="Times New Roman"/>
        </w:rPr>
        <w:tab/>
      </w:r>
      <w:r w:rsidRPr="00B07926">
        <w:rPr>
          <w:rFonts w:ascii="Arial" w:hAnsi="Arial" w:cs="Arial"/>
        </w:rPr>
        <w:t>Výbor Národnej rady Slovenskej republiky pre sociálne veci ako gestorský výbor k vládnemu návrhu zákona</w:t>
      </w:r>
      <w:r w:rsidRPr="00B07926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</w:rPr>
        <w:t>ktorým sa mení a dopĺňa zákon č. 2/1991 Zb. o kolektívnom vyjednávaní v znení neskorších predpisov (tlač 416)</w:t>
      </w:r>
      <w:r w:rsidRPr="00B07926">
        <w:rPr>
          <w:rFonts w:ascii="Arial" w:hAnsi="Arial" w:cs="Arial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A95A75" w:rsidRPr="00B07926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pStyle w:val="BodyText"/>
        <w:tabs>
          <w:tab w:val="left" w:pos="-1985"/>
          <w:tab w:val="left" w:pos="709"/>
          <w:tab w:val="left" w:pos="1077"/>
        </w:tabs>
        <w:bidi w:val="0"/>
      </w:pPr>
      <w:r w:rsidRPr="00942125">
        <w:tab/>
        <w:t>Národná rada Slovenskej republiky uznesením č.</w:t>
      </w:r>
      <w:r w:rsidR="00347582">
        <w:t xml:space="preserve"> 775</w:t>
      </w:r>
      <w:r>
        <w:t xml:space="preserve"> </w:t>
      </w:r>
      <w:r w:rsidRPr="00942125">
        <w:t>z</w:t>
      </w:r>
      <w:r w:rsidR="00347582">
        <w:t xml:space="preserve"> 13</w:t>
      </w:r>
      <w:r w:rsidRPr="00942125">
        <w:t>.</w:t>
      </w:r>
      <w:r>
        <w:t xml:space="preserve"> </w:t>
      </w:r>
      <w:r w:rsidR="00347582">
        <w:t>septembra</w:t>
      </w:r>
      <w:r>
        <w:t xml:space="preserve"> </w:t>
      </w:r>
      <w:r w:rsidRPr="00942125">
        <w:t>201</w:t>
      </w:r>
      <w:r>
        <w:t>3</w:t>
      </w:r>
      <w:r w:rsidRPr="00942125">
        <w:t xml:space="preserve"> pridelila predmetný</w:t>
      </w:r>
      <w:r>
        <w:t xml:space="preserve"> </w:t>
      </w:r>
      <w:r w:rsidRPr="00942125">
        <w:t>návrh</w:t>
      </w:r>
      <w:r>
        <w:t xml:space="preserve"> </w:t>
      </w:r>
      <w:r w:rsidRPr="00942125">
        <w:t>zákona</w:t>
      </w:r>
      <w:r>
        <w:t xml:space="preserve"> </w:t>
      </w:r>
      <w:r w:rsidRPr="00942125">
        <w:t>na</w:t>
      </w:r>
      <w:r>
        <w:t xml:space="preserve"> </w:t>
      </w:r>
      <w:r w:rsidRPr="00942125">
        <w:t>prerokovanie</w:t>
      </w:r>
      <w:r>
        <w:t xml:space="preserve"> </w:t>
      </w:r>
      <w:r w:rsidRPr="00942125">
        <w:t>týmto výborom Národnej rady Slovenskej republiky</w:t>
      </w:r>
      <w:r>
        <w:t>:</w:t>
      </w:r>
    </w:p>
    <w:p w:rsidR="00A95A75" w:rsidRPr="00942125" w:rsidP="00A95A75">
      <w:pPr>
        <w:pStyle w:val="BodyText"/>
        <w:bidi w:val="0"/>
        <w:ind w:left="360"/>
      </w:pPr>
    </w:p>
    <w:p w:rsidR="00A95A75" w:rsidP="0017052C">
      <w:pPr>
        <w:pStyle w:val="BodyText"/>
        <w:bidi w:val="0"/>
        <w:ind w:left="708"/>
      </w:pPr>
      <w:r w:rsidRPr="00942125">
        <w:t>Ústavnoprávnemu výboru Národnej rady Slovenskej republiky</w:t>
      </w:r>
      <w:r>
        <w:t>,</w:t>
      </w:r>
    </w:p>
    <w:p w:rsidR="00A95A75" w:rsidRPr="00942125" w:rsidP="0017052C">
      <w:pPr>
        <w:pStyle w:val="BodyText"/>
        <w:bidi w:val="0"/>
        <w:ind w:left="708"/>
      </w:pPr>
      <w:r>
        <w:t>Výboru Národnej rady Slovenskej republiky pre hospodárske záležitosti a</w:t>
      </w:r>
    </w:p>
    <w:p w:rsidR="00A95A75" w:rsidP="0017052C">
      <w:pPr>
        <w:pStyle w:val="BodyText"/>
        <w:bidi w:val="0"/>
        <w:ind w:left="708"/>
      </w:pPr>
      <w:r>
        <w:t>Výboru</w:t>
      </w:r>
      <w:r w:rsidRPr="00942125">
        <w:t xml:space="preserve"> Národnej rady Slovenskej republiky pre sociálne veci</w:t>
      </w:r>
      <w:r>
        <w:t>;</w:t>
      </w:r>
    </w:p>
    <w:p w:rsidR="00A95A75" w:rsidP="00A95A75">
      <w:pPr>
        <w:pStyle w:val="BodyText"/>
        <w:bidi w:val="0"/>
      </w:pPr>
    </w:p>
    <w:p w:rsidR="00A95A75" w:rsidP="00A95A75">
      <w:pPr>
        <w:pStyle w:val="BodyText"/>
        <w:bidi w:val="0"/>
      </w:pP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III.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A95A75" w:rsidRPr="00942125" w:rsidP="00A95A75">
      <w:pPr>
        <w:pStyle w:val="Heading2"/>
        <w:bidi w:val="0"/>
        <w:rPr>
          <w:b w:val="0"/>
          <w:bCs w:val="0"/>
        </w:rPr>
      </w:pPr>
      <w:r w:rsidRPr="00942125">
        <w:rPr>
          <w:rFonts w:hint="default"/>
          <w:b w:val="0"/>
          <w:bCs w:val="0"/>
        </w:rPr>
        <w:t>Ná</w:t>
      </w:r>
      <w:r w:rsidRPr="00942125">
        <w:rPr>
          <w:rFonts w:hint="default"/>
          <w:b w:val="0"/>
          <w:bCs w:val="0"/>
        </w:rPr>
        <w:t>vrh zá</w:t>
      </w:r>
      <w:r w:rsidRPr="00942125">
        <w:rPr>
          <w:rFonts w:hint="default"/>
          <w:b w:val="0"/>
          <w:bCs w:val="0"/>
        </w:rPr>
        <w:t>kon</w:t>
      </w:r>
      <w:r>
        <w:rPr>
          <w:b w:val="0"/>
          <w:bCs w:val="0"/>
        </w:rPr>
        <w:t>a</w:t>
      </w:r>
      <w:r w:rsidRPr="00942125">
        <w:rPr>
          <w:rFonts w:hint="default"/>
          <w:b w:val="0"/>
          <w:bCs w:val="0"/>
        </w:rPr>
        <w:t xml:space="preserve"> odporuč</w:t>
      </w:r>
      <w:r w:rsidRPr="00942125">
        <w:rPr>
          <w:rFonts w:hint="default"/>
          <w:b w:val="0"/>
          <w:bCs w:val="0"/>
        </w:rPr>
        <w:t>ili schvá</w:t>
      </w:r>
      <w:r w:rsidRPr="00942125">
        <w:rPr>
          <w:rFonts w:hint="default"/>
          <w:b w:val="0"/>
          <w:bCs w:val="0"/>
        </w:rPr>
        <w:t>liť</w:t>
      </w:r>
      <w:r>
        <w:rPr>
          <w:b w:val="0"/>
          <w:bCs w:val="0"/>
        </w:rPr>
        <w:t>:</w:t>
      </w:r>
    </w:p>
    <w:p w:rsidR="00A95A75" w:rsidP="00A95A75">
      <w:pPr>
        <w:pStyle w:val="BodyText"/>
        <w:tabs>
          <w:tab w:val="left" w:pos="-1985"/>
          <w:tab w:val="left" w:pos="709"/>
          <w:tab w:val="left" w:pos="1077"/>
        </w:tabs>
        <w:bidi w:val="0"/>
      </w:pPr>
    </w:p>
    <w:p w:rsidR="00A95A75" w:rsidP="00A95A75">
      <w:pPr>
        <w:pStyle w:val="BodyText"/>
        <w:bidi w:val="0"/>
      </w:pPr>
    </w:p>
    <w:p w:rsidR="00A95A75" w:rsidRPr="00942125" w:rsidP="00A95A75">
      <w:pPr>
        <w:pStyle w:val="BodyText"/>
        <w:bidi w:val="0"/>
        <w:ind w:left="360"/>
      </w:pPr>
      <w:r w:rsidRPr="00942125">
        <w:t>Ústavnoprávny výbor Národnej rady Slovenskej republiky uznesením č.</w:t>
      </w:r>
      <w:r>
        <w:t xml:space="preserve"> </w:t>
      </w:r>
      <w:r w:rsidR="00817ACD">
        <w:t>301</w:t>
      </w:r>
      <w:r w:rsidRPr="00942125">
        <w:t xml:space="preserve"> </w:t>
      </w:r>
      <w:r>
        <w:t xml:space="preserve">z </w:t>
      </w:r>
      <w:r w:rsidR="00817ACD">
        <w:t>8</w:t>
      </w:r>
      <w:r>
        <w:t xml:space="preserve">. </w:t>
      </w:r>
      <w:r w:rsidR="00347582">
        <w:t>októbra</w:t>
      </w:r>
      <w:r>
        <w:t xml:space="preserve"> </w:t>
      </w:r>
      <w:r w:rsidRPr="00942125">
        <w:t>20</w:t>
      </w:r>
      <w:r>
        <w:t>13</w:t>
      </w:r>
      <w:r w:rsidRPr="00942125">
        <w:t>,</w:t>
      </w:r>
    </w:p>
    <w:p w:rsidR="00A95A75" w:rsidP="00A95A75">
      <w:pPr>
        <w:pStyle w:val="BodyText"/>
        <w:bidi w:val="0"/>
        <w:ind w:left="360"/>
      </w:pPr>
    </w:p>
    <w:p w:rsidR="00A95A75" w:rsidRPr="00942125" w:rsidP="00A95A75">
      <w:pPr>
        <w:pStyle w:val="BodyText"/>
        <w:bidi w:val="0"/>
        <w:ind w:left="360"/>
      </w:pPr>
      <w:r>
        <w:t xml:space="preserve">Výbor Národnej rady Slovenskej republiky pre hospodárske záležitosti </w:t>
      </w:r>
      <w:r w:rsidRPr="00942125">
        <w:t>uznesením č.</w:t>
      </w:r>
      <w:r w:rsidR="00A94053">
        <w:t xml:space="preserve"> 206</w:t>
      </w:r>
      <w:r>
        <w:t xml:space="preserve"> </w:t>
      </w:r>
      <w:r w:rsidRPr="00942125">
        <w:t xml:space="preserve">z </w:t>
      </w:r>
      <w:r w:rsidR="00A94053">
        <w:t>8</w:t>
      </w:r>
      <w:r>
        <w:t xml:space="preserve">. </w:t>
      </w:r>
      <w:r w:rsidR="00347582">
        <w:t>októbra</w:t>
      </w:r>
      <w:r w:rsidRPr="00942125">
        <w:t xml:space="preserve"> 20</w:t>
      </w:r>
      <w:r>
        <w:t>13,</w:t>
      </w:r>
    </w:p>
    <w:p w:rsidR="00A95A75" w:rsidP="00A95A75">
      <w:pPr>
        <w:pStyle w:val="BodyText"/>
        <w:bidi w:val="0"/>
      </w:pPr>
    </w:p>
    <w:p w:rsidR="00A95A75" w:rsidRPr="00942125" w:rsidP="00A95A75">
      <w:pPr>
        <w:pStyle w:val="BodyText"/>
        <w:bidi w:val="0"/>
        <w:ind w:left="360"/>
      </w:pPr>
      <w:r>
        <w:t>Výbor</w:t>
      </w:r>
      <w:r w:rsidRPr="00942125">
        <w:t xml:space="preserve"> Národnej rady Slovenskej republiky pre sociálne veci</w:t>
      </w:r>
      <w:r>
        <w:t xml:space="preserve"> </w:t>
      </w:r>
      <w:r w:rsidRPr="00942125">
        <w:t>uznesením č.</w:t>
      </w:r>
      <w:r>
        <w:t xml:space="preserve"> </w:t>
      </w:r>
      <w:r w:rsidR="0017678F">
        <w:t>71</w:t>
      </w:r>
      <w:r>
        <w:t xml:space="preserve"> </w:t>
      </w:r>
      <w:r w:rsidRPr="00942125">
        <w:t xml:space="preserve">z </w:t>
      </w:r>
      <w:r w:rsidR="00347582">
        <w:t>10</w:t>
      </w:r>
      <w:r>
        <w:t xml:space="preserve">. </w:t>
      </w:r>
      <w:r w:rsidR="00347582">
        <w:t>ok</w:t>
      </w:r>
      <w:r w:rsidR="0017678F">
        <w:t>t</w:t>
      </w:r>
      <w:r w:rsidR="00347582">
        <w:t>óbra</w:t>
      </w:r>
      <w:r w:rsidRPr="00942125">
        <w:t xml:space="preserve"> 20</w:t>
      </w:r>
      <w:r>
        <w:t>13.</w:t>
      </w:r>
    </w:p>
    <w:p w:rsidR="00A95A75" w:rsidRPr="00942125" w:rsidP="00A95A75">
      <w:pPr>
        <w:pStyle w:val="BodyText"/>
        <w:bidi w:val="0"/>
        <w:ind w:left="360"/>
      </w:pPr>
    </w:p>
    <w:p w:rsidR="00A95A75" w:rsidP="00A95A75">
      <w:pPr>
        <w:pStyle w:val="BodyText"/>
        <w:bidi w:val="0"/>
      </w:pPr>
    </w:p>
    <w:p w:rsidR="00A95A75" w:rsidRPr="00942125" w:rsidP="00A95A75">
      <w:pPr>
        <w:pStyle w:val="BodyText"/>
        <w:bidi w:val="0"/>
      </w:pPr>
    </w:p>
    <w:p w:rsidR="00A95A75" w:rsidRPr="00522963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IV.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125">
        <w:rPr>
          <w:rFonts w:ascii="Arial" w:hAnsi="Arial" w:cs="Arial"/>
        </w:rPr>
        <w:t>Výbory Národnej rady Slovenskej republiky, ktoré návrh zákona prerokovali</w:t>
      </w:r>
      <w:r>
        <w:rPr>
          <w:rFonts w:ascii="Arial" w:hAnsi="Arial" w:cs="Arial"/>
        </w:rPr>
        <w:t>,</w:t>
      </w:r>
      <w:r w:rsidRPr="00942125">
        <w:rPr>
          <w:rFonts w:ascii="Arial" w:hAnsi="Arial" w:cs="Arial"/>
        </w:rPr>
        <w:t xml:space="preserve"> prijali t</w:t>
      </w:r>
      <w:r>
        <w:rPr>
          <w:rFonts w:ascii="Arial" w:hAnsi="Arial" w:cs="Arial"/>
        </w:rPr>
        <w:t>ieto</w:t>
      </w:r>
      <w:r w:rsidRPr="00942125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y</w:t>
      </w:r>
      <w:r w:rsidRPr="00942125">
        <w:rPr>
          <w:rFonts w:ascii="Arial" w:hAnsi="Arial" w:cs="Arial"/>
        </w:rPr>
        <w:t>:</w:t>
      </w:r>
    </w:p>
    <w:p w:rsidR="00870580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870580" w:rsidRPr="00870580" w:rsidP="00870580">
      <w:pPr>
        <w:bidi w:val="0"/>
        <w:spacing w:line="360" w:lineRule="auto"/>
        <w:jc w:val="both"/>
        <w:rPr>
          <w:rFonts w:ascii="Arial" w:hAnsi="Arial" w:cs="Arial"/>
        </w:rPr>
      </w:pPr>
    </w:p>
    <w:p w:rsidR="00870580" w:rsidRPr="00870580" w:rsidP="00870580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Arial" w:hAnsi="Arial" w:cs="Arial" w:hint="default"/>
        </w:rPr>
      </w:pPr>
      <w:r w:rsidRPr="00870580">
        <w:rPr>
          <w:rFonts w:ascii="Arial" w:hAnsi="Arial" w:cs="Arial"/>
        </w:rPr>
        <w:t>V </w:t>
      </w:r>
      <w:r w:rsidRPr="00870580">
        <w:rPr>
          <w:rFonts w:ascii="Arial" w:hAnsi="Arial" w:cs="Arial" w:hint="default"/>
        </w:rPr>
        <w:t>č</w:t>
      </w:r>
      <w:r w:rsidRPr="00870580">
        <w:rPr>
          <w:rFonts w:ascii="Arial" w:hAnsi="Arial" w:cs="Arial" w:hint="default"/>
        </w:rPr>
        <w:t>l. I </w:t>
      </w:r>
      <w:r w:rsidRPr="00870580">
        <w:rPr>
          <w:rFonts w:ascii="Arial" w:hAnsi="Arial" w:cs="Arial" w:hint="default"/>
        </w:rPr>
        <w:t>sa vypúšť</w:t>
      </w:r>
      <w:r w:rsidRPr="00870580">
        <w:rPr>
          <w:rFonts w:ascii="Arial" w:hAnsi="Arial" w:cs="Arial" w:hint="default"/>
        </w:rPr>
        <w:t>a bod 13.</w:t>
      </w:r>
    </w:p>
    <w:p w:rsidR="00870580" w:rsidRPr="00870580" w:rsidP="00870580">
      <w:pPr>
        <w:bidi w:val="0"/>
        <w:ind w:left="3540"/>
        <w:jc w:val="both"/>
        <w:rPr>
          <w:rFonts w:ascii="Arial" w:hAnsi="Arial" w:cs="Arial"/>
        </w:rPr>
      </w:pPr>
      <w:r w:rsidRPr="00870580">
        <w:rPr>
          <w:rFonts w:ascii="Arial" w:hAnsi="Arial" w:cs="Arial"/>
        </w:rPr>
        <w:t>Vzhľadom na nevyhnutnú zmenu v účinnosti zákona (čl. II) sa navrhované prechodné ustanovenie stáva bezpredmetným.</w:t>
      </w:r>
    </w:p>
    <w:p w:rsidR="00870580" w:rsidP="00870580">
      <w:pPr>
        <w:bidi w:val="0"/>
        <w:spacing w:line="360" w:lineRule="auto"/>
        <w:jc w:val="both"/>
        <w:rPr>
          <w:rFonts w:ascii="Arial" w:hAnsi="Arial" w:cs="Arial"/>
        </w:rPr>
      </w:pPr>
    </w:p>
    <w:p w:rsidR="00D03584" w:rsidRPr="009C4944" w:rsidP="00D03584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Ústavnoprávny výbor NR SR</w:t>
      </w:r>
    </w:p>
    <w:p w:rsidR="00D03584" w:rsidRPr="009C4944" w:rsidP="00D03584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Výbor NR SR pre hospodárske záležitosti</w:t>
      </w:r>
    </w:p>
    <w:p w:rsidR="00D03584" w:rsidRPr="009C4944" w:rsidP="00D03584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Výbor NR SR pre sociálne veci</w:t>
      </w:r>
    </w:p>
    <w:p w:rsidR="00D03584" w:rsidRPr="0017052C" w:rsidP="00D03584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7052C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D03584" w:rsidRPr="00870580" w:rsidP="00870580">
      <w:pPr>
        <w:bidi w:val="0"/>
        <w:spacing w:line="360" w:lineRule="auto"/>
        <w:jc w:val="both"/>
        <w:rPr>
          <w:rFonts w:ascii="Arial" w:hAnsi="Arial" w:cs="Arial"/>
        </w:rPr>
      </w:pPr>
    </w:p>
    <w:p w:rsidR="00870580" w:rsidRPr="00870580" w:rsidP="00870580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Arial" w:hAnsi="Arial" w:cs="Arial" w:hint="default"/>
        </w:rPr>
      </w:pPr>
      <w:r w:rsidRPr="00870580">
        <w:rPr>
          <w:rFonts w:ascii="Arial" w:hAnsi="Arial" w:cs="Arial"/>
        </w:rPr>
        <w:t>V </w:t>
      </w:r>
      <w:r w:rsidRPr="00870580">
        <w:rPr>
          <w:rFonts w:ascii="Arial" w:hAnsi="Arial" w:cs="Arial" w:hint="default"/>
        </w:rPr>
        <w:t>č</w:t>
      </w:r>
      <w:r w:rsidRPr="00870580">
        <w:rPr>
          <w:rFonts w:ascii="Arial" w:hAnsi="Arial" w:cs="Arial" w:hint="default"/>
        </w:rPr>
        <w:t>l. II sa slová</w:t>
      </w:r>
      <w:r w:rsidRPr="00870580">
        <w:rPr>
          <w:rFonts w:ascii="Arial" w:hAnsi="Arial" w:cs="Arial" w:hint="default"/>
        </w:rPr>
        <w:t xml:space="preserve"> „</w:t>
      </w:r>
      <w:r w:rsidRPr="00870580">
        <w:rPr>
          <w:rFonts w:ascii="Arial" w:hAnsi="Arial" w:cs="Arial" w:hint="default"/>
        </w:rPr>
        <w:t>1. jú</w:t>
      </w:r>
      <w:r w:rsidRPr="00870580">
        <w:rPr>
          <w:rFonts w:ascii="Arial" w:hAnsi="Arial" w:cs="Arial" w:hint="default"/>
        </w:rPr>
        <w:t>la 2013“</w:t>
      </w:r>
      <w:r w:rsidRPr="00870580">
        <w:rPr>
          <w:rFonts w:ascii="Arial" w:hAnsi="Arial" w:cs="Arial" w:hint="default"/>
        </w:rPr>
        <w:t xml:space="preserve"> nahrá</w:t>
      </w:r>
      <w:r w:rsidRPr="00870580">
        <w:rPr>
          <w:rFonts w:ascii="Arial" w:hAnsi="Arial" w:cs="Arial" w:hint="default"/>
        </w:rPr>
        <w:t>dzajú</w:t>
      </w:r>
      <w:r w:rsidRPr="00870580">
        <w:rPr>
          <w:rFonts w:ascii="Arial" w:hAnsi="Arial" w:cs="Arial" w:hint="default"/>
        </w:rPr>
        <w:t xml:space="preserve"> slovami „</w:t>
      </w:r>
      <w:r w:rsidRPr="00870580">
        <w:rPr>
          <w:rFonts w:ascii="Arial" w:hAnsi="Arial" w:cs="Arial" w:hint="default"/>
        </w:rPr>
        <w:t>1. januá</w:t>
      </w:r>
      <w:r w:rsidRPr="00870580">
        <w:rPr>
          <w:rFonts w:ascii="Arial" w:hAnsi="Arial" w:cs="Arial" w:hint="default"/>
        </w:rPr>
        <w:t>ra 2014“.</w:t>
      </w:r>
    </w:p>
    <w:p w:rsidR="00870580" w:rsidRPr="00870580" w:rsidP="00870580">
      <w:pPr>
        <w:bidi w:val="0"/>
        <w:jc w:val="both"/>
        <w:rPr>
          <w:rFonts w:ascii="Arial" w:hAnsi="Arial" w:cs="Arial"/>
        </w:rPr>
      </w:pPr>
    </w:p>
    <w:p w:rsidR="00870580" w:rsidRPr="00870580" w:rsidP="00870580">
      <w:pPr>
        <w:bidi w:val="0"/>
        <w:ind w:left="3540"/>
        <w:jc w:val="both"/>
        <w:rPr>
          <w:rFonts w:ascii="Arial" w:hAnsi="Arial" w:cs="Arial"/>
        </w:rPr>
      </w:pPr>
      <w:r w:rsidRPr="00870580">
        <w:rPr>
          <w:rFonts w:ascii="Arial" w:hAnsi="Arial" w:cs="Arial"/>
        </w:rPr>
        <w:t>S ohľadom na priebeh legislatívneho procesu je potrebné upraviť termín účinnosti zákona.</w:t>
      </w:r>
    </w:p>
    <w:p w:rsidR="00A95A75" w:rsidP="00A95A75">
      <w:pPr>
        <w:pStyle w:val="ListParagraph"/>
        <w:bidi w:val="0"/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A95A75" w:rsidRPr="009C4944" w:rsidP="00870580">
      <w:pPr>
        <w:bidi w:val="0"/>
        <w:spacing w:line="276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Ústavnoprávny výbor NR SR</w:t>
      </w:r>
    </w:p>
    <w:p w:rsidR="00A95A75" w:rsidRPr="009C4944" w:rsidP="00A94053">
      <w:pPr>
        <w:tabs>
          <w:tab w:val="left" w:pos="567"/>
        </w:tabs>
        <w:bidi w:val="0"/>
        <w:spacing w:line="276" w:lineRule="auto"/>
        <w:ind w:left="3540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Výbor NR SR pre hospodárske záležitosti</w:t>
      </w:r>
    </w:p>
    <w:p w:rsidR="00A94053" w:rsidRPr="009C4944" w:rsidP="00A94053">
      <w:pPr>
        <w:tabs>
          <w:tab w:val="left" w:pos="567"/>
        </w:tabs>
        <w:bidi w:val="0"/>
        <w:spacing w:line="360" w:lineRule="auto"/>
        <w:ind w:left="3540"/>
        <w:rPr>
          <w:rFonts w:ascii="Arial" w:hAnsi="Arial" w:cs="Arial"/>
          <w:b/>
          <w:sz w:val="22"/>
          <w:szCs w:val="22"/>
        </w:rPr>
      </w:pPr>
      <w:r w:rsidRPr="009C4944">
        <w:rPr>
          <w:rFonts w:ascii="Arial" w:hAnsi="Arial" w:cs="Arial"/>
          <w:b/>
          <w:sz w:val="22"/>
          <w:szCs w:val="22"/>
        </w:rPr>
        <w:t>Výbor NR SR pre sociálne veci</w:t>
      </w:r>
    </w:p>
    <w:p w:rsidR="00A95A75" w:rsidRPr="0017052C" w:rsidP="00A94053">
      <w:pPr>
        <w:tabs>
          <w:tab w:val="left" w:pos="567"/>
        </w:tabs>
        <w:bidi w:val="0"/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7052C">
        <w:rPr>
          <w:rFonts w:ascii="Arial" w:hAnsi="Arial" w:cs="Arial"/>
          <w:b/>
          <w:sz w:val="22"/>
          <w:szCs w:val="22"/>
        </w:rPr>
        <w:t>Gestorský výbor odporúča schváliť.</w:t>
      </w:r>
    </w:p>
    <w:p w:rsidR="00A95A75" w:rsidRPr="0017052C" w:rsidP="00870580">
      <w:pPr>
        <w:bidi w:val="0"/>
        <w:ind w:left="3540"/>
        <w:rPr>
          <w:rFonts w:ascii="Arial" w:hAnsi="Arial" w:cs="Arial"/>
          <w:b/>
          <w:sz w:val="22"/>
          <w:szCs w:val="22"/>
        </w:rPr>
      </w:pPr>
    </w:p>
    <w:p w:rsidR="00A95A75" w:rsidRPr="0017052C" w:rsidP="00870580">
      <w:pPr>
        <w:bidi w:val="0"/>
        <w:ind w:left="3540"/>
        <w:rPr>
          <w:rFonts w:ascii="Arial" w:hAnsi="Arial" w:cs="Arial"/>
          <w:b/>
          <w:sz w:val="22"/>
          <w:szCs w:val="22"/>
        </w:rPr>
      </w:pPr>
    </w:p>
    <w:p w:rsidR="00A95A75" w:rsidP="00A95A75">
      <w:pPr>
        <w:bidi w:val="0"/>
        <w:ind w:left="2832"/>
        <w:rPr>
          <w:rFonts w:ascii="Arial" w:hAnsi="Arial" w:cs="Arial"/>
          <w:b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A95A75" w:rsidRPr="00760893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760893">
        <w:rPr>
          <w:rFonts w:ascii="Arial" w:hAnsi="Arial" w:cs="Arial"/>
          <w:b/>
        </w:rPr>
        <w:t>V.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  <w:tab/>
        <w:t>Gestorský výbor na základe stanovísk výborov k uvedenému návrhu zákona vyjadrených v ich uzneseniach uvedených pod bodom III. tejto spoločnej správy a v stanoviskách poslancov gestorského výboru vyjadrených v rozprave k tomuto návrhu zákona v súlade s § 79 ods</w:t>
      </w:r>
      <w:r w:rsidR="00A956E2">
        <w:rPr>
          <w:rFonts w:ascii="Arial" w:hAnsi="Arial" w:cs="Arial"/>
        </w:rPr>
        <w:t>.</w:t>
      </w:r>
      <w:r w:rsidRPr="00942125">
        <w:rPr>
          <w:rFonts w:ascii="Arial" w:hAnsi="Arial" w:cs="Arial"/>
        </w:rPr>
        <w:t xml:space="preserve"> 4 písmeno f) a § 83 zákona Národnej rady Slovenskej republiky č. 350/1996 Z. z. o rokovacom poriadku Národnej rady Slovenskej republiky v znení neskorších predpisov odporúča Národnej rade Slovenskej republiky návrh zákona v znení schválen</w:t>
      </w:r>
      <w:r>
        <w:rPr>
          <w:rFonts w:ascii="Arial" w:hAnsi="Arial" w:cs="Arial"/>
        </w:rPr>
        <w:t>ých</w:t>
      </w:r>
      <w:r w:rsidRPr="00942125">
        <w:rPr>
          <w:rFonts w:ascii="Arial" w:hAnsi="Arial" w:cs="Arial"/>
        </w:rPr>
        <w:t xml:space="preserve"> pozmeňujúc</w:t>
      </w:r>
      <w:r>
        <w:rPr>
          <w:rFonts w:ascii="Arial" w:hAnsi="Arial" w:cs="Arial"/>
        </w:rPr>
        <w:t>ich</w:t>
      </w:r>
      <w:r w:rsidRPr="00942125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 xml:space="preserve">ov 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147F2C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A95A75" w:rsidRPr="00BD1A35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pacing w:val="56"/>
        </w:rPr>
      </w:pPr>
      <w:r w:rsidRPr="00BD1A35">
        <w:rPr>
          <w:rFonts w:ascii="Arial" w:hAnsi="Arial" w:cs="Arial"/>
          <w:b/>
          <w:spacing w:val="56"/>
        </w:rPr>
        <w:t>schváliť.</w:t>
      </w:r>
    </w:p>
    <w:p w:rsidR="00A95A75" w:rsidRPr="001E1F2B" w:rsidP="00A95A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pacing w:val="50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A95A75" w:rsidRPr="001E1F2B" w:rsidP="00A95A7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1E1F2B">
        <w:rPr>
          <w:rFonts w:ascii="Arial" w:hAnsi="Arial" w:cs="Arial"/>
          <w:b/>
        </w:rPr>
        <w:t xml:space="preserve">VI. </w:t>
      </w:r>
    </w:p>
    <w:p w:rsidR="00A95A75" w:rsidRPr="0058476A" w:rsidP="00A95A75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194F14" w:rsidP="00194F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58476A">
        <w:rPr>
          <w:rFonts w:ascii="Arial" w:hAnsi="Arial" w:cs="Arial"/>
        </w:rPr>
        <w:tab/>
        <w:t xml:space="preserve">Gestorský výbor odporúča hlasovať o návrhoch </w:t>
      </w:r>
      <w:r w:rsidRPr="001F25CB">
        <w:rPr>
          <w:rFonts w:ascii="Arial" w:hAnsi="Arial" w:cs="Arial"/>
          <w:b/>
        </w:rPr>
        <w:t xml:space="preserve">1 a </w:t>
      </w:r>
      <w:r>
        <w:rPr>
          <w:rFonts w:ascii="Arial" w:hAnsi="Arial" w:cs="Arial"/>
          <w:b/>
        </w:rPr>
        <w:t>2</w:t>
      </w:r>
      <w:r w:rsidRPr="0058476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v </w:t>
      </w:r>
      <w:r w:rsidRPr="0058476A">
        <w:rPr>
          <w:rFonts w:ascii="Arial" w:hAnsi="Arial" w:cs="Arial"/>
        </w:rPr>
        <w:t xml:space="preserve">štvrtej časti tejto spoločnej správy spoločne so stanoviskom gestorského výboru </w:t>
      </w:r>
      <w:r w:rsidRPr="0058476A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58476A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65008D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5008D">
        <w:rPr>
          <w:rFonts w:ascii="Arial" w:hAnsi="Arial" w:cs="Arial"/>
        </w:rPr>
        <w:t xml:space="preserve">Gestorský výbor určil spoločného spravodajcu výborov </w:t>
      </w:r>
      <w:r w:rsidR="00A956E2">
        <w:rPr>
          <w:rFonts w:ascii="Arial" w:hAnsi="Arial" w:cs="Arial"/>
        </w:rPr>
        <w:t>Vieru Šedivcovú</w:t>
      </w:r>
      <w:r>
        <w:rPr>
          <w:rFonts w:ascii="Arial" w:hAnsi="Arial" w:cs="Arial"/>
        </w:rPr>
        <w:t xml:space="preserve"> </w:t>
      </w:r>
      <w:r w:rsidRPr="0065008D">
        <w:rPr>
          <w:rFonts w:ascii="Arial" w:hAnsi="Arial" w:cs="Arial"/>
        </w:rPr>
        <w:t>vystúpiť na schôdzi Národnej rady Slovenskej republiky k uvedenému návrhu zákona v druhom a treťom čítaní</w:t>
      </w:r>
      <w:r>
        <w:rPr>
          <w:rFonts w:ascii="Arial" w:hAnsi="Arial" w:cs="Arial"/>
        </w:rPr>
        <w:t>,</w:t>
      </w:r>
      <w:r w:rsidRPr="0065008D">
        <w:rPr>
          <w:rFonts w:ascii="Arial" w:hAnsi="Arial" w:cs="Arial"/>
        </w:rPr>
        <w:t xml:space="preserve"> predniesť spoločnú správu výborov a odôvodniť návrh a stanovisko gestorského výboru a predložiť Národnej rade S</w:t>
      </w:r>
      <w:r>
        <w:rPr>
          <w:rFonts w:ascii="Arial" w:hAnsi="Arial" w:cs="Arial"/>
        </w:rPr>
        <w:t xml:space="preserve">lovenskej republiky </w:t>
      </w:r>
      <w:r w:rsidRPr="0065008D">
        <w:rPr>
          <w:rFonts w:ascii="Arial" w:hAnsi="Arial" w:cs="Arial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65008D">
          <w:rPr>
            <w:rFonts w:ascii="Arial" w:hAnsi="Arial" w:cs="Arial"/>
          </w:rPr>
          <w:t>2 a</w:t>
        </w:r>
      </w:smartTag>
      <w:r w:rsidRPr="0065008D">
        <w:rPr>
          <w:rFonts w:ascii="Arial" w:hAnsi="Arial" w:cs="Arial"/>
        </w:rPr>
        <w:t xml:space="preserve"> § 86 zákona Národnej rady Slovenskej republiky</w:t>
      </w:r>
      <w:r>
        <w:rPr>
          <w:rFonts w:ascii="Arial" w:hAnsi="Arial" w:cs="Arial"/>
        </w:rPr>
        <w:t xml:space="preserve"> </w:t>
      </w:r>
      <w:r w:rsidRPr="0065008D">
        <w:rPr>
          <w:rFonts w:ascii="Arial" w:hAnsi="Arial" w:cs="Arial"/>
        </w:rPr>
        <w:t>č. 350/1996 Z. z. o rokovacom poriadku Národnej rady Slovenskej republiky v znení neskorších predpisov</w:t>
      </w:r>
      <w:r>
        <w:rPr>
          <w:rFonts w:ascii="Arial" w:hAnsi="Arial" w:cs="Arial"/>
        </w:rPr>
        <w:t>.</w:t>
      </w:r>
    </w:p>
    <w:p w:rsidR="00A95A75" w:rsidRPr="00090751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942125">
        <w:rPr>
          <w:rFonts w:ascii="Arial" w:hAnsi="Arial" w:cs="Arial"/>
        </w:rPr>
        <w:t>Spoločná správa výborov Národnej rady Slovenskej republiky o výsledkoch prerokovania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zákona vo výboroch Národnej rady Slovenskej republiky  v druhom čítaní bola schválená uznesením Výboru Národnej rady Slovenskej republiky pre sociálne veci č.</w:t>
      </w:r>
      <w:r w:rsidR="003138A8">
        <w:rPr>
          <w:rFonts w:ascii="Arial" w:hAnsi="Arial" w:cs="Arial"/>
        </w:rPr>
        <w:t xml:space="preserve"> </w:t>
      </w:r>
      <w:r w:rsidR="002F378C">
        <w:rPr>
          <w:rFonts w:ascii="Arial" w:hAnsi="Arial" w:cs="Arial"/>
        </w:rPr>
        <w:t>7</w:t>
      </w:r>
      <w:r w:rsidR="00147F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2F378C">
        <w:rPr>
          <w:rFonts w:ascii="Arial" w:hAnsi="Arial" w:cs="Arial"/>
        </w:rPr>
        <w:t>15</w:t>
      </w:r>
      <w:r w:rsidRPr="00942125">
        <w:rPr>
          <w:rFonts w:ascii="Arial" w:hAnsi="Arial" w:cs="Arial"/>
        </w:rPr>
        <w:t xml:space="preserve">. </w:t>
      </w:r>
      <w:r w:rsidR="00A956E2">
        <w:rPr>
          <w:rFonts w:ascii="Arial" w:hAnsi="Arial" w:cs="Arial"/>
        </w:rPr>
        <w:t>októbra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942125">
        <w:rPr>
          <w:rFonts w:ascii="Arial" w:hAnsi="Arial" w:cs="Arial"/>
        </w:rPr>
        <w:t>.</w:t>
      </w: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bidi w:val="0"/>
        <w:ind w:left="360" w:hanging="360"/>
        <w:jc w:val="both"/>
        <w:rPr>
          <w:rFonts w:ascii="Arial" w:hAnsi="Arial" w:cs="Arial"/>
        </w:rPr>
      </w:pPr>
    </w:p>
    <w:p w:rsidR="00A95A75" w:rsidRPr="00942125" w:rsidP="00A95A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A95A75" w:rsidRPr="00942125" w:rsidP="00A95A75">
      <w:pPr>
        <w:pStyle w:val="Heading1"/>
        <w:bidi w:val="0"/>
        <w:rPr>
          <w:b w:val="0"/>
          <w:bCs w:val="0"/>
        </w:rPr>
      </w:pPr>
      <w:r w:rsidRPr="00942125">
        <w:rPr>
          <w:b w:val="0"/>
          <w:bCs w:val="0"/>
        </w:rPr>
        <w:t xml:space="preserve">Bratislava </w:t>
      </w:r>
      <w:r w:rsidR="002F378C">
        <w:rPr>
          <w:b w:val="0"/>
          <w:bCs w:val="0"/>
        </w:rPr>
        <w:t>15</w:t>
      </w:r>
      <w:r>
        <w:rPr>
          <w:b w:val="0"/>
          <w:bCs w:val="0"/>
        </w:rPr>
        <w:t>.</w:t>
      </w:r>
      <w:r w:rsidRPr="00942125">
        <w:rPr>
          <w:b w:val="0"/>
          <w:bCs w:val="0"/>
        </w:rPr>
        <w:t xml:space="preserve"> </w:t>
      </w:r>
      <w:r w:rsidR="00A956E2">
        <w:rPr>
          <w:rFonts w:hint="default"/>
          <w:b w:val="0"/>
          <w:bCs w:val="0"/>
        </w:rPr>
        <w:t>októ</w:t>
      </w:r>
      <w:r w:rsidR="00A956E2">
        <w:rPr>
          <w:rFonts w:hint="default"/>
          <w:b w:val="0"/>
          <w:bCs w:val="0"/>
        </w:rPr>
        <w:t>bra</w:t>
      </w:r>
      <w:r w:rsidRPr="00942125">
        <w:rPr>
          <w:b w:val="0"/>
          <w:bCs w:val="0"/>
        </w:rPr>
        <w:t xml:space="preserve"> 201</w:t>
      </w:r>
      <w:r>
        <w:rPr>
          <w:b w:val="0"/>
          <w:bCs w:val="0"/>
        </w:rPr>
        <w:t>3</w:t>
      </w:r>
    </w:p>
    <w:p w:rsidR="00A95A75" w:rsidP="00A95A75">
      <w:pPr>
        <w:bidi w:val="0"/>
        <w:rPr>
          <w:rFonts w:ascii="Arial" w:hAnsi="Arial" w:cs="Arial"/>
        </w:rPr>
      </w:pPr>
    </w:p>
    <w:p w:rsidR="00A95A75" w:rsidP="00A95A75">
      <w:pPr>
        <w:bidi w:val="0"/>
        <w:rPr>
          <w:rFonts w:ascii="Arial" w:hAnsi="Arial" w:cs="Arial"/>
        </w:rPr>
      </w:pPr>
    </w:p>
    <w:p w:rsidR="00A95A75" w:rsidRPr="0034494B" w:rsidP="00A95A75">
      <w:pPr>
        <w:pStyle w:val="Heading1"/>
        <w:bidi w:val="0"/>
        <w:rPr>
          <w:bCs w:val="0"/>
        </w:rPr>
      </w:pPr>
      <w:r w:rsidRPr="0034494B">
        <w:rPr>
          <w:bCs w:val="0"/>
        </w:rPr>
        <w:t>J</w:t>
      </w:r>
      <w:r>
        <w:rPr>
          <w:rFonts w:hint="default"/>
          <w:bCs w:val="0"/>
        </w:rPr>
        <w:t>á</w:t>
      </w:r>
      <w:r>
        <w:rPr>
          <w:rFonts w:hint="default"/>
          <w:bCs w:val="0"/>
        </w:rPr>
        <w:t>n Podmanický</w:t>
      </w:r>
      <w:r w:rsidRPr="0034494B">
        <w:rPr>
          <w:bCs w:val="0"/>
        </w:rPr>
        <w:t xml:space="preserve"> v. r.</w:t>
      </w:r>
    </w:p>
    <w:p w:rsidR="00A95A75" w:rsidP="00A95A75">
      <w:pPr>
        <w:bidi w:val="0"/>
        <w:jc w:val="center"/>
        <w:rPr>
          <w:rFonts w:ascii="Times New Roman" w:hAnsi="Times New Roman"/>
        </w:rPr>
      </w:pPr>
      <w:r w:rsidRPr="0034494B">
        <w:rPr>
          <w:rFonts w:ascii="Arial" w:hAnsi="Arial" w:cs="Arial"/>
          <w:b/>
        </w:rPr>
        <w:t>predseda výboru</w:t>
      </w:r>
    </w:p>
    <w:p w:rsidR="00A95A75" w:rsidP="00A95A75">
      <w:pPr>
        <w:bidi w:val="0"/>
        <w:rPr>
          <w:rFonts w:ascii="Times New Roman" w:hAnsi="Times New Roman"/>
        </w:rPr>
      </w:pPr>
    </w:p>
    <w:p w:rsidR="00A95A75" w:rsidP="00A95A75">
      <w:pPr>
        <w:bidi w:val="0"/>
        <w:rPr>
          <w:rFonts w:ascii="Times New Roman" w:hAnsi="Times New Roman"/>
        </w:rPr>
      </w:pPr>
    </w:p>
    <w:p w:rsidR="00A95A75" w:rsidP="00A95A75">
      <w:pPr>
        <w:bidi w:val="0"/>
        <w:rPr>
          <w:rFonts w:ascii="Times New Roman" w:hAnsi="Times New Roman"/>
        </w:rPr>
      </w:pPr>
    </w:p>
    <w:p w:rsidR="00496C93">
      <w:pPr>
        <w:bidi w:val="0"/>
        <w:rPr>
          <w:rFonts w:ascii="Times New Roman" w:hAnsi="Times New Roman"/>
        </w:rPr>
      </w:pPr>
    </w:p>
    <w:sectPr w:rsidSect="00633A7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3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536F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A11E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34EBC"/>
    <w:multiLevelType w:val="hybridMultilevel"/>
    <w:tmpl w:val="ED5A33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oNotTrackMoves/>
  <w:defaultTabStop w:val="708"/>
  <w:hyphenationZone w:val="425"/>
  <w:characterSpacingControl w:val="doNotCompress"/>
  <w:compat/>
  <w:rsids>
    <w:rsidRoot w:val="00A95A75"/>
    <w:rsid w:val="00023CE0"/>
    <w:rsid w:val="00090751"/>
    <w:rsid w:val="00147F2C"/>
    <w:rsid w:val="0017052C"/>
    <w:rsid w:val="0017678F"/>
    <w:rsid w:val="00194F14"/>
    <w:rsid w:val="001A11E3"/>
    <w:rsid w:val="001E1F2B"/>
    <w:rsid w:val="001F25CB"/>
    <w:rsid w:val="00273EBD"/>
    <w:rsid w:val="002B06A4"/>
    <w:rsid w:val="002E33F7"/>
    <w:rsid w:val="002F378C"/>
    <w:rsid w:val="003138A8"/>
    <w:rsid w:val="0034494B"/>
    <w:rsid w:val="00347582"/>
    <w:rsid w:val="003C3530"/>
    <w:rsid w:val="003E48DC"/>
    <w:rsid w:val="00402F25"/>
    <w:rsid w:val="00435B33"/>
    <w:rsid w:val="00496C93"/>
    <w:rsid w:val="00522963"/>
    <w:rsid w:val="0058476A"/>
    <w:rsid w:val="005D20DE"/>
    <w:rsid w:val="00633A70"/>
    <w:rsid w:val="0065008D"/>
    <w:rsid w:val="007536F0"/>
    <w:rsid w:val="00760893"/>
    <w:rsid w:val="0077659F"/>
    <w:rsid w:val="007A6171"/>
    <w:rsid w:val="00814A8F"/>
    <w:rsid w:val="00817ACD"/>
    <w:rsid w:val="00842D96"/>
    <w:rsid w:val="00863DC1"/>
    <w:rsid w:val="00870580"/>
    <w:rsid w:val="008E4B2A"/>
    <w:rsid w:val="00942125"/>
    <w:rsid w:val="009B299A"/>
    <w:rsid w:val="009C4944"/>
    <w:rsid w:val="00A06BE2"/>
    <w:rsid w:val="00A37143"/>
    <w:rsid w:val="00A41CD2"/>
    <w:rsid w:val="00A94053"/>
    <w:rsid w:val="00A956E2"/>
    <w:rsid w:val="00A95A75"/>
    <w:rsid w:val="00B07926"/>
    <w:rsid w:val="00BC0843"/>
    <w:rsid w:val="00BD1A35"/>
    <w:rsid w:val="00C370A2"/>
    <w:rsid w:val="00C409C4"/>
    <w:rsid w:val="00D03584"/>
    <w:rsid w:val="00D66289"/>
    <w:rsid w:val="00D72DE1"/>
    <w:rsid w:val="00D806C1"/>
    <w:rsid w:val="00E81B48"/>
    <w:rsid w:val="00EF1C46"/>
    <w:rsid w:val="00F83750"/>
    <w:rsid w:val="00FA57EA"/>
    <w:rsid w:val="00FC61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5A75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A95A75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A95A7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5A75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95A75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95A75"/>
    <w:rPr>
      <w:rFonts w:ascii="AT*Toronto" w:eastAsia="Arial Unicode MS" w:hAnsi="AT*Toronto" w:cs="Arial Unicode M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5A75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5A7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95A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95A75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95A75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A95A75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638</Words>
  <Characters>3642</Characters>
  <Application>Microsoft Office Word</Application>
  <DocSecurity>0</DocSecurity>
  <Lines>0</Lines>
  <Paragraphs>0</Paragraphs>
  <ScaleCrop>false</ScaleCrop>
  <Company>Kancelaria NR SR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2013-10-10T15:31:00Z</cp:lastPrinted>
  <dcterms:created xsi:type="dcterms:W3CDTF">2013-10-14T08:01:00Z</dcterms:created>
  <dcterms:modified xsi:type="dcterms:W3CDTF">2013-10-15T10:09:00Z</dcterms:modified>
</cp:coreProperties>
</file>