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C71067">
        <w:rPr>
          <w:rFonts w:ascii="Arial" w:hAnsi="Arial" w:cs="Arial"/>
        </w:rPr>
        <w:t>4</w:t>
      </w:r>
      <w:r w:rsidR="005C1867">
        <w:rPr>
          <w:rFonts w:ascii="Arial" w:hAnsi="Arial" w:cs="Arial"/>
        </w:rPr>
        <w:t>1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B0284D">
        <w:rPr>
          <w:rFonts w:ascii="Arial" w:hAnsi="Arial" w:cs="Arial"/>
          <w:color w:val="auto"/>
        </w:rPr>
        <w:t>Číslo: CRD - 1481</w:t>
      </w:r>
      <w:r w:rsidR="00FF3A7F">
        <w:rPr>
          <w:rFonts w:ascii="Arial" w:hAnsi="Arial" w:cs="Arial"/>
          <w:iCs/>
          <w:color w:val="auto"/>
        </w:rPr>
        <w:t>/2013</w:t>
      </w:r>
      <w:r w:rsidRPr="00CD7C86">
        <w:rPr>
          <w:rFonts w:ascii="Arial" w:hAnsi="Arial" w:cs="Arial"/>
          <w:iCs/>
          <w:color w:val="auto"/>
        </w:rPr>
        <w:t xml:space="preserve">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B0284D">
        <w:rPr>
          <w:rFonts w:ascii="Arial" w:hAnsi="Arial" w:cs="Arial"/>
          <w:b/>
          <w:sz w:val="32"/>
          <w:szCs w:val="28"/>
        </w:rPr>
        <w:t>203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</w:t>
      </w:r>
      <w:r w:rsidR="00FF3A7F">
        <w:rPr>
          <w:rFonts w:ascii="Arial" w:hAnsi="Arial" w:cs="Arial"/>
        </w:rPr>
        <w:t>8</w:t>
      </w:r>
      <w:r w:rsidRPr="001924B4">
        <w:rPr>
          <w:rFonts w:ascii="Arial" w:hAnsi="Arial" w:cs="Arial"/>
        </w:rPr>
        <w:t xml:space="preserve">. </w:t>
      </w:r>
      <w:r w:rsidR="00FF3A7F">
        <w:rPr>
          <w:rFonts w:ascii="Arial" w:hAnsi="Arial" w:cs="Arial"/>
        </w:rPr>
        <w:t>októbra</w:t>
      </w:r>
      <w:r w:rsidR="00DD2E5E">
        <w:rPr>
          <w:rFonts w:ascii="Arial" w:hAnsi="Arial" w:cs="Arial"/>
        </w:rPr>
        <w:t xml:space="preserve"> </w:t>
      </w:r>
      <w:r w:rsidR="009958E5">
        <w:rPr>
          <w:rFonts w:ascii="Arial" w:hAnsi="Arial" w:cs="Arial"/>
        </w:rPr>
        <w:t>2013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F837DA" w:rsidP="002E0A0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2E0A0C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</w:t>
      </w:r>
      <w:r w:rsidR="00170686">
        <w:rPr>
          <w:rFonts w:ascii="Arial" w:hAnsi="Arial" w:cs="Arial"/>
        </w:rPr>
        <w:t>emu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  <w:b/>
        </w:rPr>
        <w:t xml:space="preserve"> </w:t>
      </w:r>
      <w:r w:rsidRPr="002204AC" w:rsidR="00FF3A7F">
        <w:rPr>
          <w:rFonts w:ascii="Arial" w:hAnsi="Arial" w:cs="Arial"/>
        </w:rPr>
        <w:t xml:space="preserve">zákona, ktorým sa mení a dopĺňa zákon č. 513/1991 Zb. Obchodný zákonník v znení neskorších predpisov a ktorým sa menia a dopĺňajú niektoré zákony (tlač </w:t>
      </w:r>
      <w:r w:rsidRPr="002204AC" w:rsidR="00FF3A7F">
        <w:rPr>
          <w:rFonts w:ascii="Arial" w:hAnsi="Arial" w:cs="Arial"/>
          <w:b/>
        </w:rPr>
        <w:t>600</w:t>
      </w:r>
      <w:r w:rsidRPr="002204AC" w:rsidR="00FF3A7F">
        <w:rPr>
          <w:rFonts w:ascii="Arial" w:hAnsi="Arial" w:cs="Arial"/>
        </w:rPr>
        <w:t>)</w:t>
      </w:r>
    </w:p>
    <w:p w:rsid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Pr="004B0848" w:rsidR="004B0848">
        <w:rPr>
          <w:rFonts w:ascii="Arial" w:hAnsi="Arial" w:cs="Arial"/>
          <w:b/>
          <w:bCs/>
          <w:color w:val="auto"/>
        </w:rPr>
        <w:t>hospodárske záležitosti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0686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170686" w:rsidRPr="00170686" w:rsidP="00170686">
      <w:pPr>
        <w:rPr>
          <w:lang w:val="cs-CZ"/>
        </w:rPr>
      </w:pPr>
    </w:p>
    <w:p w:rsidR="003D41BE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  <w:szCs w:val="22"/>
        </w:rPr>
      </w:pPr>
      <w:r w:rsidR="00DD2E5E">
        <w:rPr>
          <w:rFonts w:ascii="Arial" w:hAnsi="Arial" w:cs="Arial"/>
        </w:rPr>
        <w:tab/>
      </w: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</w:t>
      </w:r>
      <w:r w:rsidR="00170686">
        <w:rPr>
          <w:rFonts w:ascii="Arial" w:hAnsi="Arial" w:cs="Arial"/>
        </w:rPr>
        <w:t>m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</w:rPr>
        <w:t>om</w:t>
      </w:r>
      <w:r w:rsidR="00170686">
        <w:rPr>
          <w:rFonts w:ascii="Arial" w:hAnsi="Arial" w:cs="Arial"/>
          <w:b/>
        </w:rPr>
        <w:t xml:space="preserve"> </w:t>
      </w:r>
      <w:r w:rsidRPr="002204AC" w:rsidR="00FF3A7F">
        <w:rPr>
          <w:rFonts w:ascii="Arial" w:hAnsi="Arial" w:cs="Arial"/>
        </w:rPr>
        <w:t xml:space="preserve">zákona, ktorým sa mení a dopĺňa zákon č. 513/1991 Zb. Obchodný zákonník v znení neskorších predpisov a ktorým sa menia a dopĺňajú niektoré zákony (tlač </w:t>
      </w:r>
      <w:r w:rsidRPr="002204AC" w:rsidR="00FF3A7F">
        <w:rPr>
          <w:rFonts w:ascii="Arial" w:hAnsi="Arial" w:cs="Arial"/>
          <w:b/>
        </w:rPr>
        <w:t>600</w:t>
      </w:r>
      <w:r w:rsidRPr="002204AC" w:rsidR="00FF3A7F">
        <w:rPr>
          <w:rFonts w:ascii="Arial" w:hAnsi="Arial" w:cs="Arial"/>
        </w:rPr>
        <w:t>)</w:t>
      </w:r>
      <w:r w:rsidR="002E0A0C">
        <w:rPr>
          <w:rFonts w:ascii="Arial" w:hAnsi="Arial" w:cs="Arial"/>
          <w:szCs w:val="22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170686" w:rsidRPr="00170686" w:rsidP="00170686"/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DD2E5E">
        <w:rPr>
          <w:rFonts w:ascii="Arial" w:hAnsi="Arial" w:cs="Arial"/>
        </w:rPr>
        <w:tab/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 návrh</w:t>
      </w:r>
      <w:r w:rsidR="00170686">
        <w:rPr>
          <w:rFonts w:ascii="Arial" w:hAnsi="Arial" w:cs="Arial"/>
          <w:b/>
        </w:rPr>
        <w:t xml:space="preserve"> </w:t>
      </w:r>
      <w:r w:rsidRPr="002204AC" w:rsidR="00FF3A7F">
        <w:rPr>
          <w:rFonts w:ascii="Arial" w:hAnsi="Arial" w:cs="Arial"/>
        </w:rPr>
        <w:t>zákona, ktorým sa mení a dopĺňa zákon č. 513/1991 Zb. Obchodný zákon</w:t>
      </w:r>
      <w:r w:rsidRPr="002204AC" w:rsidR="00FF3A7F">
        <w:rPr>
          <w:rFonts w:ascii="Arial" w:hAnsi="Arial" w:cs="Arial"/>
        </w:rPr>
        <w:t xml:space="preserve">ník v znení neskorších predpisov a ktorým sa menia a dopĺňajú niektoré zákony (tlač </w:t>
      </w:r>
      <w:r w:rsidRPr="002204AC" w:rsidR="00FF3A7F">
        <w:rPr>
          <w:rFonts w:ascii="Arial" w:hAnsi="Arial" w:cs="Arial"/>
          <w:b/>
        </w:rPr>
        <w:t>600</w:t>
      </w:r>
      <w:r w:rsidRPr="002204AC" w:rsidR="00FF3A7F">
        <w:rPr>
          <w:rFonts w:ascii="Arial" w:hAnsi="Arial" w:cs="Arial"/>
        </w:rPr>
        <w:t>)</w:t>
      </w:r>
      <w:r w:rsidR="002E0A0C">
        <w:rPr>
          <w:rFonts w:ascii="Arial" w:hAnsi="Arial" w:cs="Arial"/>
          <w:szCs w:val="22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170686" w:rsidRPr="00170686" w:rsidP="00170686"/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FF3A7F">
        <w:rPr>
          <w:rFonts w:ascii="Arial" w:hAnsi="Arial" w:cs="Arial"/>
        </w:rPr>
        <w:t>Ústavnoprávneho v</w:t>
      </w:r>
      <w:r w:rsidRPr="00E61787">
        <w:rPr>
          <w:rFonts w:ascii="Arial" w:hAnsi="Arial" w:cs="Arial"/>
        </w:rPr>
        <w:t>ýboru Národnej rady Slovenskej republiky</w:t>
      </w:r>
      <w:r w:rsidR="002E0A0C">
        <w:rPr>
          <w:rFonts w:ascii="Arial" w:hAnsi="Arial" w:cs="Arial"/>
        </w:rPr>
        <w:t>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170686" w:rsidP="003D41BE">
      <w:pPr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4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27"/>
  </w:num>
  <w:num w:numId="5">
    <w:abstractNumId w:val="34"/>
  </w:num>
  <w:num w:numId="6">
    <w:abstractNumId w:val="0"/>
  </w:num>
  <w:num w:numId="7">
    <w:abstractNumId w:val="29"/>
  </w:num>
  <w:num w:numId="8">
    <w:abstractNumId w:val="33"/>
  </w:num>
  <w:num w:numId="9">
    <w:abstractNumId w:val="28"/>
  </w:num>
  <w:num w:numId="10">
    <w:abstractNumId w:val="9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2"/>
  </w:num>
  <w:num w:numId="18">
    <w:abstractNumId w:val="8"/>
  </w:num>
  <w:num w:numId="19">
    <w:abstractNumId w:val="35"/>
  </w:num>
  <w:num w:numId="20">
    <w:abstractNumId w:val="6"/>
  </w:num>
  <w:num w:numId="21">
    <w:abstractNumId w:val="37"/>
  </w:num>
  <w:num w:numId="22">
    <w:abstractNumId w:val="7"/>
  </w:num>
  <w:num w:numId="23">
    <w:abstractNumId w:val="18"/>
  </w:num>
  <w:num w:numId="24">
    <w:abstractNumId w:val="19"/>
  </w:num>
  <w:num w:numId="25">
    <w:abstractNumId w:val="38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1"/>
  </w:num>
  <w:num w:numId="31">
    <w:abstractNumId w:val="24"/>
  </w:num>
  <w:num w:numId="32">
    <w:abstractNumId w:val="13"/>
  </w:num>
  <w:num w:numId="33">
    <w:abstractNumId w:val="22"/>
  </w:num>
  <w:num w:numId="34">
    <w:abstractNumId w:val="16"/>
  </w:num>
  <w:num w:numId="35">
    <w:abstractNumId w:val="36"/>
  </w:num>
  <w:num w:numId="36">
    <w:abstractNumId w:val="21"/>
  </w:num>
  <w:num w:numId="37">
    <w:abstractNumId w:val="31"/>
  </w:num>
  <w:num w:numId="38">
    <w:abstractNumId w:val="25"/>
  </w:num>
  <w:num w:numId="39">
    <w:abstractNumId w:val="26"/>
  </w:num>
  <w:num w:numId="40">
    <w:abstractNumId w:val="30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19AB"/>
    <w:rsid w:val="001047F3"/>
    <w:rsid w:val="00106191"/>
    <w:rsid w:val="00106567"/>
    <w:rsid w:val="00106601"/>
    <w:rsid w:val="00122F36"/>
    <w:rsid w:val="001240F4"/>
    <w:rsid w:val="00142726"/>
    <w:rsid w:val="0015098B"/>
    <w:rsid w:val="00154657"/>
    <w:rsid w:val="00170686"/>
    <w:rsid w:val="001745C8"/>
    <w:rsid w:val="001831FD"/>
    <w:rsid w:val="001924B4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204AC"/>
    <w:rsid w:val="002301A9"/>
    <w:rsid w:val="00256B8E"/>
    <w:rsid w:val="00277A33"/>
    <w:rsid w:val="00280A1F"/>
    <w:rsid w:val="0028251E"/>
    <w:rsid w:val="002A0593"/>
    <w:rsid w:val="002B11B1"/>
    <w:rsid w:val="002B564A"/>
    <w:rsid w:val="002C0C20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6B6D"/>
    <w:rsid w:val="003777C3"/>
    <w:rsid w:val="00382BAA"/>
    <w:rsid w:val="003C4821"/>
    <w:rsid w:val="003D41BE"/>
    <w:rsid w:val="003E3BC3"/>
    <w:rsid w:val="003E69BB"/>
    <w:rsid w:val="003F1811"/>
    <w:rsid w:val="003F3D93"/>
    <w:rsid w:val="0040098A"/>
    <w:rsid w:val="0040253E"/>
    <w:rsid w:val="004046B5"/>
    <w:rsid w:val="00411ACA"/>
    <w:rsid w:val="0042570E"/>
    <w:rsid w:val="004373E8"/>
    <w:rsid w:val="004375D7"/>
    <w:rsid w:val="00447A28"/>
    <w:rsid w:val="00450B7B"/>
    <w:rsid w:val="0046375F"/>
    <w:rsid w:val="0047755B"/>
    <w:rsid w:val="00477D15"/>
    <w:rsid w:val="0048408C"/>
    <w:rsid w:val="00485C3A"/>
    <w:rsid w:val="00487B16"/>
    <w:rsid w:val="00491694"/>
    <w:rsid w:val="00493643"/>
    <w:rsid w:val="004B0848"/>
    <w:rsid w:val="004B21BB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4538A"/>
    <w:rsid w:val="005605A4"/>
    <w:rsid w:val="005625A4"/>
    <w:rsid w:val="00563054"/>
    <w:rsid w:val="00567967"/>
    <w:rsid w:val="00577C1F"/>
    <w:rsid w:val="00585558"/>
    <w:rsid w:val="00586B7E"/>
    <w:rsid w:val="0059163C"/>
    <w:rsid w:val="005A17FA"/>
    <w:rsid w:val="005C1867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463"/>
    <w:rsid w:val="006A3860"/>
    <w:rsid w:val="006C4A64"/>
    <w:rsid w:val="006D0B0B"/>
    <w:rsid w:val="006E4B6F"/>
    <w:rsid w:val="006F4258"/>
    <w:rsid w:val="006F758E"/>
    <w:rsid w:val="006F760E"/>
    <w:rsid w:val="007026D8"/>
    <w:rsid w:val="00711CC3"/>
    <w:rsid w:val="007120C4"/>
    <w:rsid w:val="00726604"/>
    <w:rsid w:val="007324A1"/>
    <w:rsid w:val="0074040B"/>
    <w:rsid w:val="0076346A"/>
    <w:rsid w:val="007644A7"/>
    <w:rsid w:val="0076601C"/>
    <w:rsid w:val="007A15DD"/>
    <w:rsid w:val="007A3B12"/>
    <w:rsid w:val="007B4455"/>
    <w:rsid w:val="007C0186"/>
    <w:rsid w:val="007D5A81"/>
    <w:rsid w:val="007D67CC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C10BE"/>
    <w:rsid w:val="008D001C"/>
    <w:rsid w:val="008D20B9"/>
    <w:rsid w:val="008D6DE8"/>
    <w:rsid w:val="008E6C16"/>
    <w:rsid w:val="008F0B07"/>
    <w:rsid w:val="008F2636"/>
    <w:rsid w:val="008F3A50"/>
    <w:rsid w:val="009065BC"/>
    <w:rsid w:val="009143D4"/>
    <w:rsid w:val="0091555F"/>
    <w:rsid w:val="00936C02"/>
    <w:rsid w:val="009429BD"/>
    <w:rsid w:val="00950887"/>
    <w:rsid w:val="00972886"/>
    <w:rsid w:val="00973C15"/>
    <w:rsid w:val="009828D7"/>
    <w:rsid w:val="00983562"/>
    <w:rsid w:val="009846B3"/>
    <w:rsid w:val="00990C7C"/>
    <w:rsid w:val="009958E5"/>
    <w:rsid w:val="009B0BFD"/>
    <w:rsid w:val="009B5ACB"/>
    <w:rsid w:val="009B6157"/>
    <w:rsid w:val="009C27F1"/>
    <w:rsid w:val="009D478B"/>
    <w:rsid w:val="009E3017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2253"/>
    <w:rsid w:val="00A96D39"/>
    <w:rsid w:val="00AB1EC9"/>
    <w:rsid w:val="00AC1A74"/>
    <w:rsid w:val="00AD6BE7"/>
    <w:rsid w:val="00AE1F5C"/>
    <w:rsid w:val="00AF7FD1"/>
    <w:rsid w:val="00B016C3"/>
    <w:rsid w:val="00B0284D"/>
    <w:rsid w:val="00B06746"/>
    <w:rsid w:val="00B14EB3"/>
    <w:rsid w:val="00B316CD"/>
    <w:rsid w:val="00B358D4"/>
    <w:rsid w:val="00B4466C"/>
    <w:rsid w:val="00B73BB3"/>
    <w:rsid w:val="00B8497D"/>
    <w:rsid w:val="00B850BE"/>
    <w:rsid w:val="00B91218"/>
    <w:rsid w:val="00B91AB0"/>
    <w:rsid w:val="00B92620"/>
    <w:rsid w:val="00B937DA"/>
    <w:rsid w:val="00BA0A70"/>
    <w:rsid w:val="00BA43E5"/>
    <w:rsid w:val="00BA7207"/>
    <w:rsid w:val="00BC0F1B"/>
    <w:rsid w:val="00BE1296"/>
    <w:rsid w:val="00BE1444"/>
    <w:rsid w:val="00BF642A"/>
    <w:rsid w:val="00C26E0E"/>
    <w:rsid w:val="00C320FE"/>
    <w:rsid w:val="00C353C2"/>
    <w:rsid w:val="00C44AE0"/>
    <w:rsid w:val="00C47F34"/>
    <w:rsid w:val="00C5491E"/>
    <w:rsid w:val="00C62C12"/>
    <w:rsid w:val="00C62D82"/>
    <w:rsid w:val="00C71067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4930"/>
    <w:rsid w:val="00CD7C86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470EA"/>
    <w:rsid w:val="00D620AE"/>
    <w:rsid w:val="00D643C3"/>
    <w:rsid w:val="00D667B2"/>
    <w:rsid w:val="00D90766"/>
    <w:rsid w:val="00DA0CFF"/>
    <w:rsid w:val="00DC1E11"/>
    <w:rsid w:val="00DC2F07"/>
    <w:rsid w:val="00DD2E5E"/>
    <w:rsid w:val="00DD517B"/>
    <w:rsid w:val="00DE1D27"/>
    <w:rsid w:val="00DF3B8D"/>
    <w:rsid w:val="00DF57DD"/>
    <w:rsid w:val="00DF7DAF"/>
    <w:rsid w:val="00E24180"/>
    <w:rsid w:val="00E25C38"/>
    <w:rsid w:val="00E44395"/>
    <w:rsid w:val="00E45025"/>
    <w:rsid w:val="00E45333"/>
    <w:rsid w:val="00E46968"/>
    <w:rsid w:val="00E52078"/>
    <w:rsid w:val="00E61787"/>
    <w:rsid w:val="00E671FA"/>
    <w:rsid w:val="00E73197"/>
    <w:rsid w:val="00E74956"/>
    <w:rsid w:val="00E81927"/>
    <w:rsid w:val="00E86CCA"/>
    <w:rsid w:val="00E92076"/>
    <w:rsid w:val="00E932FD"/>
    <w:rsid w:val="00EA0F1B"/>
    <w:rsid w:val="00EB254F"/>
    <w:rsid w:val="00EB3088"/>
    <w:rsid w:val="00EF2148"/>
    <w:rsid w:val="00F03CA8"/>
    <w:rsid w:val="00F07CB2"/>
    <w:rsid w:val="00F12772"/>
    <w:rsid w:val="00F17C0E"/>
    <w:rsid w:val="00F234E3"/>
    <w:rsid w:val="00F33EB5"/>
    <w:rsid w:val="00F5407E"/>
    <w:rsid w:val="00F636F9"/>
    <w:rsid w:val="00F837DA"/>
    <w:rsid w:val="00F83BA5"/>
    <w:rsid w:val="00FA0D68"/>
    <w:rsid w:val="00FC2EF5"/>
    <w:rsid w:val="00FC3E60"/>
    <w:rsid w:val="00FD1CAF"/>
    <w:rsid w:val="00FD1F75"/>
    <w:rsid w:val="00FE20AD"/>
    <w:rsid w:val="00FE24D2"/>
    <w:rsid w:val="00FF3A7F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rsid w:val="00D667B2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Egyenesová, Eva</cp:lastModifiedBy>
  <cp:revision>10</cp:revision>
  <cp:lastPrinted>2012-09-03T08:57:00Z</cp:lastPrinted>
  <dcterms:created xsi:type="dcterms:W3CDTF">2012-11-08T08:43:00Z</dcterms:created>
  <dcterms:modified xsi:type="dcterms:W3CDTF">2013-10-11T09:12:00Z</dcterms:modified>
</cp:coreProperties>
</file>