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3A764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</w:t>
      </w:r>
    </w:p>
    <w:p w:rsidR="003A764D">
      <w:pPr>
        <w:ind w:left="4248"/>
        <w:jc w:val="right"/>
        <w:rPr>
          <w:sz w:val="28"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</w:t>
      </w:r>
      <w:r w:rsidR="00200775">
        <w:t>36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3307C">
        <w:t>1583</w:t>
      </w:r>
      <w:r w:rsidRPr="00053FB9" w:rsidR="003371B9">
        <w:t>/</w:t>
      </w:r>
      <w:r w:rsidR="00053FB9">
        <w:t>201</w:t>
      </w:r>
      <w:r w:rsidR="00AC2960">
        <w:t>3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</w:p>
    <w:p w:rsidR="00302EB6" w:rsidP="00067F0B">
      <w:pPr>
        <w:ind w:left="3540" w:firstLine="708"/>
        <w:rPr>
          <w:b/>
        </w:rPr>
      </w:pPr>
      <w:r w:rsidR="00AC2960">
        <w:rPr>
          <w:b/>
        </w:rPr>
        <w:t xml:space="preserve">          </w:t>
      </w:r>
      <w:r w:rsidR="003A70E1">
        <w:rPr>
          <w:b/>
        </w:rPr>
        <w:t>211</w:t>
      </w:r>
    </w:p>
    <w:p w:rsidR="00EC5F3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200775">
        <w:rPr>
          <w:b/>
        </w:rPr>
        <w:t>8</w:t>
      </w:r>
      <w:r w:rsidR="00C72FBD">
        <w:rPr>
          <w:b/>
        </w:rPr>
        <w:t xml:space="preserve">. </w:t>
      </w:r>
      <w:r w:rsidR="00200775">
        <w:rPr>
          <w:b/>
        </w:rPr>
        <w:t>októbra</w:t>
      </w:r>
      <w:r w:rsidR="00830899">
        <w:rPr>
          <w:b/>
        </w:rPr>
        <w:t xml:space="preserve"> 201</w:t>
      </w:r>
      <w:r w:rsidR="00AC2960">
        <w:rPr>
          <w:b/>
        </w:rPr>
        <w:t>3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3A764D">
      <w:pPr>
        <w:shd w:val="clear" w:color="auto" w:fill="FFFFFF"/>
        <w:ind w:firstLine="708"/>
        <w:jc w:val="both"/>
      </w:pPr>
      <w:r w:rsidRPr="00FC1D74">
        <w:t>Výbor Národnej rady Sl</w:t>
      </w:r>
      <w:r w:rsidRPr="00FC1D74" w:rsidR="003371B9">
        <w:t>ovenskej republiky pre financie a</w:t>
      </w:r>
      <w:r w:rsidRPr="00FC1D74">
        <w:t xml:space="preserve"> rozpočet </w:t>
      </w:r>
      <w:r w:rsidRPr="00FC1D74" w:rsidR="00F966EF">
        <w:t>prerokoval</w:t>
      </w:r>
      <w:r w:rsidRPr="00FC1D74" w:rsidR="00843997">
        <w:rPr>
          <w:bCs w:val="0"/>
        </w:rPr>
        <w:t xml:space="preserve"> </w:t>
      </w:r>
      <w:r w:rsidR="0033307C">
        <w:rPr>
          <w:bCs w:val="0"/>
        </w:rPr>
        <w:t>v</w:t>
      </w:r>
      <w:r w:rsidRPr="0033307C" w:rsidR="0033307C">
        <w:rPr>
          <w:bCs w:val="0"/>
        </w:rPr>
        <w:t>ládny návrh zákona o pomoci v hmotnej núdzi a o zmene a doplnení niektorých zákonov (tlač 648)</w:t>
      </w:r>
      <w:r w:rsidR="0033307C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843997" w:rsidP="00BD7172"/>
    <w:p w:rsidR="00EC5F3F" w:rsidP="003A76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951CB1">
        <w:rPr>
          <w:b/>
        </w:rPr>
        <w:t>s</w:t>
      </w:r>
      <w:r>
        <w:rPr>
          <w:b/>
        </w:rPr>
        <w:t>úhlasí</w:t>
      </w:r>
    </w:p>
    <w:p w:rsidR="00951CB1" w:rsidP="00951CB1">
      <w:pPr>
        <w:ind w:left="1440"/>
        <w:jc w:val="both"/>
        <w:rPr>
          <w:b/>
        </w:rPr>
      </w:pPr>
    </w:p>
    <w:p w:rsidR="00843997" w:rsidP="003A764D">
      <w:pPr>
        <w:pStyle w:val="BodyText"/>
        <w:spacing w:after="0"/>
        <w:ind w:firstLine="567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33307C">
        <w:rPr>
          <w:bCs w:val="0"/>
        </w:rPr>
        <w:t>v</w:t>
      </w:r>
      <w:r w:rsidRPr="0033307C" w:rsidR="0033307C">
        <w:rPr>
          <w:bCs w:val="0"/>
        </w:rPr>
        <w:t>ládny</w:t>
      </w:r>
      <w:r w:rsidR="0033307C">
        <w:rPr>
          <w:bCs w:val="0"/>
        </w:rPr>
        <w:t>m</w:t>
      </w:r>
      <w:r w:rsidRPr="0033307C" w:rsidR="0033307C">
        <w:rPr>
          <w:bCs w:val="0"/>
        </w:rPr>
        <w:t xml:space="preserve"> návrh</w:t>
      </w:r>
      <w:r w:rsidR="0033307C">
        <w:rPr>
          <w:bCs w:val="0"/>
        </w:rPr>
        <w:t>om</w:t>
      </w:r>
      <w:r w:rsidRPr="0033307C" w:rsidR="0033307C">
        <w:rPr>
          <w:bCs w:val="0"/>
        </w:rPr>
        <w:t xml:space="preserve"> zákona o pomoci v hmotnej núdzi a o zmene a doplnení niektorých zákonov (tlač 648)</w:t>
      </w:r>
      <w:r w:rsidRPr="00A45E0F" w:rsidR="00F362CE">
        <w:t xml:space="preserve"> </w:t>
      </w:r>
    </w:p>
    <w:p w:rsidR="00AC2960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3307C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A76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A76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A764D">
      <w:pPr>
        <w:pStyle w:val="Heading1"/>
        <w:ind w:left="0" w:firstLine="567"/>
        <w:jc w:val="both"/>
      </w:pPr>
      <w:r w:rsidRPr="0033307C" w:rsidR="0033307C">
        <w:rPr>
          <w:b w:val="0"/>
          <w:bCs w:val="0"/>
        </w:rPr>
        <w:t>vládny návrh zákona o pomoci v hmotnej núdzi a o zmene a doplnení niektorých zákonov (tlač 648)</w:t>
      </w:r>
      <w:r w:rsidR="0033307C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7321CC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3A76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3A76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RPr="00841EA3" w:rsidP="003A764D">
      <w:pPr>
        <w:pStyle w:val="BodyTextIndent3"/>
        <w:ind w:left="0" w:firstLine="567"/>
        <w:rPr>
          <w:lang w:val="sk-SK"/>
        </w:rPr>
      </w:pPr>
      <w:r w:rsidRPr="00841EA3">
        <w:rPr>
          <w:lang w:val="sk-SK"/>
        </w:rPr>
        <w:t>podať predsedovi Výboru Národnej rady Slovenskej republiky pre</w:t>
      </w:r>
      <w:r w:rsidR="003A764D">
        <w:rPr>
          <w:lang w:val="sk-SK"/>
        </w:rPr>
        <w:t xml:space="preserve"> </w:t>
      </w:r>
      <w:r w:rsidR="0033307C">
        <w:rPr>
          <w:lang w:val="sk-SK"/>
        </w:rPr>
        <w:t>sociálne veci</w:t>
      </w:r>
      <w:r w:rsidR="000A3DB2">
        <w:rPr>
          <w:lang w:val="sk-SK"/>
        </w:rPr>
        <w:t xml:space="preserve"> </w:t>
      </w:r>
      <w:r w:rsidRPr="00841EA3">
        <w:rPr>
          <w:lang w:val="sk-SK"/>
        </w:rPr>
        <w:t>ako gestorskému výboru informáciu o</w:t>
      </w:r>
      <w:r w:rsidR="00843997">
        <w:rPr>
          <w:lang w:val="sk-SK"/>
        </w:rPr>
        <w:t xml:space="preserve"> </w:t>
      </w:r>
      <w:r>
        <w:rPr>
          <w:lang w:val="sk-SK"/>
        </w:rPr>
        <w:t>výsledku prerokovania</w:t>
      </w:r>
      <w:r w:rsidR="003A764D">
        <w:rPr>
          <w:lang w:val="sk-SK"/>
        </w:rPr>
        <w:t>.</w:t>
      </w:r>
    </w:p>
    <w:p w:rsidR="005919F9" w:rsidP="005919F9">
      <w:pPr>
        <w:ind w:left="1416" w:firstLine="708"/>
      </w:pPr>
    </w:p>
    <w:p w:rsidR="0052115B" w:rsidP="00C739C2">
      <w:r w:rsidR="00E20A99">
        <w:t xml:space="preserve">                                    </w:t>
      </w:r>
      <w:r w:rsidR="00E20A99">
        <w:t xml:space="preserve">                          </w:t>
      </w:r>
    </w:p>
    <w:p w:rsidR="00AC2960" w:rsidP="00C739C2"/>
    <w:p w:rsidR="007321CC" w:rsidP="00C739C2"/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200775" w:rsidP="0052115B">
      <w:pPr>
        <w:ind w:left="5664" w:firstLine="708"/>
      </w:pP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200775" w:rsidRPr="00BD7172" w:rsidP="00595842">
      <w:pPr>
        <w:jc w:val="both"/>
        <w:rPr>
          <w:b/>
        </w:rPr>
      </w:pPr>
      <w:r>
        <w:rPr>
          <w:b/>
        </w:rPr>
        <w:t xml:space="preserve"> 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AC2960"/>
    <w:p w:rsidR="00AC2960"/>
    <w:p w:rsidR="00843997"/>
    <w:p w:rsidR="00843997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3A70E1">
        <w:rPr>
          <w:b/>
        </w:rPr>
        <w:t xml:space="preserve"> 211</w:t>
      </w:r>
    </w:p>
    <w:p w:rsidR="000D14F9" w:rsidRPr="003371B9" w:rsidP="000D14F9">
      <w:pPr>
        <w:jc w:val="right"/>
      </w:pPr>
      <w:r w:rsidR="00200775">
        <w:rPr>
          <w:bCs w:val="0"/>
        </w:rPr>
        <w:t>36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33307C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33307C">
        <w:rPr>
          <w:bCs w:val="0"/>
        </w:rPr>
        <w:t>vládnemu</w:t>
      </w:r>
      <w:r w:rsidRPr="0033307C" w:rsidR="0033307C">
        <w:rPr>
          <w:bCs w:val="0"/>
        </w:rPr>
        <w:t xml:space="preserve"> návrh</w:t>
      </w:r>
      <w:r w:rsidR="0033307C">
        <w:rPr>
          <w:bCs w:val="0"/>
        </w:rPr>
        <w:t>u</w:t>
      </w:r>
      <w:r w:rsidRPr="0033307C" w:rsidR="0033307C">
        <w:rPr>
          <w:bCs w:val="0"/>
        </w:rPr>
        <w:t xml:space="preserve"> zákona o pomoci v hmotnej núdzi a o zmene a doplnení niektorých zákonov (tlač 648)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  </w:t>
      </w:r>
    </w:p>
    <w:p w:rsidR="003A70E1" w:rsidP="003A70E1">
      <w:pPr>
        <w:jc w:val="both"/>
      </w:pPr>
      <w:r>
        <w:t>V čl. I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3 sa za slovo „Príjemca“ vkladajú slová „na účely tohto zákona“.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sa navrhuje z dôvodu, že  príjemca v celom zákone je len vo vzťahu k pomoci v hmotnej núdzi a osobitnému príspevku a nie k jednorazovej dávk</w:t>
      </w:r>
      <w:r>
        <w:rPr>
          <w:rFonts w:ascii="Times New Roman" w:hAnsi="Times New Roman"/>
          <w:sz w:val="24"/>
          <w:szCs w:val="24"/>
        </w:rPr>
        <w:t>e.</w:t>
      </w:r>
    </w:p>
    <w:p w:rsidR="003A70E1" w:rsidP="003A70E1">
      <w:pPr>
        <w:pStyle w:val="ListParagraph"/>
        <w:spacing w:after="0" w:line="240" w:lineRule="auto"/>
        <w:ind w:left="4950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 ods. 7 sa slová „ je možné“ nahrádzajú slovom „možno“.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Ide o zjednotenie úpravy.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RP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</w:t>
      </w:r>
      <w:r w:rsidRPr="00267F3F">
        <w:rPr>
          <w:color w:val="1F497D"/>
        </w:rPr>
        <w:t xml:space="preserve"> </w:t>
      </w:r>
      <w:r w:rsidRPr="003A70E1">
        <w:rPr>
          <w:rFonts w:ascii="Times New Roman" w:hAnsi="Times New Roman"/>
          <w:color w:val="000000"/>
          <w:sz w:val="24"/>
          <w:szCs w:val="24"/>
        </w:rPr>
        <w:t>ods. 3 písm. d) za slová „vyplatená v“ sa vkladá slovo „inom“.</w:t>
      </w:r>
    </w:p>
    <w:p w:rsidR="003A70E1" w:rsidRP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0E1" w:rsidRPr="003A70E1" w:rsidP="003A70E1">
      <w:pPr>
        <w:pStyle w:val="ListParagraph"/>
        <w:spacing w:after="0" w:line="240" w:lineRule="auto"/>
        <w:ind w:left="4950"/>
        <w:jc w:val="both"/>
        <w:rPr>
          <w:rFonts w:ascii="Times New Roman" w:hAnsi="Times New Roman"/>
          <w:color w:val="000000"/>
          <w:sz w:val="24"/>
          <w:szCs w:val="24"/>
        </w:rPr>
      </w:pPr>
      <w:r w:rsidRPr="003A70E1">
        <w:rPr>
          <w:rFonts w:ascii="Times New Roman" w:hAnsi="Times New Roman"/>
          <w:color w:val="000000"/>
          <w:sz w:val="24"/>
          <w:szCs w:val="24"/>
        </w:rPr>
        <w:t>Ide o spresnenie znenia vzhľadom na to, že aj SR je členským štátom EÚ.</w:t>
      </w:r>
    </w:p>
    <w:p w:rsidR="003A70E1" w:rsidRPr="003A70E1" w:rsidP="003A70E1">
      <w:pPr>
        <w:pStyle w:val="ListParagraph"/>
        <w:spacing w:after="0" w:line="240" w:lineRule="auto"/>
        <w:ind w:left="49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6  písm. c) sa slovo „dôchodok“ nahrádza slovom „dôchodky“.</w:t>
      </w:r>
    </w:p>
    <w:p w:rsidR="003A70E1" w:rsidRPr="00215EA8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úprava do množného čísla z dôvodu vecného rozsahu dôchodkových dávok zo starobného dôchodkového sporenia.</w:t>
      </w:r>
    </w:p>
    <w:p w:rsidR="003A70E1" w:rsidRPr="00F54793" w:rsidP="003A70E1">
      <w:pPr>
        <w:pStyle w:val="ListParagraph"/>
        <w:spacing w:after="0" w:line="240" w:lineRule="auto"/>
        <w:ind w:left="4950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7 ods. 2 písmeno </w:t>
      </w:r>
      <w:r>
        <w:rPr>
          <w:rFonts w:ascii="Times New Roman" w:hAnsi="Times New Roman"/>
          <w:sz w:val="24"/>
          <w:szCs w:val="24"/>
        </w:rPr>
        <w:t>e) znie:</w:t>
      </w:r>
    </w:p>
    <w:p w:rsidR="003A70E1" w:rsidP="003A70E1">
      <w:pPr>
        <w:pStyle w:val="ListParagraph"/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„e) sa osobne, každodenne a riadne stará o fyzickú osobu s ťažkým zdravotným postihnutím odkázanú na opatrovanie,</w:t>
      </w:r>
      <w:r>
        <w:rPr>
          <w:rFonts w:ascii="Times New Roman" w:hAnsi="Times New Roman"/>
          <w:sz w:val="24"/>
          <w:szCs w:val="24"/>
          <w:vertAlign w:val="superscript"/>
        </w:rPr>
        <w:t>26</w:t>
      </w:r>
      <w:r>
        <w:rPr>
          <w:rFonts w:ascii="Times New Roman" w:hAnsi="Times New Roman"/>
          <w:sz w:val="24"/>
          <w:szCs w:val="24"/>
        </w:rPr>
        <w:t>)“.</w:t>
      </w:r>
    </w:p>
    <w:p w:rsidR="002B57A4" w:rsidP="003A70E1">
      <w:pPr>
        <w:pStyle w:val="ListParagraph"/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="003A70E1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</w:t>
      </w:r>
    </w:p>
    <w:p w:rsidR="003A70E1" w:rsidP="002B57A4">
      <w:pPr>
        <w:pStyle w:val="ListParagraph"/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úpravu.</w:t>
      </w:r>
    </w:p>
    <w:p w:rsidR="003A70E1" w:rsidP="003A70E1">
      <w:pPr>
        <w:pStyle w:val="ListParagraph"/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7 ods. 3 sa slovo „predajom“ nahrádza slovami „predajom majetku“.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Ide o legislatívno-technickú úpravu.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ods. 3 písmeno a) znie: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„a) zákonný zástupca dieťaťa nedbá o riadne plnenie povinnej školskej dochádzky dieťaťa a z toho dôvodu bol určený osobitný príjemca prídavku na dieťa</w:t>
      </w:r>
      <w:r>
        <w:rPr>
          <w:rFonts w:ascii="Times New Roman" w:hAnsi="Times New Roman"/>
          <w:sz w:val="24"/>
          <w:szCs w:val="24"/>
          <w:vertAlign w:val="superscript"/>
        </w:rPr>
        <w:t>42</w:t>
      </w:r>
      <w:r>
        <w:rPr>
          <w:rFonts w:ascii="Times New Roman" w:hAnsi="Times New Roman"/>
          <w:sz w:val="24"/>
          <w:szCs w:val="24"/>
        </w:rPr>
        <w:t>),“.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Druhý bod sa navrhuje vypustiť z dôvodu, že  zákon č. 600/2003 Z. z. o prídavku na dieťa neumožňuje odňať prídavok na dieťa, ak zákonný zástupca nedbá o riadne plnenie povinnej školskej dochádzky.</w:t>
      </w: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16 ods. 1 písm. a) sa slovo „jeho“ nahrádza slovom „jej“ a v písm. b) sa  slová“ alebo obdobného“ nahrádzajú slovami „alebo pred vznikom obdobného“.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spresnenie ustanovenia.</w:t>
      </w:r>
    </w:p>
    <w:p w:rsidR="003A70E1" w:rsidP="003A70E1">
      <w:pPr>
        <w:pStyle w:val="ListParagraph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23 ods. 4 sa slovo „pominuli“ nahrádza slovom „odpadli“.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terminologické spresnenie.</w:t>
      </w:r>
    </w:p>
    <w:p w:rsidR="003A70E1" w:rsidP="003A70E1">
      <w:pPr>
        <w:pStyle w:val="ListParagraph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26 ods. 1 písm. a)  sa za text v zátvorke vkladajú slová „podľa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>)“.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50 znie: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) Zákon č. 543/2003 Z. z. </w:t>
      </w:r>
      <w:r w:rsidRPr="004B763A">
        <w:rPr>
          <w:rFonts w:ascii="Times New Roman" w:hAnsi="Times New Roman"/>
          <w:sz w:val="24"/>
          <w:szCs w:val="24"/>
        </w:rPr>
        <w:t>o orgánoch štátnej správy v oblasti sociálnych vecí, rodiny a služieb zamestnanosti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predpisov.“.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súvislosti sa vykoná prečíslovanie odkazov  a poznámok pod čiarou.</w:t>
      </w:r>
    </w:p>
    <w:p w:rsidR="003A70E1" w:rsidRPr="004B763A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Doplnenie sa navrhuje z dôvodu spresnenia úpravy pôsobnosti ústredia.</w:t>
      </w:r>
    </w:p>
    <w:p w:rsidR="003A70E1" w:rsidP="003A70E1">
      <w:pPr>
        <w:pStyle w:val="ListParagraph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31 ods. 1 sa slová „a výkonu“ nahrádzajú slovami „a na účely výkonu“.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426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spresnenie ustanovenia.</w:t>
      </w:r>
    </w:p>
    <w:p w:rsidR="003A70E1" w:rsidP="003A70E1">
      <w:pPr>
        <w:pStyle w:val="ListParagraph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31 odsek 5 znie: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„(5) Ústredie a úrad na účely rozhodovania o pomoci v hmotnej núdzi, obec na účely rozhodovania o jednorazovej dávke a na účely výkonu menších obecných služieb alebo prác podľa § 10 ods. 3 písm. c) a osobitný príjemca na účely výkonu svojej funkcie môžu  získavať osobné údaje bez súhlasu dotknutej osoby kopírovaním, skenovaním alebo iným zaznamenávaním úradných dokladov na nosič informácií.“.</w:t>
      </w:r>
    </w:p>
    <w:p w:rsidR="003A70E1" w:rsidRPr="00807B4E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úpravu poradia príslušných orgánov rovnako ako je uvedená v odseku 4.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celom texte zákona sa slová „pre vznik nároku“, nahrádzajú slovami „na vznik nároku“, slová „pre rozhodnutie“, sa nahrádzajú slovami „na rozhodnutie“ a slová    „pre posúdenie“ sa nahrádzajú slovami „na posúdenie“.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jazykovú úpravu.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</w:t>
      </w:r>
    </w:p>
    <w:p w:rsidR="003A70E1" w:rsidP="003A70E1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 3. bode  § 96a sa slovo „ustanovenia“ nahrádza slovom „ ustanovenie“.</w:t>
      </w:r>
    </w:p>
    <w:p w:rsidR="003A70E1" w:rsidP="003A70E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E1" w:rsidP="003A70E1">
      <w:pPr>
        <w:ind w:left="4956"/>
        <w:jc w:val="both"/>
      </w:pPr>
      <w:r>
        <w:t>Predložený návrh obsahuje jedno prechodné ustanovenie.</w:t>
      </w:r>
    </w:p>
    <w:p w:rsidR="00380A1C" w:rsidP="00084653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5973CA"/>
    <w:multiLevelType w:val="hybridMultilevel"/>
    <w:tmpl w:val="52249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F4DD7"/>
    <w:multiLevelType w:val="hybridMultilevel"/>
    <w:tmpl w:val="0F9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D256E2"/>
    <w:multiLevelType w:val="hybridMultilevel"/>
    <w:tmpl w:val="10BE9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500606"/>
    <w:multiLevelType w:val="hybridMultilevel"/>
    <w:tmpl w:val="E378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28"/>
  </w:num>
  <w:num w:numId="6">
    <w:abstractNumId w:val="5"/>
  </w:num>
  <w:num w:numId="7">
    <w:abstractNumId w:val="17"/>
  </w:num>
  <w:num w:numId="8">
    <w:abstractNumId w:val="33"/>
  </w:num>
  <w:num w:numId="9">
    <w:abstractNumId w:val="34"/>
  </w:num>
  <w:num w:numId="10">
    <w:abstractNumId w:val="1"/>
  </w:num>
  <w:num w:numId="11">
    <w:abstractNumId w:val="21"/>
  </w:num>
  <w:num w:numId="12">
    <w:abstractNumId w:val="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6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5"/>
  </w:num>
  <w:num w:numId="19">
    <w:abstractNumId w:val="9"/>
  </w:num>
  <w:num w:numId="20">
    <w:abstractNumId w:val="27"/>
  </w:num>
  <w:num w:numId="21">
    <w:abstractNumId w:val="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4"/>
  </w:num>
  <w:num w:numId="25">
    <w:abstractNumId w:val="37"/>
  </w:num>
  <w:num w:numId="26">
    <w:abstractNumId w:val="23"/>
  </w:num>
  <w:num w:numId="27">
    <w:abstractNumId w:val="20"/>
  </w:num>
  <w:num w:numId="28">
    <w:abstractNumId w:val="8"/>
  </w:num>
  <w:num w:numId="29">
    <w:abstractNumId w:val="2"/>
  </w:num>
  <w:num w:numId="30">
    <w:abstractNumId w:val="31"/>
  </w:num>
  <w:num w:numId="31">
    <w:abstractNumId w:val="15"/>
  </w:num>
  <w:num w:numId="32">
    <w:abstractNumId w:val="22"/>
  </w:num>
  <w:num w:numId="33">
    <w:abstractNumId w:val="16"/>
  </w:num>
  <w:num w:numId="34">
    <w:abstractNumId w:val="11"/>
  </w:num>
  <w:num w:numId="35">
    <w:abstractNumId w:val="19"/>
  </w:num>
  <w:num w:numId="36">
    <w:abstractNumId w:val="18"/>
  </w:num>
  <w:num w:numId="37">
    <w:abstractNumId w:val="13"/>
  </w:num>
  <w:num w:numId="38">
    <w:abstractNumId w:val="14"/>
  </w:num>
  <w:num w:numId="39">
    <w:abstractNumId w:val="32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15EA8"/>
    <w:rsid w:val="00232F32"/>
    <w:rsid w:val="002461A5"/>
    <w:rsid w:val="00254F23"/>
    <w:rsid w:val="00255E78"/>
    <w:rsid w:val="002629D4"/>
    <w:rsid w:val="00267F3F"/>
    <w:rsid w:val="00272FA8"/>
    <w:rsid w:val="002743DB"/>
    <w:rsid w:val="00284126"/>
    <w:rsid w:val="0028499B"/>
    <w:rsid w:val="00294FAE"/>
    <w:rsid w:val="002A59BC"/>
    <w:rsid w:val="002A6335"/>
    <w:rsid w:val="002A7220"/>
    <w:rsid w:val="002B57A4"/>
    <w:rsid w:val="002B6101"/>
    <w:rsid w:val="002C62FF"/>
    <w:rsid w:val="002D29EA"/>
    <w:rsid w:val="002E46AB"/>
    <w:rsid w:val="002E7F6B"/>
    <w:rsid w:val="002F3ED4"/>
    <w:rsid w:val="00301227"/>
    <w:rsid w:val="00302EB6"/>
    <w:rsid w:val="0030491B"/>
    <w:rsid w:val="00321A20"/>
    <w:rsid w:val="00325E49"/>
    <w:rsid w:val="0032711D"/>
    <w:rsid w:val="0033307C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84B88"/>
    <w:rsid w:val="003916AC"/>
    <w:rsid w:val="00397CB2"/>
    <w:rsid w:val="003A4FC0"/>
    <w:rsid w:val="003A70E1"/>
    <w:rsid w:val="003A764D"/>
    <w:rsid w:val="003B1B33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63A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321CC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5FE3"/>
    <w:rsid w:val="007A7FC3"/>
    <w:rsid w:val="007B40ED"/>
    <w:rsid w:val="007C3A2E"/>
    <w:rsid w:val="007C6EC6"/>
    <w:rsid w:val="007D3639"/>
    <w:rsid w:val="007E168E"/>
    <w:rsid w:val="007F189D"/>
    <w:rsid w:val="00807B4E"/>
    <w:rsid w:val="0081158D"/>
    <w:rsid w:val="00830899"/>
    <w:rsid w:val="00841EA3"/>
    <w:rsid w:val="00843997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434CE"/>
    <w:rsid w:val="00944ECD"/>
    <w:rsid w:val="00945E30"/>
    <w:rsid w:val="00951CB1"/>
    <w:rsid w:val="009534E4"/>
    <w:rsid w:val="009673E9"/>
    <w:rsid w:val="00972CAE"/>
    <w:rsid w:val="00985280"/>
    <w:rsid w:val="00990B21"/>
    <w:rsid w:val="009940AF"/>
    <w:rsid w:val="00996EF0"/>
    <w:rsid w:val="009A0F3B"/>
    <w:rsid w:val="009A5069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65C97"/>
    <w:rsid w:val="00B71E6A"/>
    <w:rsid w:val="00B72716"/>
    <w:rsid w:val="00B73982"/>
    <w:rsid w:val="00B774DD"/>
    <w:rsid w:val="00B956AC"/>
    <w:rsid w:val="00B95CCC"/>
    <w:rsid w:val="00B97CFB"/>
    <w:rsid w:val="00BA1922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4FB0"/>
    <w:rsid w:val="00C37D3C"/>
    <w:rsid w:val="00C40208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0353"/>
    <w:rsid w:val="00CF7721"/>
    <w:rsid w:val="00D003D9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16A2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54793"/>
    <w:rsid w:val="00F6286E"/>
    <w:rsid w:val="00F7316C"/>
    <w:rsid w:val="00F7461A"/>
    <w:rsid w:val="00F80E71"/>
    <w:rsid w:val="00F87FF3"/>
    <w:rsid w:val="00F966EF"/>
    <w:rsid w:val="00FC1D74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28CA5-9A64-456B-8D8D-B1AE9D18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319</cp:revision>
  <cp:lastPrinted>2013-10-08T12:18:00Z</cp:lastPrinted>
  <dcterms:created xsi:type="dcterms:W3CDTF">2003-06-05T10:59:00Z</dcterms:created>
  <dcterms:modified xsi:type="dcterms:W3CDTF">2013-10-08T12:20:00Z</dcterms:modified>
</cp:coreProperties>
</file>