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82AAD" w:rsidP="00D82AAD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  Výbor</w:t>
      </w:r>
    </w:p>
    <w:p w:rsidR="00D82AAD" w:rsidP="00D82AAD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D82AAD" w:rsidP="00D82AAD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D82AAD" w:rsidP="00D82AAD">
      <w:pPr>
        <w:bidi w:val="0"/>
        <w:rPr>
          <w:rFonts w:ascii="Arial" w:hAnsi="Arial" w:cs="Arial"/>
          <w:b/>
          <w:i/>
        </w:rPr>
      </w:pPr>
    </w:p>
    <w:p w:rsidR="00D82AAD" w:rsidP="00D82AAD">
      <w:pPr>
        <w:bidi w:val="0"/>
        <w:rPr>
          <w:rFonts w:ascii="Arial" w:hAnsi="Arial" w:cs="Arial"/>
        </w:rPr>
      </w:pPr>
    </w:p>
    <w:p w:rsidR="00D82AAD" w:rsidP="00D82AAD">
      <w:pPr>
        <w:bidi w:val="0"/>
        <w:rPr>
          <w:rFonts w:ascii="Arial" w:hAnsi="Arial" w:cs="Arial"/>
        </w:rPr>
      </w:pPr>
    </w:p>
    <w:p w:rsidR="00D82AAD" w:rsidP="00D82AAD">
      <w:pPr>
        <w:bidi w:val="0"/>
        <w:rPr>
          <w:rFonts w:ascii="Arial" w:hAnsi="Arial" w:cs="Arial"/>
          <w:b/>
        </w:rPr>
      </w:pPr>
    </w:p>
    <w:p w:rsidR="00D82AAD" w:rsidP="00D82AAD">
      <w:pPr>
        <w:bidi w:val="0"/>
        <w:rPr>
          <w:rFonts w:ascii="Arial" w:hAnsi="Arial" w:cs="Arial"/>
        </w:rPr>
      </w:pPr>
    </w:p>
    <w:p w:rsidR="00D82AAD" w:rsidP="00D82AAD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 xml:space="preserve">28. schôdza výboru </w:t>
      </w:r>
    </w:p>
    <w:p w:rsidR="00D82AAD" w:rsidP="00D82AAD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>Číslo: CRD-1606/2013</w:t>
      </w:r>
    </w:p>
    <w:p w:rsidR="00D82AAD" w:rsidP="00D82AAD">
      <w:pPr>
        <w:bidi w:val="0"/>
        <w:jc w:val="center"/>
        <w:rPr>
          <w:rFonts w:ascii="Arial" w:hAnsi="Arial" w:cs="Arial"/>
        </w:rPr>
      </w:pPr>
    </w:p>
    <w:p w:rsidR="00D82AAD" w:rsidP="00D82AAD">
      <w:pPr>
        <w:bidi w:val="0"/>
        <w:jc w:val="center"/>
        <w:rPr>
          <w:rFonts w:ascii="Arial" w:hAnsi="Arial" w:cs="Arial"/>
        </w:rPr>
      </w:pPr>
    </w:p>
    <w:p w:rsidR="00D82AAD" w:rsidP="00D82AAD">
      <w:pPr>
        <w:bidi w:val="0"/>
        <w:jc w:val="center"/>
        <w:rPr>
          <w:rFonts w:ascii="Arial" w:hAnsi="Arial" w:cs="Arial"/>
        </w:rPr>
      </w:pPr>
    </w:p>
    <w:p w:rsidR="00D82AAD" w:rsidP="00D82AAD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D82AAD" w:rsidP="00D82AAD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180</w:t>
      </w:r>
    </w:p>
    <w:p w:rsidR="00D82AAD" w:rsidP="00D82AAD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D82AAD" w:rsidP="00D82AAD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D82AAD" w:rsidP="00D82AAD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D82AAD" w:rsidP="00D82AAD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D82AAD" w:rsidP="00D82AAD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8. októbra  2013</w:t>
      </w:r>
    </w:p>
    <w:p w:rsidR="00D82AAD" w:rsidP="00D82AAD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D82AAD" w:rsidP="00D82AAD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vládnemu návrhu zákona o obmedzení používania určitých nebezpečných látok v elektrických zariadeniach a elektronických zariadeniach a ktorým sa mení zákon č. 223/2001 Z. z. o odpadoch a o zmene a doplnení niektorých zákonov v znení neskorších predpisov (tlač 665)</w:t>
      </w:r>
    </w:p>
    <w:p w:rsidR="00D82AAD" w:rsidP="00D82AAD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D82AAD" w:rsidP="00D82AAD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D82AAD" w:rsidP="00D82AAD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D82AAD">
        <w:rPr>
          <w:rFonts w:ascii="Arial" w:hAnsi="Arial" w:cs="Arial"/>
          <w:b/>
        </w:rPr>
        <w:t xml:space="preserve">Výbor Národnej rady Slovenskej republiky </w:t>
      </w:r>
    </w:p>
    <w:p w:rsidR="00D82AAD" w:rsidP="00D82AAD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D82AAD">
        <w:rPr>
          <w:rFonts w:ascii="Arial" w:hAnsi="Arial" w:cs="Arial"/>
          <w:b/>
        </w:rPr>
        <w:t>pre pôdohospodárstvo a životné prostredie</w:t>
      </w:r>
    </w:p>
    <w:p w:rsidR="00D82AAD" w:rsidP="00D82AAD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D82AAD" w:rsidP="00D82AAD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</w:t>
        <w:tab/>
        <w:t>s ú h l a s í</w:t>
      </w:r>
    </w:p>
    <w:p w:rsidR="00D82AAD" w:rsidP="00D82AAD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>s vládnym návrhom zákona o obmedzení používania určitých nebezpečných látok v elektrických zariadeniach a elektronických zariadeniach a ktorým sa mení zákon č. 223/2001 Z. z. o odpadoch a o zmene a doplnení niektorých zákon</w:t>
      </w:r>
      <w:r w:rsidR="00525351">
        <w:rPr>
          <w:rFonts w:ascii="Arial" w:hAnsi="Arial" w:cs="Arial"/>
        </w:rPr>
        <w:t>ov v znení neskorších predpisov s týmito pripomienkami:</w:t>
      </w:r>
    </w:p>
    <w:p w:rsidR="00525351" w:rsidP="00D82AAD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525351" w:rsidP="00525351">
      <w:pPr>
        <w:numPr>
          <w:numId w:val="1"/>
        </w:numPr>
        <w:bidi w:val="0"/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>Pred slovo „požiadavkami“ sa vkladá slovo „technickými“ v celom texte návrhu zákona.</w:t>
      </w:r>
    </w:p>
    <w:p w:rsidR="00525351" w:rsidP="00525351">
      <w:pPr>
        <w:bidi w:val="0"/>
        <w:spacing w:after="200"/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</w:rPr>
        <w:t>Ide o legislatívno-technickú úpravu, ktorou sa zjednocuje terminológia používaná v návrhu zákona.</w:t>
      </w:r>
    </w:p>
    <w:p w:rsidR="00525351" w:rsidP="00525351">
      <w:pPr>
        <w:bidi w:val="0"/>
        <w:spacing w:after="200"/>
        <w:ind w:left="2835"/>
        <w:jc w:val="both"/>
        <w:rPr>
          <w:rFonts w:ascii="Arial" w:hAnsi="Arial" w:cs="Arial"/>
        </w:rPr>
      </w:pPr>
    </w:p>
    <w:p w:rsidR="00525351" w:rsidP="00525351">
      <w:pPr>
        <w:numPr>
          <w:numId w:val="1"/>
        </w:numPr>
        <w:bidi w:val="0"/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>V čl. I § 4 odsek 2 sa v prvej vete slovo „podmienok“ nahrádza slovami „technických požiadaviek“ a v druhej vete sa slová „Podrobnosti o podmienkach ich používania“ nahrádzajú slovami „Technické požiadavky na elektrozariadenia“.</w:t>
      </w:r>
    </w:p>
    <w:p w:rsidR="00525351" w:rsidP="00525351">
      <w:pPr>
        <w:bidi w:val="0"/>
        <w:spacing w:after="200"/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</w:rPr>
        <w:t>Ide o legislatívno-technickú úpravu, ktorou sa zjednocuje terminológia používaná v návrhu zákona.</w:t>
      </w:r>
    </w:p>
    <w:p w:rsidR="00525351" w:rsidP="00525351">
      <w:pPr>
        <w:numPr>
          <w:numId w:val="1"/>
        </w:numPr>
        <w:bidi w:val="0"/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>V čl. I § 5 ods. 1 písm. c) § 12 odsek 2 a § 18 odsek 1 sa pred slovo „požiadavky“ dopĺňa slovo „technické“.</w:t>
      </w:r>
    </w:p>
    <w:p w:rsidR="00525351" w:rsidP="00525351">
      <w:pPr>
        <w:bidi w:val="0"/>
        <w:spacing w:after="200"/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</w:rPr>
        <w:t>Ide o legislatívno-technickú úpravu, ktorou sa zjednocuje terminológia používaná v návrhu zákona.</w:t>
      </w:r>
    </w:p>
    <w:p w:rsidR="00525351" w:rsidP="00525351">
      <w:pPr>
        <w:bidi w:val="0"/>
        <w:spacing w:after="200"/>
        <w:ind w:left="2835"/>
        <w:jc w:val="both"/>
        <w:rPr>
          <w:rFonts w:ascii="Arial" w:hAnsi="Arial" w:cs="Arial"/>
        </w:rPr>
      </w:pPr>
    </w:p>
    <w:p w:rsidR="00525351" w:rsidRPr="00525351" w:rsidP="00525351">
      <w:pPr>
        <w:numPr>
          <w:numId w:val="1"/>
        </w:numPr>
        <w:bidi w:val="0"/>
        <w:spacing w:after="200"/>
        <w:jc w:val="both"/>
        <w:rPr>
          <w:rFonts w:ascii="Arial" w:hAnsi="Arial" w:cs="Arial"/>
        </w:rPr>
      </w:pPr>
      <w:r w:rsidRPr="00525351">
        <w:rPr>
          <w:rFonts w:ascii="Arial" w:hAnsi="Arial" w:cs="Arial"/>
        </w:rPr>
        <w:t>V čl. I § 7 písm. b) piatom bode sa slová „splnenie požiadaviek“ nahrádzajú slovami „splnenie povinností“ .</w:t>
      </w:r>
    </w:p>
    <w:p w:rsidR="00525351" w:rsidRPr="00525351" w:rsidP="00525351">
      <w:pPr>
        <w:bidi w:val="0"/>
        <w:ind w:left="2832" w:firstLine="3"/>
        <w:jc w:val="both"/>
        <w:rPr>
          <w:rFonts w:ascii="Arial" w:hAnsi="Arial" w:cs="Arial"/>
        </w:rPr>
      </w:pPr>
      <w:r w:rsidRPr="00525351">
        <w:rPr>
          <w:rFonts w:ascii="Arial" w:hAnsi="Arial" w:cs="Arial"/>
        </w:rPr>
        <w:t>Ide o legislatívno-technickú pripomienku, ktorou sa terminologicky spresňuje právny text v súlade s čl. 7 smernice Európskeho parlamentu a Rady 2011/65/EÚ, ktorá v uvedenom čl. 7 ( prevzatý do § 5 návrhu zákona) ustanovuje povinnosti výrobcu.</w:t>
      </w:r>
    </w:p>
    <w:p w:rsidR="00525351" w:rsidRPr="00525351" w:rsidP="00525351">
      <w:pPr>
        <w:bidi w:val="0"/>
        <w:jc w:val="both"/>
        <w:rPr>
          <w:rFonts w:ascii="Arial" w:hAnsi="Arial" w:cs="Arial"/>
        </w:rPr>
      </w:pPr>
    </w:p>
    <w:p w:rsidR="00525351" w:rsidRPr="00525351" w:rsidP="00525351">
      <w:pPr>
        <w:bidi w:val="0"/>
        <w:jc w:val="both"/>
        <w:rPr>
          <w:rFonts w:ascii="Arial" w:hAnsi="Arial" w:cs="Arial"/>
        </w:rPr>
      </w:pPr>
    </w:p>
    <w:p w:rsidR="00525351" w:rsidRPr="00525351" w:rsidP="00525351">
      <w:pPr>
        <w:numPr>
          <w:numId w:val="1"/>
        </w:numPr>
        <w:bidi w:val="0"/>
        <w:spacing w:after="200"/>
        <w:jc w:val="both"/>
        <w:rPr>
          <w:rFonts w:ascii="Arial" w:hAnsi="Arial" w:cs="Arial"/>
        </w:rPr>
      </w:pPr>
      <w:r w:rsidRPr="00525351">
        <w:rPr>
          <w:rFonts w:ascii="Arial" w:hAnsi="Arial" w:cs="Arial"/>
        </w:rPr>
        <w:t>V čl. I § 8 písm. a) treťom bode sa slová „splnenie požiadaviek“ nahrádzajú slovami „splnenie povinností“ .</w:t>
      </w:r>
    </w:p>
    <w:p w:rsidR="00525351" w:rsidP="00525351">
      <w:pPr>
        <w:bidi w:val="0"/>
        <w:ind w:left="2832"/>
        <w:jc w:val="both"/>
        <w:rPr>
          <w:rFonts w:ascii="Arial" w:hAnsi="Arial" w:cs="Arial"/>
        </w:rPr>
      </w:pPr>
      <w:r w:rsidRPr="00525351">
        <w:rPr>
          <w:rFonts w:ascii="Arial" w:hAnsi="Arial" w:cs="Arial"/>
        </w:rPr>
        <w:t>Ide o legislatívno-technickú pripomienku, ktorou sa terminologicky spresňuje právny text v súlade s čl. 7 a čl. 9 smernice Európskeho parlamentu a Rady 2011/65/EÚ, ktorá v uvedenom čl. 7 ( prevzatý do § 5  a § 7 návrhu zákona) ustanovuje povinnosti výrobcu a dovozcu.</w:t>
      </w:r>
    </w:p>
    <w:p w:rsidR="00525351" w:rsidP="00525351">
      <w:pPr>
        <w:bidi w:val="0"/>
        <w:ind w:left="2832"/>
        <w:jc w:val="both"/>
        <w:rPr>
          <w:rFonts w:ascii="Arial" w:hAnsi="Arial" w:cs="Arial"/>
        </w:rPr>
      </w:pPr>
    </w:p>
    <w:p w:rsidR="00525351" w:rsidP="00525351">
      <w:pPr>
        <w:bidi w:val="0"/>
        <w:ind w:left="2832"/>
        <w:jc w:val="both"/>
        <w:rPr>
          <w:rFonts w:ascii="Arial" w:hAnsi="Arial" w:cs="Arial"/>
        </w:rPr>
      </w:pPr>
    </w:p>
    <w:p w:rsidR="00525351" w:rsidRPr="00525351" w:rsidP="00525351">
      <w:pPr>
        <w:tabs>
          <w:tab w:val="left" w:pos="426"/>
          <w:tab w:val="left" w:pos="709"/>
        </w:tabs>
        <w:bidi w:val="0"/>
        <w:ind w:left="420"/>
        <w:jc w:val="both"/>
        <w:rPr>
          <w:rFonts w:ascii="Arial" w:hAnsi="Arial" w:cs="Arial"/>
        </w:rPr>
      </w:pPr>
      <w:r w:rsidRPr="00525351">
        <w:rPr>
          <w:rFonts w:ascii="Arial" w:hAnsi="Arial" w:cs="Arial"/>
        </w:rPr>
        <w:t>6. V čl. I § 13 sa dopĺňa odsek 3, ktorý znie:</w:t>
      </w:r>
    </w:p>
    <w:p w:rsidR="00525351" w:rsidRPr="00525351" w:rsidP="00525351">
      <w:pPr>
        <w:tabs>
          <w:tab w:val="left" w:pos="426"/>
          <w:tab w:val="left" w:pos="709"/>
        </w:tabs>
        <w:bidi w:val="0"/>
        <w:jc w:val="both"/>
        <w:rPr>
          <w:rFonts w:ascii="Arial" w:hAnsi="Arial" w:cs="Arial"/>
          <w:b/>
          <w:u w:val="single"/>
        </w:rPr>
      </w:pPr>
    </w:p>
    <w:p w:rsidR="00525351" w:rsidRPr="00525351" w:rsidP="00525351">
      <w:pPr>
        <w:tabs>
          <w:tab w:val="left" w:pos="426"/>
          <w:tab w:val="left" w:pos="709"/>
        </w:tabs>
        <w:bidi w:val="0"/>
        <w:ind w:left="708"/>
        <w:jc w:val="both"/>
        <w:rPr>
          <w:rFonts w:ascii="Arial" w:hAnsi="Arial" w:cs="Arial"/>
        </w:rPr>
      </w:pPr>
      <w:r w:rsidRPr="00525351">
        <w:rPr>
          <w:rFonts w:ascii="Arial" w:hAnsi="Arial" w:cs="Arial"/>
        </w:rPr>
        <w:t>„(3) Ak Európska komisia žiadosť o predĺženie platnosti výnimky odmietne alebo výnimku odníme, platnosť výnimky sa skončí najskôr 12 mesiacov a najneskôr 18 mesiacov odo dňa rozhodnutia Európskej komisie o odmietnutí predĺženia výnimky alebo o odňatí výnimky.“.</w:t>
      </w:r>
    </w:p>
    <w:p w:rsidR="00525351" w:rsidRPr="00525351" w:rsidP="00525351">
      <w:pPr>
        <w:tabs>
          <w:tab w:val="left" w:pos="426"/>
          <w:tab w:val="left" w:pos="709"/>
        </w:tabs>
        <w:bidi w:val="0"/>
        <w:ind w:left="708"/>
        <w:jc w:val="both"/>
        <w:rPr>
          <w:rFonts w:ascii="Arial" w:hAnsi="Arial" w:cs="Arial"/>
        </w:rPr>
      </w:pPr>
    </w:p>
    <w:p w:rsidR="00525351" w:rsidRPr="00525351" w:rsidP="00525351">
      <w:pPr>
        <w:tabs>
          <w:tab w:val="left" w:pos="426"/>
          <w:tab w:val="left" w:pos="2835"/>
        </w:tabs>
        <w:bidi w:val="0"/>
        <w:ind w:left="2835"/>
        <w:jc w:val="both"/>
        <w:rPr>
          <w:rFonts w:ascii="Arial" w:hAnsi="Arial" w:cs="Arial"/>
        </w:rPr>
      </w:pPr>
      <w:r w:rsidRPr="00525351">
        <w:rPr>
          <w:rFonts w:ascii="Arial" w:hAnsi="Arial" w:cs="Arial"/>
        </w:rPr>
        <w:t>Ide o doplnenie ustanovenia o odsek, ktorým sa preberá čl. 5 odsek 6 smernice 2011/65/EÚ o obmedzení používania určitých nebezpečných látok v elektrických a elektronických zariadeniach.</w:t>
      </w:r>
    </w:p>
    <w:p w:rsidR="00525351" w:rsidRPr="00525351" w:rsidP="00525351">
      <w:pPr>
        <w:tabs>
          <w:tab w:val="left" w:pos="426"/>
        </w:tabs>
        <w:bidi w:val="0"/>
        <w:jc w:val="both"/>
        <w:rPr>
          <w:rFonts w:ascii="Arial" w:hAnsi="Arial" w:cs="Arial"/>
          <w:b/>
          <w:u w:val="single"/>
        </w:rPr>
      </w:pPr>
    </w:p>
    <w:p w:rsidR="00525351" w:rsidRPr="00525351" w:rsidP="00525351">
      <w:pPr>
        <w:tabs>
          <w:tab w:val="left" w:pos="709"/>
        </w:tabs>
        <w:bidi w:val="0"/>
        <w:ind w:left="709" w:hanging="28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7. </w:t>
      </w:r>
      <w:r w:rsidRPr="00525351">
        <w:rPr>
          <w:rFonts w:ascii="Arial" w:hAnsi="Arial" w:cs="Arial"/>
        </w:rPr>
        <w:t xml:space="preserve">V čl. I § 14 ods. 5 sa vypúšťa písmeno f) a v písmene e) sa čiarka za slovom </w:t>
      </w:r>
      <w:r>
        <w:rPr>
          <w:rFonts w:ascii="Arial" w:hAnsi="Arial" w:cs="Arial"/>
        </w:rPr>
        <w:t xml:space="preserve">    </w:t>
      </w:r>
      <w:r w:rsidRPr="00525351">
        <w:rPr>
          <w:rFonts w:ascii="Arial" w:hAnsi="Arial" w:cs="Arial"/>
        </w:rPr>
        <w:t>„nedostatkov“ nahrádza bodkou</w:t>
      </w:r>
      <w:r w:rsidRPr="00525351">
        <w:rPr>
          <w:rFonts w:ascii="Arial" w:hAnsi="Arial" w:cs="Arial"/>
          <w:b/>
        </w:rPr>
        <w:t>.</w:t>
      </w:r>
    </w:p>
    <w:p w:rsidR="00525351" w:rsidRPr="00525351" w:rsidP="00525351">
      <w:pPr>
        <w:tabs>
          <w:tab w:val="left" w:pos="426"/>
        </w:tabs>
        <w:bidi w:val="0"/>
        <w:ind w:left="780"/>
        <w:jc w:val="both"/>
        <w:rPr>
          <w:rFonts w:ascii="Arial" w:hAnsi="Arial" w:cs="Arial"/>
          <w:b/>
        </w:rPr>
      </w:pPr>
    </w:p>
    <w:p w:rsidR="00525351" w:rsidRPr="00525351" w:rsidP="00525351">
      <w:pPr>
        <w:tabs>
          <w:tab w:val="left" w:pos="426"/>
        </w:tabs>
        <w:bidi w:val="0"/>
        <w:ind w:left="2835"/>
        <w:jc w:val="both"/>
        <w:rPr>
          <w:rFonts w:ascii="Arial" w:hAnsi="Arial" w:cs="Arial"/>
          <w:b/>
        </w:rPr>
      </w:pPr>
      <w:r w:rsidRPr="00525351">
        <w:rPr>
          <w:rFonts w:ascii="Arial" w:hAnsi="Arial" w:cs="Arial"/>
        </w:rPr>
        <w:t>Ide o</w:t>
      </w:r>
      <w:r>
        <w:rPr>
          <w:rFonts w:ascii="Arial" w:hAnsi="Arial" w:cs="Arial"/>
        </w:rPr>
        <w:t> </w:t>
      </w:r>
      <w:r w:rsidRPr="00525351">
        <w:rPr>
          <w:rFonts w:ascii="Arial" w:hAnsi="Arial" w:cs="Arial"/>
        </w:rPr>
        <w:t>legislatívno</w:t>
      </w:r>
      <w:r>
        <w:rPr>
          <w:rFonts w:ascii="Arial" w:hAnsi="Arial" w:cs="Arial"/>
        </w:rPr>
        <w:t>-</w:t>
      </w:r>
      <w:r w:rsidR="00C65273">
        <w:rPr>
          <w:rFonts w:ascii="Arial" w:hAnsi="Arial" w:cs="Arial"/>
        </w:rPr>
        <w:t>technickú úpravu</w:t>
      </w:r>
      <w:r w:rsidRPr="00525351">
        <w:rPr>
          <w:rFonts w:ascii="Arial" w:hAnsi="Arial" w:cs="Arial"/>
        </w:rPr>
        <w:t>, cieľom ktorej je, aby opatrenia orgánu dohľadu boli formulované jednoznačnejšie.</w:t>
      </w:r>
    </w:p>
    <w:p w:rsidR="00525351" w:rsidRPr="00525351" w:rsidP="00525351">
      <w:pPr>
        <w:pStyle w:val="ListParagraph"/>
        <w:bidi w:val="0"/>
        <w:rPr>
          <w:rFonts w:ascii="Arial" w:hAnsi="Arial" w:cs="Arial"/>
          <w:b/>
          <w:u w:val="single"/>
        </w:rPr>
      </w:pPr>
    </w:p>
    <w:p w:rsidR="00525351" w:rsidRPr="00525351" w:rsidP="00525351">
      <w:pPr>
        <w:tabs>
          <w:tab w:val="left" w:pos="709"/>
        </w:tabs>
        <w:bidi w:val="0"/>
        <w:ind w:left="709" w:hanging="289"/>
        <w:jc w:val="both"/>
        <w:rPr>
          <w:rFonts w:ascii="Arial" w:hAnsi="Arial" w:cs="Arial"/>
        </w:rPr>
      </w:pPr>
      <w:r w:rsidRPr="00525351">
        <w:rPr>
          <w:rFonts w:ascii="Arial" w:hAnsi="Arial" w:cs="Arial"/>
        </w:rPr>
        <w:t>8. V čl. I § 14 ods. 6 písm. a) sa vypúšťajú slová „a f)“ a vypúšťajú sa slová „;ak uloženie opatrenia podľa odseku 5 písm. f) nie je možné, orgán dohľadu nad trhom uloží opatrenie podľa odseku 5 písm. c) alebo d)“.</w:t>
      </w:r>
    </w:p>
    <w:p w:rsidR="00525351" w:rsidRPr="00525351" w:rsidP="00525351">
      <w:pPr>
        <w:tabs>
          <w:tab w:val="left" w:pos="426"/>
        </w:tabs>
        <w:bidi w:val="0"/>
        <w:jc w:val="both"/>
        <w:rPr>
          <w:rFonts w:ascii="Arial" w:hAnsi="Arial" w:cs="Arial"/>
          <w:b/>
        </w:rPr>
      </w:pPr>
    </w:p>
    <w:p w:rsidR="00525351" w:rsidRPr="00525351" w:rsidP="00525351">
      <w:pPr>
        <w:tabs>
          <w:tab w:val="left" w:pos="426"/>
        </w:tabs>
        <w:bidi w:val="0"/>
        <w:ind w:left="2835"/>
        <w:jc w:val="both"/>
        <w:rPr>
          <w:rFonts w:ascii="Arial" w:hAnsi="Arial" w:cs="Arial"/>
        </w:rPr>
      </w:pPr>
      <w:r w:rsidRPr="00525351">
        <w:rPr>
          <w:rFonts w:ascii="Arial" w:hAnsi="Arial" w:cs="Arial"/>
        </w:rPr>
        <w:t>Ide o</w:t>
      </w:r>
      <w:r>
        <w:rPr>
          <w:rFonts w:ascii="Arial" w:hAnsi="Arial" w:cs="Arial"/>
        </w:rPr>
        <w:t> </w:t>
      </w:r>
      <w:r w:rsidRPr="00525351">
        <w:rPr>
          <w:rFonts w:ascii="Arial" w:hAnsi="Arial" w:cs="Arial"/>
        </w:rPr>
        <w:t>legislatívno</w:t>
      </w:r>
      <w:r>
        <w:rPr>
          <w:rFonts w:ascii="Arial" w:hAnsi="Arial" w:cs="Arial"/>
        </w:rPr>
        <w:t>-</w:t>
      </w:r>
      <w:r w:rsidRPr="00525351">
        <w:rPr>
          <w:rFonts w:ascii="Arial" w:hAnsi="Arial" w:cs="Arial"/>
        </w:rPr>
        <w:t>technické úpravy reagujúce na vypustenie písmena f) v § 14 ods. 5.</w:t>
      </w:r>
    </w:p>
    <w:p w:rsidR="00525351" w:rsidRPr="00525351" w:rsidP="00525351">
      <w:pPr>
        <w:tabs>
          <w:tab w:val="left" w:pos="426"/>
        </w:tabs>
        <w:bidi w:val="0"/>
        <w:ind w:left="780"/>
        <w:jc w:val="both"/>
        <w:rPr>
          <w:rFonts w:ascii="Arial" w:hAnsi="Arial" w:cs="Arial"/>
        </w:rPr>
      </w:pPr>
    </w:p>
    <w:p w:rsidR="00525351" w:rsidRPr="00525351" w:rsidP="00525351">
      <w:pPr>
        <w:tabs>
          <w:tab w:val="left" w:pos="426"/>
        </w:tabs>
        <w:bidi w:val="0"/>
        <w:ind w:left="780"/>
        <w:jc w:val="both"/>
        <w:rPr>
          <w:rFonts w:ascii="Arial" w:hAnsi="Arial" w:cs="Arial"/>
        </w:rPr>
      </w:pPr>
    </w:p>
    <w:p w:rsidR="00525351" w:rsidRPr="00525351" w:rsidP="00525351">
      <w:pPr>
        <w:tabs>
          <w:tab w:val="left" w:pos="851"/>
        </w:tabs>
        <w:bidi w:val="0"/>
        <w:ind w:left="709" w:hanging="289"/>
        <w:jc w:val="both"/>
        <w:rPr>
          <w:rFonts w:ascii="Arial" w:hAnsi="Arial" w:cs="Arial"/>
        </w:rPr>
      </w:pPr>
      <w:r w:rsidRPr="00525351">
        <w:rPr>
          <w:rFonts w:ascii="Arial" w:hAnsi="Arial" w:cs="Arial"/>
        </w:rPr>
        <w:t>9. V čl. I § 15 ods. 1 sa v uvádzacej vete slová „pokutu do“ nahrádzajú slovami „pokutu od 1000 eur do“.</w:t>
      </w:r>
    </w:p>
    <w:p w:rsidR="00525351" w:rsidRPr="00525351" w:rsidP="00525351">
      <w:pPr>
        <w:tabs>
          <w:tab w:val="left" w:pos="426"/>
        </w:tabs>
        <w:bidi w:val="0"/>
        <w:jc w:val="both"/>
        <w:rPr>
          <w:rFonts w:ascii="Arial" w:hAnsi="Arial" w:cs="Arial"/>
          <w:b/>
        </w:rPr>
      </w:pPr>
    </w:p>
    <w:p w:rsidR="00525351" w:rsidRPr="00525351" w:rsidP="00525351">
      <w:pPr>
        <w:tabs>
          <w:tab w:val="left" w:pos="426"/>
        </w:tabs>
        <w:bidi w:val="0"/>
        <w:ind w:left="2835"/>
        <w:jc w:val="both"/>
        <w:rPr>
          <w:rFonts w:ascii="Arial" w:hAnsi="Arial" w:cs="Arial"/>
          <w:i/>
          <w:u w:val="single"/>
        </w:rPr>
      </w:pPr>
      <w:r w:rsidRPr="00525351">
        <w:rPr>
          <w:rFonts w:ascii="Arial" w:hAnsi="Arial" w:cs="Arial"/>
        </w:rPr>
        <w:t>Ide o</w:t>
      </w:r>
      <w:r>
        <w:rPr>
          <w:rFonts w:ascii="Arial" w:hAnsi="Arial" w:cs="Arial"/>
        </w:rPr>
        <w:t> </w:t>
      </w:r>
      <w:r w:rsidRPr="00525351">
        <w:rPr>
          <w:rFonts w:ascii="Arial" w:hAnsi="Arial" w:cs="Arial"/>
        </w:rPr>
        <w:t>legislatívno</w:t>
      </w:r>
      <w:r>
        <w:rPr>
          <w:rFonts w:ascii="Arial" w:hAnsi="Arial" w:cs="Arial"/>
        </w:rPr>
        <w:t>-</w:t>
      </w:r>
      <w:r w:rsidRPr="00525351">
        <w:rPr>
          <w:rFonts w:ascii="Arial" w:hAnsi="Arial" w:cs="Arial"/>
        </w:rPr>
        <w:t>technickú úpravu, ktorou sa do uvádzacej vety dopĺňa chýbajúca spodná hranica pokuty pri menej závažných porušeniach zákona.</w:t>
      </w:r>
    </w:p>
    <w:p w:rsidR="00525351" w:rsidRPr="00525351" w:rsidP="00525351">
      <w:pPr>
        <w:tabs>
          <w:tab w:val="left" w:pos="426"/>
        </w:tabs>
        <w:bidi w:val="0"/>
        <w:jc w:val="both"/>
        <w:rPr>
          <w:rFonts w:ascii="Arial" w:hAnsi="Arial" w:cs="Arial"/>
          <w:b/>
          <w:u w:val="single"/>
        </w:rPr>
      </w:pPr>
    </w:p>
    <w:p w:rsidR="00525351" w:rsidRPr="00525351" w:rsidP="00525351">
      <w:pPr>
        <w:tabs>
          <w:tab w:val="left" w:pos="426"/>
        </w:tabs>
        <w:bidi w:val="0"/>
        <w:jc w:val="both"/>
        <w:rPr>
          <w:rFonts w:ascii="Arial" w:hAnsi="Arial" w:cs="Arial"/>
        </w:rPr>
      </w:pPr>
      <w:r w:rsidRPr="00525351">
        <w:rPr>
          <w:rFonts w:ascii="Arial" w:hAnsi="Arial" w:cs="Arial"/>
        </w:rPr>
        <w:tab/>
      </w:r>
    </w:p>
    <w:p w:rsidR="00525351" w:rsidRPr="00525351" w:rsidP="00525351">
      <w:pPr>
        <w:bidi w:val="0"/>
        <w:ind w:left="851" w:hanging="431"/>
        <w:jc w:val="both"/>
        <w:rPr>
          <w:rFonts w:ascii="Arial" w:hAnsi="Arial" w:cs="Arial"/>
        </w:rPr>
      </w:pPr>
      <w:r w:rsidRPr="00525351">
        <w:rPr>
          <w:rFonts w:ascii="Arial" w:hAnsi="Arial" w:cs="Arial"/>
        </w:rPr>
        <w:t xml:space="preserve">10. V čl. I § 15 ods. 1 písm. c) v bode 2 sa slová „§ 5 písm. f) až h)“ nahrádzajú slovami „§ 5 ods. 1 písm. e) až h)“ a v bode 3 sa slová „§ 5 písm. j)“ nahrádzajú slovami „§ 5 ods. 1 písm. j)“. </w:t>
      </w:r>
    </w:p>
    <w:p w:rsidR="00525351" w:rsidRPr="00525351" w:rsidP="00525351">
      <w:pPr>
        <w:tabs>
          <w:tab w:val="left" w:pos="426"/>
        </w:tabs>
        <w:bidi w:val="0"/>
        <w:ind w:left="720"/>
        <w:jc w:val="both"/>
        <w:rPr>
          <w:rFonts w:ascii="Arial" w:hAnsi="Arial" w:cs="Arial"/>
          <w:b/>
          <w:u w:val="single"/>
        </w:rPr>
      </w:pPr>
    </w:p>
    <w:p w:rsidR="00525351" w:rsidRPr="00525351" w:rsidP="00525351">
      <w:pPr>
        <w:tabs>
          <w:tab w:val="left" w:pos="426"/>
        </w:tabs>
        <w:bidi w:val="0"/>
        <w:ind w:left="2835"/>
        <w:jc w:val="both"/>
        <w:rPr>
          <w:rFonts w:ascii="Arial" w:hAnsi="Arial" w:cs="Arial"/>
        </w:rPr>
      </w:pPr>
      <w:r w:rsidRPr="00525351">
        <w:rPr>
          <w:rFonts w:ascii="Arial" w:hAnsi="Arial" w:cs="Arial"/>
        </w:rPr>
        <w:t>Ide o</w:t>
      </w:r>
      <w:r>
        <w:rPr>
          <w:rFonts w:ascii="Arial" w:hAnsi="Arial" w:cs="Arial"/>
        </w:rPr>
        <w:t> </w:t>
      </w:r>
      <w:r w:rsidRPr="00525351">
        <w:rPr>
          <w:rFonts w:ascii="Arial" w:hAnsi="Arial" w:cs="Arial"/>
        </w:rPr>
        <w:t>legislatívno</w:t>
      </w:r>
      <w:r>
        <w:rPr>
          <w:rFonts w:ascii="Arial" w:hAnsi="Arial" w:cs="Arial"/>
        </w:rPr>
        <w:t>-</w:t>
      </w:r>
      <w:r w:rsidRPr="00525351">
        <w:rPr>
          <w:rFonts w:ascii="Arial" w:hAnsi="Arial" w:cs="Arial"/>
        </w:rPr>
        <w:t>technickú úpravu ustanovenia, ktorou sa dopĺňa chýbajúca skutková podstata porušenia povinnosti stanovenej v § 5 ods. 1 písm. e) návrhu zákona.</w:t>
      </w:r>
    </w:p>
    <w:p w:rsidR="00525351" w:rsidRPr="00525351" w:rsidP="00525351">
      <w:pPr>
        <w:tabs>
          <w:tab w:val="left" w:pos="426"/>
        </w:tabs>
        <w:bidi w:val="0"/>
        <w:jc w:val="both"/>
        <w:rPr>
          <w:rFonts w:ascii="Arial" w:hAnsi="Arial" w:cs="Arial"/>
          <w:u w:val="single"/>
        </w:rPr>
      </w:pPr>
    </w:p>
    <w:p w:rsidR="00525351" w:rsidRPr="00525351" w:rsidP="00525351">
      <w:pPr>
        <w:tabs>
          <w:tab w:val="left" w:pos="851"/>
        </w:tabs>
        <w:bidi w:val="0"/>
        <w:ind w:left="851" w:hanging="431"/>
        <w:jc w:val="both"/>
        <w:rPr>
          <w:rFonts w:ascii="Arial" w:hAnsi="Arial" w:cs="Arial"/>
        </w:rPr>
      </w:pPr>
      <w:r w:rsidRPr="00525351">
        <w:rPr>
          <w:rFonts w:ascii="Arial" w:hAnsi="Arial" w:cs="Arial"/>
        </w:rPr>
        <w:t>11. V čl. I § 18 ods. 2 sa slová „Požiadavka § 4“ nahrádzajú slovami „Technická požiadavka § 4 ods. 1“ a v odseku 3 sa slová „Požiadavka § 4 ods. 1“ nahrádzajú slovami „Technická požiadavka § 4 ods. 1“.</w:t>
      </w:r>
    </w:p>
    <w:p w:rsidR="00525351" w:rsidRPr="00525351" w:rsidP="00525351">
      <w:pPr>
        <w:tabs>
          <w:tab w:val="left" w:pos="426"/>
        </w:tabs>
        <w:bidi w:val="0"/>
        <w:ind w:left="780"/>
        <w:jc w:val="both"/>
        <w:rPr>
          <w:rFonts w:ascii="Arial" w:hAnsi="Arial" w:cs="Arial"/>
          <w:b/>
        </w:rPr>
      </w:pPr>
    </w:p>
    <w:p w:rsidR="00525351" w:rsidRPr="00525351" w:rsidP="00526B50">
      <w:pPr>
        <w:tabs>
          <w:tab w:val="left" w:pos="426"/>
          <w:tab w:val="left" w:pos="709"/>
        </w:tabs>
        <w:bidi w:val="0"/>
        <w:ind w:left="2835"/>
        <w:jc w:val="both"/>
        <w:rPr>
          <w:rFonts w:ascii="Arial" w:hAnsi="Arial" w:cs="Arial"/>
        </w:rPr>
      </w:pPr>
      <w:r w:rsidRPr="00525351">
        <w:rPr>
          <w:rFonts w:ascii="Arial" w:hAnsi="Arial" w:cs="Arial"/>
        </w:rPr>
        <w:t>Ide o</w:t>
      </w:r>
      <w:r w:rsidR="00526B50">
        <w:rPr>
          <w:rFonts w:ascii="Arial" w:hAnsi="Arial" w:cs="Arial"/>
        </w:rPr>
        <w:t> </w:t>
      </w:r>
      <w:r w:rsidRPr="00525351">
        <w:rPr>
          <w:rFonts w:ascii="Arial" w:hAnsi="Arial" w:cs="Arial"/>
        </w:rPr>
        <w:t>legislatívno</w:t>
      </w:r>
      <w:r w:rsidR="00526B50">
        <w:rPr>
          <w:rFonts w:ascii="Arial" w:hAnsi="Arial" w:cs="Arial"/>
        </w:rPr>
        <w:t>-</w:t>
      </w:r>
      <w:r w:rsidRPr="00525351">
        <w:rPr>
          <w:rFonts w:ascii="Arial" w:hAnsi="Arial" w:cs="Arial"/>
        </w:rPr>
        <w:t>technickú úpravu, ktorou sa zjednocuje terminológia používaná v návrhu zákona.</w:t>
      </w:r>
    </w:p>
    <w:p w:rsidR="00525351" w:rsidRPr="00525351" w:rsidP="00525351">
      <w:pPr>
        <w:tabs>
          <w:tab w:val="left" w:pos="426"/>
        </w:tabs>
        <w:bidi w:val="0"/>
        <w:jc w:val="both"/>
        <w:rPr>
          <w:rFonts w:ascii="Arial" w:hAnsi="Arial" w:cs="Arial"/>
          <w:i/>
          <w:u w:val="single"/>
        </w:rPr>
      </w:pPr>
    </w:p>
    <w:p w:rsidR="00525351" w:rsidRPr="00525351" w:rsidP="00525351">
      <w:pPr>
        <w:bidi w:val="0"/>
        <w:ind w:left="284"/>
        <w:jc w:val="both"/>
        <w:rPr>
          <w:rFonts w:ascii="Arial" w:hAnsi="Arial" w:cs="Arial"/>
        </w:rPr>
      </w:pPr>
    </w:p>
    <w:p w:rsidR="00D82AAD" w:rsidRPr="00525351" w:rsidP="00525351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D82AAD" w:rsidP="00D82AAD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D82AAD" w:rsidP="00D82AAD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</w:t>
        <w:tab/>
        <w:t>o d p o r ú č a</w:t>
      </w:r>
    </w:p>
    <w:p w:rsidR="00D82AAD" w:rsidP="00D82AAD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Národnej rade </w:t>
      </w:r>
      <w:r w:rsidRPr="00D82AAD">
        <w:rPr>
          <w:rFonts w:ascii="Arial" w:hAnsi="Arial" w:cs="Arial"/>
          <w:b/>
        </w:rPr>
        <w:t>Slovenskej republiky</w:t>
      </w:r>
    </w:p>
    <w:p w:rsidR="00D82AAD" w:rsidRPr="00D82AAD" w:rsidP="00D82AAD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>vládny návrh zákona o obmedzení používania určitých nebezpečných látok v elektrických zariadeniach a elektronických zariadeniach a ktorým sa mení zákon č. 223/2001 Z. z. o odpadoch a o zmene a doplnení niektorých zákonov v znení neskorších predpisov</w:t>
      </w:r>
      <w:r w:rsidR="00526B50">
        <w:rPr>
          <w:rFonts w:ascii="Arial" w:hAnsi="Arial" w:cs="Arial"/>
          <w:b/>
        </w:rPr>
        <w:t xml:space="preserve"> schváliť s pripomienkami.</w:t>
      </w:r>
    </w:p>
    <w:p w:rsidR="00D82AAD" w:rsidP="00D82AAD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DB28F4">
      <w:pPr>
        <w:bidi w:val="0"/>
        <w:rPr>
          <w:rFonts w:ascii="Times New Roman" w:hAnsi="Times New Roman"/>
        </w:rPr>
      </w:pPr>
    </w:p>
    <w:p w:rsidR="00943AF6">
      <w:pPr>
        <w:bidi w:val="0"/>
        <w:rPr>
          <w:rFonts w:ascii="Times New Roman" w:hAnsi="Times New Roman"/>
        </w:rPr>
      </w:pPr>
    </w:p>
    <w:p w:rsidR="00943AF6">
      <w:pPr>
        <w:bidi w:val="0"/>
        <w:rPr>
          <w:rFonts w:ascii="Times New Roman" w:hAnsi="Times New Roman"/>
        </w:rPr>
      </w:pPr>
    </w:p>
    <w:p w:rsidR="00943AF6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Ján  </w:t>
      </w:r>
      <w:r>
        <w:rPr>
          <w:rFonts w:ascii="Arial" w:hAnsi="Arial" w:cs="Arial"/>
          <w:b/>
        </w:rPr>
        <w:t xml:space="preserve"> M i č o v s k ý</w:t>
      </w:r>
    </w:p>
    <w:p w:rsidR="00943AF6" w:rsidRPr="00943AF6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  <w:t xml:space="preserve">podpredseda výboru  </w:t>
      </w:r>
    </w:p>
    <w:sectPr w:rsidSect="00526B50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B50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C65273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526B50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C08D6"/>
    <w:multiLevelType w:val="hybridMultilevel"/>
    <w:tmpl w:val="D64EFF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42200FF5"/>
    <w:multiLevelType w:val="hybridMultilevel"/>
    <w:tmpl w:val="643CCA2A"/>
    <w:lvl w:ilvl="0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08"/>
  <w:hyphenationZone w:val="425"/>
  <w:characterSpacingControl w:val="doNotCompress"/>
  <w:compat/>
  <w:rsids>
    <w:rsidRoot w:val="00D82AAD"/>
    <w:rsid w:val="00057B5C"/>
    <w:rsid w:val="003B535A"/>
    <w:rsid w:val="00525351"/>
    <w:rsid w:val="00526B50"/>
    <w:rsid w:val="00565A78"/>
    <w:rsid w:val="008072B4"/>
    <w:rsid w:val="00943AF6"/>
    <w:rsid w:val="00A1333B"/>
    <w:rsid w:val="00AF1C8A"/>
    <w:rsid w:val="00B3709D"/>
    <w:rsid w:val="00C15FB4"/>
    <w:rsid w:val="00C300A5"/>
    <w:rsid w:val="00C607C6"/>
    <w:rsid w:val="00C65273"/>
    <w:rsid w:val="00D82AAD"/>
    <w:rsid w:val="00DA2DC0"/>
    <w:rsid w:val="00DB28F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AA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ListParagraph">
    <w:name w:val="List Paragraph"/>
    <w:basedOn w:val="Normal"/>
    <w:uiPriority w:val="34"/>
    <w:qFormat/>
    <w:rsid w:val="00525351"/>
    <w:pPr>
      <w:ind w:left="708"/>
      <w:jc w:val="left"/>
    </w:pPr>
    <w:rPr>
      <w:szCs w:val="20"/>
      <w:lang w:eastAsia="cs-CZ"/>
    </w:rPr>
  </w:style>
  <w:style w:type="paragraph" w:styleId="Header">
    <w:name w:val="header"/>
    <w:basedOn w:val="Normal"/>
    <w:link w:val="HlavikaChar"/>
    <w:uiPriority w:val="99"/>
    <w:unhideWhenUsed/>
    <w:rsid w:val="00526B5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526B50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526B50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526B50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18</TotalTime>
  <Pages>3</Pages>
  <Words>718</Words>
  <Characters>4096</Characters>
  <Application>Microsoft Office Word</Application>
  <DocSecurity>0</DocSecurity>
  <Lines>0</Lines>
  <Paragraphs>0</Paragraphs>
  <ScaleCrop>false</ScaleCrop>
  <Company>Kancelaria NR SR</Company>
  <LinksUpToDate>false</LinksUpToDate>
  <CharactersWithSpaces>4805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4</cp:revision>
  <dcterms:created xsi:type="dcterms:W3CDTF">2013-09-25T12:56:00Z</dcterms:created>
  <dcterms:modified xsi:type="dcterms:W3CDTF">2013-10-08T14:16:00Z</dcterms:modified>
</cp:coreProperties>
</file>