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50DAA">
        <w:rPr>
          <w:sz w:val="22"/>
          <w:szCs w:val="22"/>
        </w:rPr>
        <w:t>1196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50DA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50DAA">
        <w:t>552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50DAA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50DAA">
        <w:rPr>
          <w:rFonts w:cs="Arial"/>
          <w:szCs w:val="22"/>
        </w:rPr>
        <w:t>Tibora BASTRNÁKA, Bélu BUGÁRA a 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 xml:space="preserve">Józsefa 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 xml:space="preserve">NAGYA </w:t>
      </w:r>
      <w:r w:rsidR="00BE45F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BE45F0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ktorým   sa</w:t>
      </w:r>
      <w:r w:rsidR="00BE45F0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 xml:space="preserve">mení 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>a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> 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 xml:space="preserve">dopĺňa 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>zákon</w:t>
      </w:r>
      <w:r w:rsidR="00BE45F0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 xml:space="preserve"> č. 577/2004 Z. z. o rozsahu zdravotnej starostlivosti uhrádzanej na základe verejného zdravotného poistenia a o úhradách za služby súvisiace s poskytovaním zdravotnej starostlivosti v znení zákona č. 720/2004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50DAA">
        <w:rPr>
          <w:rFonts w:cs="Arial"/>
          <w:szCs w:val="22"/>
        </w:rPr>
        <w:t>575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50DAA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E45F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BE45F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E45F0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E45F0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1FC5" w:rsidP="002F1FC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2F1FC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77D8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77D84"/>
    <w:rsid w:val="00294C93"/>
    <w:rsid w:val="002C7297"/>
    <w:rsid w:val="002F1FC5"/>
    <w:rsid w:val="00345D4D"/>
    <w:rsid w:val="00351461"/>
    <w:rsid w:val="00370627"/>
    <w:rsid w:val="0038541B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1CB9"/>
    <w:rsid w:val="008A0C9B"/>
    <w:rsid w:val="008B1A45"/>
    <w:rsid w:val="00950DAA"/>
    <w:rsid w:val="00992885"/>
    <w:rsid w:val="00A447FC"/>
    <w:rsid w:val="00A50FA6"/>
    <w:rsid w:val="00AA3DED"/>
    <w:rsid w:val="00AB4082"/>
    <w:rsid w:val="00AD4F1B"/>
    <w:rsid w:val="00B20ACA"/>
    <w:rsid w:val="00BE45F0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30616"/>
    <w:rsid w:val="00E66789"/>
    <w:rsid w:val="00E93847"/>
    <w:rsid w:val="00EF4E86"/>
    <w:rsid w:val="00F00DFF"/>
    <w:rsid w:val="00F33F47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D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77D8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7D8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277D8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277D8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77D8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0D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0DA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2013-06-04T10:26:00Z</cp:lastPrinted>
  <dcterms:created xsi:type="dcterms:W3CDTF">2013-10-03T11:35:00Z</dcterms:created>
  <dcterms:modified xsi:type="dcterms:W3CDTF">2013-10-03T11:35:00Z</dcterms:modified>
</cp:coreProperties>
</file>