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7C94" w:rsidP="007D7C94">
      <w:pPr>
        <w:keepNext/>
        <w:autoSpaceDE w:val="0"/>
        <w:autoSpaceDN w:val="0"/>
        <w:bidi w:val="0"/>
        <w:jc w:val="center"/>
        <w:outlineLvl w:val="2"/>
        <w:rPr>
          <w:rFonts w:ascii="Times New Roman" w:hAnsi="Times New Roman"/>
          <w:b/>
          <w:bCs/>
        </w:rPr>
      </w:pPr>
      <w:r>
        <w:rPr>
          <w:rFonts w:ascii="Times New Roman" w:hAnsi="Times New Roman"/>
          <w:b/>
          <w:bCs/>
        </w:rPr>
        <w:t>NÁRODNÁ RADA SLOVENSKEJ REPUBLIKY</w:t>
      </w:r>
    </w:p>
    <w:p w:rsidR="007D7C94" w:rsidP="007D7C94">
      <w:pPr>
        <w:keepNext/>
        <w:pBdr>
          <w:bottom w:val="single" w:sz="12" w:space="1" w:color="auto"/>
        </w:pBdr>
        <w:autoSpaceDE w:val="0"/>
        <w:autoSpaceDN w:val="0"/>
        <w:bidi w:val="0"/>
        <w:jc w:val="center"/>
        <w:outlineLvl w:val="0"/>
        <w:rPr>
          <w:rFonts w:ascii="Times New Roman" w:hAnsi="Times New Roman"/>
          <w:bCs/>
        </w:rPr>
      </w:pPr>
      <w:r>
        <w:rPr>
          <w:rFonts w:ascii="Times New Roman" w:hAnsi="Times New Roman"/>
          <w:bCs/>
        </w:rPr>
        <w:t>VI. volebné obdobie</w:t>
      </w:r>
    </w:p>
    <w:p w:rsidR="007D7C94" w:rsidP="007D7C94">
      <w:pPr>
        <w:bidi w:val="0"/>
        <w:jc w:val="center"/>
        <w:rPr>
          <w:rFonts w:ascii="Times New Roman" w:hAnsi="Times New Roman"/>
          <w:b/>
          <w:bCs/>
        </w:rPr>
      </w:pPr>
    </w:p>
    <w:p w:rsidR="007D7C94" w:rsidP="007D7C94">
      <w:pPr>
        <w:bidi w:val="0"/>
        <w:jc w:val="center"/>
        <w:rPr>
          <w:rFonts w:ascii="Times New Roman" w:hAnsi="Times New Roman"/>
          <w:b/>
          <w:bCs/>
        </w:rPr>
      </w:pPr>
    </w:p>
    <w:p w:rsidR="007D7C94" w:rsidRPr="000003F1" w:rsidP="007D7C94">
      <w:pPr>
        <w:autoSpaceDE w:val="0"/>
        <w:autoSpaceDN w:val="0"/>
        <w:bidi w:val="0"/>
        <w:adjustRightInd w:val="0"/>
        <w:spacing w:line="360" w:lineRule="auto"/>
        <w:jc w:val="center"/>
        <w:rPr>
          <w:rFonts w:ascii="Times New Roman" w:hAnsi="Times New Roman"/>
          <w:bCs/>
        </w:rPr>
      </w:pPr>
      <w:r w:rsidRPr="000003F1" w:rsidR="000003F1">
        <w:rPr>
          <w:rFonts w:ascii="Times New Roman" w:hAnsi="Times New Roman"/>
          <w:bCs/>
        </w:rPr>
        <w:t>726</w:t>
      </w:r>
    </w:p>
    <w:p w:rsidR="007D7C94" w:rsidP="007D7C94">
      <w:pPr>
        <w:widowControl w:val="0"/>
        <w:tabs>
          <w:tab w:val="left" w:pos="6660"/>
        </w:tabs>
        <w:bidi w:val="0"/>
        <w:rPr>
          <w:rFonts w:ascii="Times New Roman" w:hAnsi="Times New Roman"/>
          <w:color w:val="000000"/>
        </w:rPr>
      </w:pPr>
    </w:p>
    <w:p w:rsidR="007D7C94" w:rsidP="007D7C94">
      <w:pPr>
        <w:widowControl w:val="0"/>
        <w:tabs>
          <w:tab w:val="left" w:pos="6660"/>
        </w:tabs>
        <w:bidi w:val="0"/>
        <w:jc w:val="center"/>
        <w:rPr>
          <w:rFonts w:ascii="Times New Roman" w:hAnsi="Times New Roman"/>
          <w:b/>
          <w:color w:val="000000"/>
        </w:rPr>
      </w:pPr>
      <w:r>
        <w:rPr>
          <w:rFonts w:ascii="Times New Roman" w:hAnsi="Times New Roman"/>
          <w:b/>
          <w:color w:val="000000"/>
        </w:rPr>
        <w:t>VLÁDNY  NÁVRH</w:t>
      </w: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b/>
          <w:lang w:eastAsia="cs-CZ"/>
        </w:rPr>
      </w:pPr>
      <w:r>
        <w:rPr>
          <w:rFonts w:ascii="Times New Roman" w:hAnsi="Times New Roman"/>
          <w:b/>
          <w:lang w:eastAsia="cs-CZ"/>
        </w:rPr>
        <w:t>Zákon</w:t>
      </w:r>
    </w:p>
    <w:p w:rsidR="007D7C94" w:rsidP="007D7C94">
      <w:pPr>
        <w:bidi w:val="0"/>
        <w:jc w:val="center"/>
        <w:rPr>
          <w:rFonts w:ascii="Times New Roman" w:hAnsi="Times New Roman"/>
          <w:b/>
          <w:lang w:eastAsia="cs-CZ"/>
        </w:rPr>
      </w:pPr>
    </w:p>
    <w:p w:rsidR="007D7C94" w:rsidRPr="007D7C94" w:rsidP="007D7C94">
      <w:pPr>
        <w:bidi w:val="0"/>
        <w:jc w:val="center"/>
        <w:rPr>
          <w:rFonts w:ascii="Times New Roman" w:hAnsi="Times New Roman"/>
          <w:lang w:eastAsia="cs-CZ"/>
        </w:rPr>
      </w:pPr>
      <w:r>
        <w:rPr>
          <w:rFonts w:ascii="Times New Roman" w:hAnsi="Times New Roman"/>
          <w:lang w:eastAsia="cs-CZ"/>
        </w:rPr>
        <w:t>z . . . . . . . . . . . 2013,</w:t>
      </w:r>
    </w:p>
    <w:p w:rsidR="007D7C94" w:rsidRPr="00B22104" w:rsidP="007D7C94">
      <w:pPr>
        <w:bidi w:val="0"/>
        <w:ind w:left="-360" w:firstLine="360"/>
        <w:jc w:val="center"/>
        <w:rPr>
          <w:rFonts w:ascii="Times New Roman" w:hAnsi="Times New Roman"/>
          <w:b/>
        </w:rPr>
      </w:pPr>
    </w:p>
    <w:p w:rsidR="007D7C94" w:rsidRPr="00B22104" w:rsidP="007D7C94">
      <w:pPr>
        <w:bidi w:val="0"/>
        <w:ind w:left="-360" w:firstLine="360"/>
        <w:jc w:val="center"/>
        <w:rPr>
          <w:rFonts w:ascii="Times New Roman" w:hAnsi="Times New Roman"/>
          <w:b/>
        </w:rPr>
      </w:pPr>
      <w:r w:rsidRPr="00B22104">
        <w:rPr>
          <w:rFonts w:ascii="Times New Roman" w:hAnsi="Times New Roman"/>
          <w:b/>
        </w:rPr>
        <w:t>ktorým sa mení a dopĺňa zákon č. 543/2002 Z. z. o ochrane prírody a krajiny v znení neskorších predpisov a ktorým sa menia a dopĺňajú niektoré zákony</w:t>
      </w:r>
    </w:p>
    <w:p w:rsidR="007D7C9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ind w:firstLine="397"/>
        <w:jc w:val="both"/>
        <w:rPr>
          <w:rFonts w:ascii="Times New Roman" w:hAnsi="Times New Roman"/>
          <w:b/>
        </w:rPr>
      </w:pPr>
      <w:r w:rsidRPr="00B22104">
        <w:rPr>
          <w:rFonts w:ascii="Times New Roman" w:hAnsi="Times New Roman"/>
        </w:rPr>
        <w:t xml:space="preserve">Národná rada Slovenskej republiky sa uzniesla na tomto zákone: </w:t>
      </w:r>
    </w:p>
    <w:p w:rsidR="007D7C94" w:rsidRPr="00B22104" w:rsidP="007D7C94">
      <w:pPr>
        <w:bidi w:val="0"/>
        <w:jc w:val="center"/>
        <w:rPr>
          <w:rFonts w:ascii="Times New Roman" w:hAnsi="Times New Roman"/>
        </w:rPr>
      </w:pPr>
    </w:p>
    <w:p w:rsidR="007D7C94" w:rsidRPr="00B22104" w:rsidP="007D7C94">
      <w:pPr>
        <w:bidi w:val="0"/>
        <w:jc w:val="center"/>
        <w:rPr>
          <w:rFonts w:ascii="Times New Roman" w:hAnsi="Times New Roman"/>
        </w:rPr>
      </w:pPr>
    </w:p>
    <w:p w:rsidR="007D7C94" w:rsidRPr="00B22104" w:rsidP="007D7C94">
      <w:pPr>
        <w:bidi w:val="0"/>
        <w:jc w:val="center"/>
        <w:outlineLvl w:val="0"/>
        <w:rPr>
          <w:rFonts w:ascii="Times New Roman" w:hAnsi="Times New Roman"/>
          <w:b/>
        </w:rPr>
      </w:pPr>
      <w:r w:rsidRPr="00B22104">
        <w:rPr>
          <w:rFonts w:ascii="Times New Roman" w:hAnsi="Times New Roman"/>
          <w:b/>
        </w:rPr>
        <w:t>Čl. I</w:t>
      </w:r>
    </w:p>
    <w:p w:rsidR="007D7C94" w:rsidRPr="00B22104" w:rsidP="007D7C94">
      <w:pPr>
        <w:bidi w:val="0"/>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Zákon č. 543/2002 Z. z. o ochrane prírody a krajiny v znení zákona č.</w:t>
      </w:r>
      <w:r w:rsidRPr="00B22104">
        <w:rPr>
          <w:rFonts w:ascii="Times New Roman" w:hAnsi="Times New Roman"/>
          <w:bCs/>
        </w:rPr>
        <w:t xml:space="preserve"> 525/2003 Z. z., zákona č. 205/2004 Z. z., zákona č. 364/2004 Z. z., zákona č. 587/2004 Z. z., zákona  č. 15/2005 Z. z., zákona č. 479/2005 Z. z.,</w:t>
      </w:r>
      <w:r w:rsidRPr="00B22104">
        <w:rPr>
          <w:rFonts w:ascii="Times New Roman" w:hAnsi="Times New Roman"/>
          <w:bCs/>
          <w:iCs/>
        </w:rPr>
        <w:t xml:space="preserve"> zákona č. 24/2006 Z. z., zákona č. 359/2007 Z. z., zákona č. 454/2007 Z. z., zákona č. 515/2008 Z. z., zákona č. 117/2010 Z. z., zákona č. 145/2010 Z. z., zákona č. 408/2011 Z. z., zákona č. 180/2013 Z. z. a zákona č. 207/2013 Z. z. sa </w:t>
      </w:r>
      <w:r w:rsidRPr="00B22104">
        <w:rPr>
          <w:rFonts w:ascii="Times New Roman" w:hAnsi="Times New Roman"/>
        </w:rPr>
        <w:t>mení a dopĺňa takto:</w:t>
      </w:r>
    </w:p>
    <w:p w:rsidR="007D7C94" w:rsidRPr="00B22104" w:rsidP="007D7C94">
      <w:pPr>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 odsek 1 znie:</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„(1) Tento zákon upravuje pôsobnosť orgánov štátnej správy a obcí, ako aj práva a povinnosti právnických osôb a fyzických osôb pri ochrane prírody a krajiny, s cieľom dlhodobo zabezpečiť zachovanie prírodnej rovnováhy a ochranu rozmanitosti podmienok a foriem života, prírodných hodnôt a krás a utvárať podmienky na trvalo udržateľné využívanie prírodných zdrojov a na poskytovanie ekosystémových služieb, berúc do úvahy hospodárske, sociálne a kultúrne potreby, ako aj regionálne a miestne pomery.“.</w:t>
      </w:r>
    </w:p>
    <w:p w:rsidR="007D7C94" w:rsidRPr="00B22104" w:rsidP="007D7C94">
      <w:pPr>
        <w:bidi w:val="0"/>
        <w:jc w:val="both"/>
        <w:rPr>
          <w:rFonts w:ascii="Times New Roman" w:hAnsi="Times New Roman"/>
        </w:rPr>
      </w:pPr>
    </w:p>
    <w:p w:rsidR="007D7C94" w:rsidRPr="00B22104" w:rsidP="007D7C94">
      <w:pPr>
        <w:bidi w:val="0"/>
        <w:jc w:val="both"/>
        <w:outlineLvl w:val="0"/>
        <w:rPr>
          <w:rFonts w:ascii="Times New Roman" w:hAnsi="Times New Roman"/>
        </w:rPr>
      </w:pPr>
      <w:r w:rsidRPr="00B22104">
        <w:rPr>
          <w:rFonts w:ascii="Times New Roman" w:hAnsi="Times New Roman"/>
        </w:rPr>
        <w:t>Poznámky pod čiarou k odkazom 1 až 3 sa vypúšťajú.</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odsek 1 znie:</w:t>
      </w:r>
    </w:p>
    <w:p w:rsidR="007D7C94" w:rsidRPr="00B22104" w:rsidP="007D7C94">
      <w:pPr>
        <w:pStyle w:val="ListParagraph"/>
        <w:bidi w:val="0"/>
        <w:ind w:left="0" w:firstLine="708"/>
        <w:jc w:val="both"/>
        <w:rPr>
          <w:rFonts w:ascii="Times New Roman" w:hAnsi="Times New Roman"/>
          <w:sz w:val="24"/>
          <w:szCs w:val="24"/>
        </w:rPr>
      </w:pPr>
    </w:p>
    <w:p w:rsidR="007D7C94" w:rsidRPr="00B22104" w:rsidP="007D7C94">
      <w:pPr>
        <w:pStyle w:val="ListParagraph"/>
        <w:bidi w:val="0"/>
        <w:ind w:left="0" w:firstLine="708"/>
        <w:jc w:val="both"/>
        <w:rPr>
          <w:rFonts w:ascii="Times New Roman" w:hAnsi="Times New Roman"/>
          <w:b/>
          <w:sz w:val="24"/>
          <w:szCs w:val="24"/>
        </w:rPr>
      </w:pPr>
      <w:r w:rsidRPr="00B22104">
        <w:rPr>
          <w:rFonts w:ascii="Times New Roman" w:hAnsi="Times New Roman"/>
          <w:sz w:val="24"/>
          <w:szCs w:val="24"/>
        </w:rPr>
        <w:t>„(1) Ochranou prírody a krajiny sa podľa tohto zákona rozumie starostlivosť štátu, právnických osôb a fyzických osôb o voľne rastúce rastliny, voľne žijúce živočíchy a ich spoločenstvá, prírodné biotopy, ekosystémy,</w:t>
      </w:r>
      <w:r w:rsidRPr="00B22104">
        <w:rPr>
          <w:rFonts w:ascii="Times New Roman" w:hAnsi="Times New Roman"/>
          <w:sz w:val="24"/>
          <w:szCs w:val="24"/>
          <w:vertAlign w:val="superscript"/>
        </w:rPr>
        <w:t>10</w:t>
      </w:r>
      <w:r w:rsidRPr="00B22104">
        <w:rPr>
          <w:rFonts w:ascii="Times New Roman" w:hAnsi="Times New Roman"/>
          <w:sz w:val="24"/>
          <w:szCs w:val="24"/>
        </w:rPr>
        <w:t>) nerasty, skameneliny, geologické a geomorfologické útvary, ako aj starostlivosť o vzhľad a využívanie krajiny. Ochrana prírody a krajiny sa realizuje najmä obmedzovaním a usmerňovaním zásahov do prírody a krajiny, podporou a spoluprácou s vlastníkmi a užívateľmi pozemkov, ako aj spoluprácou s orgánmi verejnej správy.“.</w:t>
      </w:r>
    </w:p>
    <w:p w:rsidR="007D7C94" w:rsidRPr="00B22104" w:rsidP="007D7C94">
      <w:pPr>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2 ods. 2 sa za písmeno q) vkladá nové písmeno r), ktoré znie: </w:t>
      </w:r>
    </w:p>
    <w:p w:rsidR="007D7C94" w:rsidRPr="00B22104" w:rsidP="007D7C94">
      <w:pPr>
        <w:bidi w:val="0"/>
        <w:jc w:val="both"/>
        <w:rPr>
          <w:rFonts w:ascii="Times New Roman" w:hAnsi="Times New Roman"/>
        </w:rPr>
      </w:pPr>
      <w:r w:rsidRPr="00B22104">
        <w:rPr>
          <w:rFonts w:ascii="Times New Roman" w:hAnsi="Times New Roman"/>
        </w:rPr>
        <w:t>„r) invázny druh nepôvodný druh, ktorého introdukcia alebo samovoľné šírenie ohrozuje biologickú rozmanitosť,“.</w:t>
      </w:r>
    </w:p>
    <w:p w:rsidR="007D7C94" w:rsidRPr="00B22104" w:rsidP="007D7C94">
      <w:pPr>
        <w:bidi w:val="0"/>
        <w:jc w:val="both"/>
        <w:rPr>
          <w:rFonts w:ascii="Times New Roman" w:hAnsi="Times New Roman"/>
        </w:rPr>
      </w:pPr>
    </w:p>
    <w:p w:rsidR="007D7C94" w:rsidRPr="00B22104" w:rsidP="007D7C94">
      <w:pPr>
        <w:bidi w:val="0"/>
        <w:jc w:val="both"/>
        <w:outlineLvl w:val="0"/>
        <w:rPr>
          <w:rFonts w:ascii="Times New Roman" w:hAnsi="Times New Roman"/>
        </w:rPr>
      </w:pPr>
      <w:r w:rsidRPr="00B22104">
        <w:rPr>
          <w:rFonts w:ascii="Times New Roman" w:hAnsi="Times New Roman"/>
        </w:rPr>
        <w:t xml:space="preserve">Doterajšie písmená r) až zf) sa označujú ako písmená s) až zg).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ods. 2 písmeno s) znie:</w:t>
      </w:r>
    </w:p>
    <w:p w:rsidR="007D7C94" w:rsidRPr="00B22104" w:rsidP="007D7C94">
      <w:pPr>
        <w:bidi w:val="0"/>
        <w:jc w:val="both"/>
        <w:rPr>
          <w:rFonts w:ascii="Times New Roman" w:hAnsi="Times New Roman"/>
        </w:rPr>
      </w:pPr>
      <w:r w:rsidRPr="00B22104">
        <w:rPr>
          <w:rFonts w:ascii="Times New Roman" w:hAnsi="Times New Roman"/>
        </w:rPr>
        <w:t>„s) prírodný biotop suchozemské alebo vodné územie prírodného alebo poloprírodného charakteru rozlíšené geografickými, abiotickými a biotickými charakteristikami,“.</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ods. 2 písm. t) a u) sa slová „významu biotop“ nahrádzajú slovami „významu prírodný biotop“.</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ods. 2 písm. w), nadpise § 5 a § 5 ods. 2 úvodnej vete sa slová „stav ochrany biotopu“ vo všetkých tvaroch nahrádzajú slovami „stav ochrany prírodného biotopu“ v príslušnom tvare.</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ods. 2 písmeno x) znie:</w:t>
      </w:r>
    </w:p>
    <w:p w:rsidR="007D7C94" w:rsidRPr="00B22104" w:rsidP="007D7C94">
      <w:pPr>
        <w:suppressAutoHyphens/>
        <w:bidi w:val="0"/>
        <w:jc w:val="both"/>
        <w:rPr>
          <w:rFonts w:ascii="Times New Roman" w:hAnsi="Times New Roman"/>
        </w:rPr>
      </w:pPr>
      <w:r w:rsidRPr="00B22104">
        <w:rPr>
          <w:rFonts w:ascii="Times New Roman" w:hAnsi="Times New Roman"/>
        </w:rPr>
        <w:t>„x) biotop druhu prostredie definované špecifickými abiotickými a biotickými faktormi, v ktorom druh žije v ktoromkoľvek štádiu jeho biologického cyklu,“.</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2 ods. 2 písm. y) bodoch 1 a 2  a § 33 ods. 3 sa slová „Európskeho spoločenstva“ nahrádzajú slovami „Európskej únie“.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 sa odsek 2 dopĺňa písmenom zh), ktoré znie:</w:t>
      </w:r>
    </w:p>
    <w:p w:rsidR="007D7C94" w:rsidRPr="00B22104" w:rsidP="007D7C94">
      <w:pPr>
        <w:suppressAutoHyphens/>
        <w:bidi w:val="0"/>
        <w:jc w:val="both"/>
        <w:rPr>
          <w:rFonts w:ascii="Times New Roman" w:hAnsi="Times New Roman"/>
        </w:rPr>
      </w:pPr>
      <w:r w:rsidRPr="00B22104">
        <w:rPr>
          <w:rFonts w:ascii="Times New Roman" w:hAnsi="Times New Roman"/>
        </w:rPr>
        <w:t>„zh) ekosystémové služby prínosy a úžitky, ktoré poskytujú prirodzene fungujúce ekosystémy.“.</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4 sa dopĺňa odsekmi 6 a 7, ktoré znejú:</w:t>
      </w:r>
    </w:p>
    <w:p w:rsidR="007D7C94" w:rsidRPr="00B22104" w:rsidP="007D7C94">
      <w:pPr>
        <w:suppressAutoHyphens/>
        <w:bidi w:val="0"/>
        <w:jc w:val="both"/>
        <w:rPr>
          <w:rFonts w:ascii="Times New Roman" w:hAnsi="Times New Roman"/>
        </w:rPr>
      </w:pPr>
    </w:p>
    <w:p w:rsidR="007D7C94" w:rsidRPr="00B22104" w:rsidP="007D7C94">
      <w:pPr>
        <w:bidi w:val="0"/>
        <w:ind w:firstLine="708"/>
        <w:jc w:val="both"/>
        <w:rPr>
          <w:rFonts w:ascii="Times New Roman" w:hAnsi="Times New Roman"/>
          <w:color w:val="FF0000"/>
        </w:rPr>
      </w:pPr>
      <w:r w:rsidRPr="00B22104">
        <w:rPr>
          <w:rFonts w:ascii="Times New Roman" w:hAnsi="Times New Roman"/>
        </w:rPr>
        <w:t>„(6) Každý, kto buduje vodnú stavbu alebo líniovú stavbu, ktorá môže ohroziť zabezpečenie priaznivého stavu ochrany populácií druhov živočíchov v ich prirodzenom areáli v dôsledku narušenia alebo obmedzenia ich migračných trás, je povinný použiť také riešenie, ktoré zachováva migračnú priechodnosť. Za týmto účelom je povinný na vlastné náklady vykonať opatrenia umožňujúce migráciu živočíchov v miestach, ktoré sa križujú s ich migračnými trasami, a to zriadenie vhodných stavebných konštrukcií alebo technických zariadení a zabezpečenie ich funkčnosti.</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(7) Ak je prevádzkou vodnej stavby alebo líniovej stavby ohrozené zabezpečenie priaznivého stavu ochrany populácií druhov živočíchov v ich prirodzenom areáli v dôsledku narušenia alebo obmedzenia ich migračných trás, môže orgán ochrany prírody po dohode s príslušným orgánom štátnej správy</w:t>
      </w:r>
      <w:r w:rsidRPr="00B22104">
        <w:rPr>
          <w:rFonts w:ascii="Times New Roman" w:hAnsi="Times New Roman"/>
          <w:vertAlign w:val="superscript"/>
        </w:rPr>
        <w:t>17a</w:t>
      </w:r>
      <w:r w:rsidRPr="00B22104">
        <w:rPr>
          <w:rFonts w:ascii="Times New Roman" w:hAnsi="Times New Roman"/>
        </w:rPr>
        <w:t>) rozhodnúť, aby vlastník alebo správca vodnej stavby alebo líniovej stavby na vlastné náklady vykonal opatrenia na obnovu migračnej priechodnosti podľa odseku 6.“.</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Poznámka pod čiarou k odkazu 17a znie:</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17a</w:t>
      </w:r>
      <w:r w:rsidRPr="00B22104">
        <w:rPr>
          <w:rFonts w:ascii="Times New Roman" w:hAnsi="Times New Roman"/>
        </w:rPr>
        <w:t>) § 120 zákona č. 50/1976 v znení neskorších predpisov.“.</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 ods. 3 sa slová „územia, na ktoré sa vzťahujú záväzky vyplývajúce z medzinárodných dohovorov, ktorými je Slovenská republika viazaná, 18) (ďalej len "územie medzinárodného významu")“ nahrádzajú slovami „územia medzinárodného významu (§ 17 ods. 11)“.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Poznámka pod čiarou k odkazu 18 sa vypúšťa.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5 ods. 5 až 7, § 47 ods. 2 a 3, § 56 ods. 3, § 57 ods. 3, § 59 ods. 3, § 60 ods. 2 až 4</w:t>
      </w:r>
      <w:r>
        <w:rPr>
          <w:rFonts w:ascii="Times New Roman" w:hAnsi="Times New Roman"/>
        </w:rPr>
        <w:t xml:space="preserve">, ods. </w:t>
      </w:r>
      <w:r w:rsidRPr="00B22104">
        <w:rPr>
          <w:rFonts w:ascii="Times New Roman" w:hAnsi="Times New Roman"/>
        </w:rPr>
        <w:t>6 až 8, § 69 ods. 1 písm. b) a § 82 ods. 2 sa slová „vlastník (správca, nájomca)“ vo všetkých tvar</w:t>
      </w:r>
      <w:r>
        <w:rPr>
          <w:rFonts w:ascii="Times New Roman" w:hAnsi="Times New Roman"/>
        </w:rPr>
        <w:t>och nahrádzajú slovami "</w:t>
      </w:r>
      <w:r w:rsidRPr="00B22104">
        <w:rPr>
          <w:rFonts w:ascii="Times New Roman" w:hAnsi="Times New Roman"/>
        </w:rPr>
        <w:t>vlastník</w:t>
      </w:r>
      <w:r>
        <w:rPr>
          <w:rFonts w:ascii="Times New Roman" w:hAnsi="Times New Roman"/>
        </w:rPr>
        <w:t>, správca</w:t>
      </w:r>
      <w:r w:rsidRPr="00B22104">
        <w:rPr>
          <w:rFonts w:ascii="Times New Roman" w:hAnsi="Times New Roman"/>
        </w:rPr>
        <w:t xml:space="preserve"> alebo nájomca" v príslušnom tvare.</w:t>
      </w:r>
    </w:p>
    <w:p w:rsidR="007D7C94" w:rsidRPr="00B22104" w:rsidP="007D7C94">
      <w:pPr>
        <w:suppressAutoHyphens/>
        <w:bidi w:val="0"/>
        <w:jc w:val="both"/>
        <w:rPr>
          <w:rFonts w:ascii="Times New Roman" w:hAnsi="Times New Roman"/>
          <w:b/>
        </w:rPr>
      </w:pPr>
      <w:r w:rsidRPr="00B22104">
        <w:rPr>
          <w:rFonts w:ascii="Times New Roman" w:hAnsi="Times New Roman"/>
          <w:b/>
        </w:rPr>
        <w:t xml:space="preserve"> </w:t>
      </w: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V nadpise § 6 sa za slovo „ochrana“ vkladá slovo „prírodných“.</w:t>
      </w:r>
    </w:p>
    <w:p w:rsidR="007D7C94" w:rsidRPr="00B22104" w:rsidP="007D7C94">
      <w:pPr>
        <w:suppressAutoHyphens/>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 xml:space="preserve"> V § 6 odseky 1, 2 a 5 znejú:</w:t>
      </w:r>
    </w:p>
    <w:p w:rsidR="007D7C94" w:rsidRPr="00B22104" w:rsidP="007D7C94">
      <w:pPr>
        <w:bidi w:val="0"/>
        <w:ind w:left="2832"/>
        <w:jc w:val="both"/>
        <w:rPr>
          <w:rFonts w:ascii="Times New Roman" w:hAnsi="Times New Roman"/>
          <w:b/>
        </w:rPr>
      </w:pPr>
    </w:p>
    <w:p w:rsidR="007D7C94" w:rsidRPr="00B22104" w:rsidP="007D7C94">
      <w:pPr>
        <w:bidi w:val="0"/>
        <w:ind w:firstLine="708"/>
        <w:jc w:val="both"/>
        <w:rPr>
          <w:rFonts w:ascii="Times New Roman" w:hAnsi="Times New Roman"/>
        </w:rPr>
      </w:pPr>
      <w:r w:rsidRPr="00B22104">
        <w:rPr>
          <w:rFonts w:ascii="Times New Roman" w:hAnsi="Times New Roman"/>
        </w:rPr>
        <w:t>„(1) Ochrana prírodných biotopov je súbor opatrení potrebných na zachovanie alebo obnovu priaznivého stavu biotopov európskeho významu a biotopov národného významu.</w:t>
      </w:r>
    </w:p>
    <w:p w:rsidR="007D7C94" w:rsidRPr="00B22104" w:rsidP="007D7C94">
      <w:pPr>
        <w:bidi w:val="0"/>
        <w:ind w:left="284"/>
        <w:jc w:val="both"/>
        <w:rPr>
          <w:rFonts w:ascii="Times New Roman" w:hAnsi="Times New Roman"/>
          <w:b/>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(2) Ak orgán ochrany prírody a krajiny vo vyjadrení podľa § 9 ods. 1 upozorní, že činnosťou, ku ktorej sa dáva vyjadrenie, môže dôjsť k poškodeniu alebo zničeniu biotopu európskeho významu alebo biotopu národného významu, je na uskutočnenie tejto činnosti potrebný súhlas orgánu ochrany prírody. Súhlas obsahuje aj </w:t>
      </w:r>
    </w:p>
    <w:p w:rsidR="007D7C94" w:rsidRPr="00B22104" w:rsidP="007D7C94">
      <w:pPr>
        <w:bidi w:val="0"/>
        <w:jc w:val="both"/>
        <w:rPr>
          <w:rFonts w:ascii="Times New Roman" w:hAnsi="Times New Roman"/>
        </w:rPr>
      </w:pPr>
      <w:r w:rsidRPr="00B22104">
        <w:rPr>
          <w:rFonts w:ascii="Times New Roman" w:hAnsi="Times New Roman"/>
        </w:rPr>
        <w:t xml:space="preserve">a) identifikáciu biotopu európskeho významu a biotopu národného významu, </w:t>
      </w:r>
    </w:p>
    <w:p w:rsidR="007D7C94" w:rsidRPr="00B22104" w:rsidP="007D7C94">
      <w:pPr>
        <w:bidi w:val="0"/>
        <w:jc w:val="both"/>
        <w:rPr>
          <w:rFonts w:ascii="Times New Roman" w:hAnsi="Times New Roman"/>
        </w:rPr>
      </w:pPr>
      <w:r w:rsidRPr="00B22104">
        <w:rPr>
          <w:rFonts w:ascii="Times New Roman" w:hAnsi="Times New Roman"/>
        </w:rPr>
        <w:t xml:space="preserve">b) popis jeho stavu, </w:t>
      </w:r>
    </w:p>
    <w:p w:rsidR="007D7C94" w:rsidRPr="00B22104" w:rsidP="007D7C94">
      <w:pPr>
        <w:bidi w:val="0"/>
        <w:jc w:val="both"/>
        <w:rPr>
          <w:rFonts w:ascii="Times New Roman" w:hAnsi="Times New Roman"/>
        </w:rPr>
      </w:pPr>
      <w:r w:rsidRPr="00B22104">
        <w:rPr>
          <w:rFonts w:ascii="Times New Roman" w:hAnsi="Times New Roman"/>
        </w:rPr>
        <w:t xml:space="preserve">c) mapové vymedzenie hranice biotopu, </w:t>
      </w:r>
    </w:p>
    <w:p w:rsidR="007D7C94" w:rsidRPr="00B22104" w:rsidP="007D7C94">
      <w:pPr>
        <w:bidi w:val="0"/>
        <w:jc w:val="both"/>
        <w:rPr>
          <w:rFonts w:ascii="Times New Roman" w:hAnsi="Times New Roman"/>
        </w:rPr>
      </w:pPr>
      <w:r w:rsidRPr="00B22104">
        <w:rPr>
          <w:rFonts w:ascii="Times New Roman" w:hAnsi="Times New Roman"/>
        </w:rPr>
        <w:t xml:space="preserve">d) vymedzenie pozemkov, ak svojim umiestnením a využitím súvisia s realizáciou súboru opatrení potrebných na zachovanie alebo obnovu priaznivého stavu biotopu, </w:t>
      </w:r>
    </w:p>
    <w:p w:rsidR="007D7C94" w:rsidRPr="00B22104" w:rsidP="007D7C94">
      <w:pPr>
        <w:bidi w:val="0"/>
        <w:jc w:val="both"/>
        <w:rPr>
          <w:rFonts w:ascii="Times New Roman" w:hAnsi="Times New Roman"/>
        </w:rPr>
      </w:pPr>
      <w:r w:rsidRPr="00B22104">
        <w:rPr>
          <w:rFonts w:ascii="Times New Roman" w:hAnsi="Times New Roman"/>
        </w:rPr>
        <w:t>e) určenie relatívnej plochy biotopu európskeho významu k výmere toho istého biotopu v rámci príslušného biogeografického regiónu na území Slovenskej republiky.</w:t>
      </w:r>
    </w:p>
    <w:p w:rsidR="007D7C94" w:rsidRPr="00B22104" w:rsidP="007D7C94">
      <w:pPr>
        <w:suppressAutoHyphens/>
        <w:bidi w:val="0"/>
        <w:jc w:val="both"/>
        <w:rPr>
          <w:rFonts w:ascii="Times New Roman" w:hAnsi="Times New Roman"/>
          <w:b/>
        </w:rPr>
      </w:pPr>
    </w:p>
    <w:p w:rsidR="007D7C94" w:rsidRPr="00B22104" w:rsidP="007D7C94">
      <w:pPr>
        <w:bidi w:val="0"/>
        <w:ind w:firstLine="708"/>
        <w:jc w:val="both"/>
        <w:rPr>
          <w:rFonts w:ascii="Times New Roman" w:hAnsi="Times New Roman"/>
        </w:rPr>
      </w:pPr>
      <w:r w:rsidRPr="00B22104">
        <w:rPr>
          <w:rFonts w:ascii="Times New Roman" w:hAnsi="Times New Roman"/>
        </w:rPr>
        <w:t>(5) Súhlas podľa odseku 2 sa nevyžaduje, ak</w:t>
      </w:r>
    </w:p>
    <w:p w:rsidR="007D7C94" w:rsidRPr="00B22104" w:rsidP="007D7C94">
      <w:pPr>
        <w:bidi w:val="0"/>
        <w:jc w:val="both"/>
        <w:rPr>
          <w:rFonts w:ascii="Times New Roman" w:hAnsi="Times New Roman"/>
        </w:rPr>
      </w:pPr>
      <w:r w:rsidRPr="00B22104">
        <w:rPr>
          <w:rFonts w:ascii="Times New Roman" w:hAnsi="Times New Roman"/>
        </w:rPr>
        <w:t xml:space="preserve">a) ide o činnosti vykonávané v súvislosti s bežným obhospodarovaním poľnohospodárskej pôdy a lesných pozemkov </w:t>
      </w:r>
      <w:r w:rsidRPr="00B22104">
        <w:rPr>
          <w:rFonts w:ascii="Symbol" w:eastAsia="Times New Roman" w:hAnsi="Symbol" w:cs="Times New Roman"/>
          <w:rtl w:val="0"/>
        </w:rPr>
        <w:sym w:font="Symbol" w:char="F05B"/>
      </w:r>
      <w:r w:rsidRPr="00B22104">
        <w:rPr>
          <w:rFonts w:ascii="Times New Roman" w:hAnsi="Times New Roman"/>
        </w:rPr>
        <w:t>(§ 61 ods. 2 písm. a) a b)</w:t>
      </w:r>
      <w:r w:rsidRPr="00B22104">
        <w:rPr>
          <w:rFonts w:ascii="Symbol" w:eastAsia="Times New Roman" w:hAnsi="Symbol" w:cs="Times New Roman"/>
          <w:rtl w:val="0"/>
        </w:rPr>
        <w:sym w:font="Symbol" w:char="F05D"/>
      </w:r>
      <w:r w:rsidRPr="00B22104">
        <w:rPr>
          <w:rFonts w:ascii="Times New Roman" w:hAnsi="Times New Roman"/>
        </w:rPr>
        <w:t>,</w:t>
      </w:r>
    </w:p>
    <w:p w:rsidR="007D7C94" w:rsidRPr="00B22104" w:rsidP="007D7C94">
      <w:pPr>
        <w:bidi w:val="0"/>
        <w:jc w:val="both"/>
        <w:rPr>
          <w:rFonts w:ascii="Times New Roman" w:hAnsi="Times New Roman"/>
        </w:rPr>
      </w:pPr>
      <w:r w:rsidRPr="00B22104">
        <w:rPr>
          <w:rFonts w:ascii="Times New Roman" w:hAnsi="Times New Roman"/>
        </w:rPr>
        <w:t>b) k poškodeniu alebo zničeniu biotopov dochádza v súvislosti s výrubom drevín, na ktorý bol vydaný súhlas podľa § 47 ods. 3 a 7,</w:t>
      </w:r>
    </w:p>
    <w:p w:rsidR="007D7C94" w:rsidRPr="00B22104" w:rsidP="007D7C94">
      <w:pPr>
        <w:bidi w:val="0"/>
        <w:jc w:val="both"/>
        <w:rPr>
          <w:rFonts w:ascii="Times New Roman" w:hAnsi="Times New Roman"/>
          <w:strike/>
        </w:rPr>
      </w:pPr>
      <w:r w:rsidRPr="00B22104">
        <w:rPr>
          <w:rFonts w:ascii="Times New Roman" w:hAnsi="Times New Roman"/>
        </w:rPr>
        <w:t>c) sa postupuje podľa § 28 ods. 9 a 10.“.</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7 vrátane nadpisu nad paragrafom znie: </w:t>
      </w:r>
    </w:p>
    <w:p w:rsidR="007D7C94" w:rsidRPr="00B22104" w:rsidP="007D7C94">
      <w:pPr>
        <w:bidi w:val="0"/>
        <w:jc w:val="both"/>
        <w:rPr>
          <w:rFonts w:ascii="Times New Roman" w:hAnsi="Times New Roman"/>
        </w:rPr>
      </w:pPr>
    </w:p>
    <w:p w:rsidR="007D7C94" w:rsidRPr="00B22104" w:rsidP="007D7C94">
      <w:pPr>
        <w:bidi w:val="0"/>
        <w:jc w:val="center"/>
        <w:outlineLvl w:val="0"/>
        <w:rPr>
          <w:rFonts w:ascii="Times New Roman" w:hAnsi="Times New Roman"/>
          <w:b/>
        </w:rPr>
      </w:pPr>
      <w:r w:rsidRPr="00B22104">
        <w:rPr>
          <w:rFonts w:ascii="Times New Roman" w:hAnsi="Times New Roman"/>
          <w:b/>
        </w:rPr>
        <w:t>„Ochrana prirodzeného druhového zloženia ekosystémov</w:t>
      </w:r>
    </w:p>
    <w:p w:rsidR="007D7C94" w:rsidRPr="00B22104" w:rsidP="007D7C94">
      <w:pPr>
        <w:bidi w:val="0"/>
        <w:jc w:val="center"/>
        <w:outlineLvl w:val="0"/>
        <w:rPr>
          <w:rFonts w:ascii="Times New Roman" w:hAnsi="Times New Roman"/>
          <w:b/>
        </w:rPr>
      </w:pPr>
    </w:p>
    <w:p w:rsidR="007D7C94" w:rsidRPr="0000411A" w:rsidP="007D7C94">
      <w:pPr>
        <w:bidi w:val="0"/>
        <w:jc w:val="center"/>
        <w:rPr>
          <w:rFonts w:ascii="Times New Roman" w:hAnsi="Times New Roman"/>
          <w:b/>
        </w:rPr>
      </w:pPr>
      <w:r w:rsidRPr="0000411A">
        <w:rPr>
          <w:rFonts w:ascii="Times New Roman" w:hAnsi="Times New Roman"/>
          <w:b/>
        </w:rPr>
        <w:t>§ 7</w:t>
      </w:r>
    </w:p>
    <w:p w:rsidR="007D7C94" w:rsidRPr="0000411A" w:rsidP="007D7C94">
      <w:pPr>
        <w:bidi w:val="0"/>
        <w:jc w:val="center"/>
        <w:rPr>
          <w:rFonts w:ascii="Times New Roman" w:hAnsi="Times New Roman"/>
          <w:b/>
        </w:rPr>
      </w:pPr>
      <w:r w:rsidRPr="0000411A">
        <w:rPr>
          <w:rFonts w:ascii="Times New Roman" w:hAnsi="Times New Roman"/>
          <w:b/>
        </w:rPr>
        <w:t>Základné ustanovenie</w:t>
      </w:r>
    </w:p>
    <w:p w:rsidR="007D7C94" w:rsidRPr="00B22104" w:rsidP="007D7C94">
      <w:pPr>
        <w:bidi w:val="0"/>
        <w:jc w:val="center"/>
        <w:rPr>
          <w:rFonts w:ascii="Times New Roman" w:hAnsi="Times New Roman"/>
        </w:rPr>
      </w:pPr>
    </w:p>
    <w:p w:rsidR="007D7C94" w:rsidRPr="00B22104" w:rsidP="007D7C94">
      <w:pPr>
        <w:bidi w:val="0"/>
        <w:ind w:left="284" w:firstLine="424"/>
        <w:jc w:val="both"/>
        <w:rPr>
          <w:rFonts w:ascii="Times New Roman" w:hAnsi="Times New Roman"/>
        </w:rPr>
      </w:pPr>
      <w:r w:rsidRPr="00B22104">
        <w:rPr>
          <w:rFonts w:ascii="Times New Roman" w:hAnsi="Times New Roman"/>
        </w:rPr>
        <w:t>Ochrana prirodzeného druhového zloženia ekosystémov zahŕňa</w:t>
      </w:r>
    </w:p>
    <w:p w:rsidR="007D7C94" w:rsidRPr="00B22104" w:rsidP="007D7C94">
      <w:pPr>
        <w:numPr>
          <w:numId w:val="4"/>
        </w:numPr>
        <w:suppressAutoHyphens/>
        <w:autoSpaceDN w:val="0"/>
        <w:bidi w:val="0"/>
        <w:jc w:val="both"/>
        <w:rPr>
          <w:rFonts w:ascii="Times New Roman" w:hAnsi="Times New Roman"/>
        </w:rPr>
      </w:pPr>
      <w:r w:rsidRPr="00B22104">
        <w:rPr>
          <w:rFonts w:ascii="Times New Roman" w:hAnsi="Times New Roman"/>
        </w:rPr>
        <w:t xml:space="preserve">reguláciu rozširovania nepôvodných druhov, </w:t>
      </w:r>
    </w:p>
    <w:p w:rsidR="007D7C94" w:rsidRPr="00B22104" w:rsidP="007D7C94">
      <w:pPr>
        <w:numPr>
          <w:numId w:val="4"/>
        </w:numPr>
        <w:suppressAutoHyphens/>
        <w:autoSpaceDN w:val="0"/>
        <w:bidi w:val="0"/>
        <w:jc w:val="both"/>
        <w:rPr>
          <w:rFonts w:ascii="Times New Roman" w:hAnsi="Times New Roman"/>
        </w:rPr>
      </w:pPr>
      <w:r w:rsidRPr="00B22104">
        <w:rPr>
          <w:rFonts w:ascii="Times New Roman" w:hAnsi="Times New Roman"/>
        </w:rPr>
        <w:t xml:space="preserve">sledovanie výskytu, veľkosti populácií a spôsobu šírenia nepôvodných druhov, </w:t>
      </w:r>
    </w:p>
    <w:p w:rsidR="007D7C94" w:rsidRPr="00B22104" w:rsidP="007D7C94">
      <w:pPr>
        <w:numPr>
          <w:numId w:val="4"/>
        </w:numPr>
        <w:suppressAutoHyphens/>
        <w:autoSpaceDN w:val="0"/>
        <w:bidi w:val="0"/>
        <w:jc w:val="both"/>
        <w:rPr>
          <w:rFonts w:ascii="Times New Roman" w:hAnsi="Times New Roman"/>
        </w:rPr>
      </w:pPr>
      <w:r w:rsidRPr="00B22104">
        <w:rPr>
          <w:rFonts w:ascii="Times New Roman" w:hAnsi="Times New Roman"/>
        </w:rPr>
        <w:t>odstraňovanie inváznych druhov.“.</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284"/>
        <w:jc w:val="both"/>
        <w:rPr>
          <w:rFonts w:ascii="Times New Roman" w:hAnsi="Times New Roman"/>
        </w:rPr>
      </w:pPr>
      <w:r w:rsidRPr="00B22104">
        <w:rPr>
          <w:rFonts w:ascii="Times New Roman" w:hAnsi="Times New Roman"/>
        </w:rPr>
        <w:t>Poznámky pod čiarou k odkazom 19, 19a, 20 a 21 sa vypúšťajú.</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Za § 7 sa vkladajú § 7a a 7b, ktoré vrátane nadpisov znejú:</w:t>
      </w:r>
    </w:p>
    <w:p w:rsidR="007D7C94" w:rsidRPr="00B22104" w:rsidP="007D7C94">
      <w:pPr>
        <w:bidi w:val="0"/>
        <w:jc w:val="both"/>
        <w:rPr>
          <w:rFonts w:ascii="Times New Roman" w:hAnsi="Times New Roman"/>
        </w:rPr>
      </w:pPr>
    </w:p>
    <w:p w:rsidR="007D7C94" w:rsidRPr="00B22104" w:rsidP="007D7C94">
      <w:pPr>
        <w:bidi w:val="0"/>
        <w:jc w:val="center"/>
        <w:rPr>
          <w:rFonts w:ascii="Times New Roman" w:hAnsi="Times New Roman"/>
          <w:b/>
        </w:rPr>
      </w:pPr>
      <w:r w:rsidRPr="00B22104">
        <w:rPr>
          <w:rFonts w:ascii="Times New Roman" w:hAnsi="Times New Roman"/>
        </w:rPr>
        <w:t>„</w:t>
      </w:r>
      <w:r w:rsidRPr="00B22104">
        <w:rPr>
          <w:rFonts w:ascii="Times New Roman" w:hAnsi="Times New Roman"/>
          <w:b/>
        </w:rPr>
        <w:t>§ 7a</w:t>
      </w:r>
    </w:p>
    <w:p w:rsidR="007D7C94" w:rsidRPr="00B22104" w:rsidP="007D7C94">
      <w:pPr>
        <w:bidi w:val="0"/>
        <w:jc w:val="center"/>
        <w:rPr>
          <w:rFonts w:ascii="Times New Roman" w:hAnsi="Times New Roman"/>
          <w:b/>
        </w:rPr>
      </w:pPr>
      <w:r w:rsidRPr="00B22104">
        <w:rPr>
          <w:rFonts w:ascii="Times New Roman" w:hAnsi="Times New Roman"/>
          <w:b/>
        </w:rPr>
        <w:t>Nepôvodné druhy živočíchov a invázne druhy živočíchov</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(1) Nepôvodné druhy živočíchov, s výnimkou druhov ustanovených všeobecne záväzným právnym predpisom, ktorý vydá ministerstvo, možno vypúšťať do voľnej prírody len so súhlasom orgánu ochrany prírody. Orgán ochrany prírody môže takýto súhlas vydať, len ak rozšírenie nepôvodného druhu živočícha nebude mať nepriaznivý vplyv na pôvodné druhy alebo ich biotopy.</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 (2) Každý, kto drží v zajatí nepôvodné druhy živočíchov, je povinný na vlastné náklady prijať opatrenia na zabránenie ich úniku do voľnej prírody.  </w:t>
      </w:r>
    </w:p>
    <w:p w:rsidR="007D7C94" w:rsidRPr="00B22104" w:rsidP="007D7C94">
      <w:pPr>
        <w:bidi w:val="0"/>
        <w:ind w:firstLine="708"/>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spacing w:val="-2"/>
        </w:rPr>
        <w:t>(3) Orgán ochrany prírody môže povoliť odchyt n</w:t>
      </w:r>
      <w:r w:rsidRPr="00B22104">
        <w:rPr>
          <w:rFonts w:ascii="Times New Roman" w:hAnsi="Times New Roman"/>
        </w:rPr>
        <w:t>epôvodných druhov živočíchov</w:t>
      </w:r>
      <w:r w:rsidRPr="00B22104">
        <w:rPr>
          <w:rFonts w:ascii="Times New Roman" w:hAnsi="Times New Roman"/>
          <w:spacing w:val="-2"/>
        </w:rPr>
        <w:t xml:space="preserve"> vo voľnej prírode, ak </w:t>
      </w:r>
      <w:r w:rsidRPr="00B22104">
        <w:rPr>
          <w:rFonts w:ascii="Times New Roman" w:hAnsi="Times New Roman"/>
        </w:rPr>
        <w:t xml:space="preserve">je to potrebné z dôvodu odvrátenia ohrozenia pôvodných druhov alebo ich biotopov. </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(4) Invázne druhy živočíchov, ktorých zoznam ustanoví ministerstvo všeobecne záväzným právnym predpisom, sa zakazuje držať, prepravovať, dovážať, rozmnožovať, obchodovať s nimi alebo vypúšťať do voľnej prírody; výnimku zo zákazu môže povoliť orgán ochrany prírody na účely výskumu alebo vzdelávania.</w:t>
      </w:r>
    </w:p>
    <w:p w:rsidR="007D7C94" w:rsidRPr="00B22104" w:rsidP="007D7C94">
      <w:pPr>
        <w:bidi w:val="0"/>
        <w:ind w:firstLine="708"/>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           (5) Vlastník</w:t>
      </w:r>
      <w:r>
        <w:rPr>
          <w:rFonts w:ascii="Times New Roman" w:hAnsi="Times New Roman"/>
        </w:rPr>
        <w:t xml:space="preserve">, </w:t>
      </w:r>
      <w:r w:rsidRPr="009024AF">
        <w:rPr>
          <w:rFonts w:ascii="Times New Roman" w:hAnsi="Times New Roman"/>
        </w:rPr>
        <w:t>správca</w:t>
      </w:r>
      <w:r>
        <w:rPr>
          <w:rFonts w:ascii="Times New Roman" w:hAnsi="Times New Roman"/>
        </w:rPr>
        <w:t xml:space="preserve"> alebo užívateľ</w:t>
      </w:r>
      <w:r w:rsidRPr="00B22104">
        <w:rPr>
          <w:rFonts w:ascii="Times New Roman" w:hAnsi="Times New Roman"/>
        </w:rPr>
        <w:t xml:space="preserve"> </w:t>
      </w:r>
      <w:r>
        <w:rPr>
          <w:rFonts w:ascii="Times New Roman" w:hAnsi="Times New Roman"/>
        </w:rPr>
        <w:t>pozemku</w:t>
      </w:r>
      <w:r w:rsidRPr="009024AF">
        <w:rPr>
          <w:rFonts w:ascii="Times New Roman" w:hAnsi="Times New Roman"/>
        </w:rPr>
        <w:t xml:space="preserve">, </w:t>
      </w:r>
      <w:r w:rsidRPr="00B22104">
        <w:rPr>
          <w:rFonts w:ascii="Times New Roman" w:hAnsi="Times New Roman"/>
        </w:rPr>
        <w:t xml:space="preserve">užívateľ poľovného revíru, užívateľ rybárskeho revíru alebo osoba vykonávajúca hospodársky chov rýb sú povinní na vlastné náklady odstraňovať invázne druhy živočíchov podľa odseku 4 spôsobom, ktorý ustanoví ministerstvo všeobecne záväzným právnym predpisom. </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           (6) Orgán ochrany prírody upozorňuje vlastníka pozemku a osoby podľa odseku  5 na výskyt inváznych druhov živočíchov a povinnosť ich odstraňovania.  </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(7) V prípade odchytu invázneho druhu živočícha sa zakazuje jeho opätovné vypustenie alebo použitie ako živej návnady.</w:t>
      </w:r>
    </w:p>
    <w:p w:rsidR="007D7C94" w:rsidRPr="00B22104" w:rsidP="007D7C94">
      <w:pPr>
        <w:bidi w:val="0"/>
        <w:ind w:firstLine="708"/>
        <w:jc w:val="both"/>
        <w:rPr>
          <w:rFonts w:ascii="Times New Roman" w:hAnsi="Times New Roman"/>
        </w:rPr>
      </w:pPr>
    </w:p>
    <w:p w:rsidR="007D7C94" w:rsidRPr="00B22104" w:rsidP="007D7C94">
      <w:pPr>
        <w:bidi w:val="0"/>
        <w:jc w:val="center"/>
        <w:rPr>
          <w:rFonts w:ascii="Times New Roman" w:hAnsi="Times New Roman"/>
          <w:b/>
        </w:rPr>
      </w:pPr>
      <w:r w:rsidRPr="00B22104">
        <w:rPr>
          <w:rFonts w:ascii="Times New Roman" w:hAnsi="Times New Roman"/>
          <w:b/>
        </w:rPr>
        <w:t>§ 7b</w:t>
      </w:r>
    </w:p>
    <w:p w:rsidR="007D7C94" w:rsidRPr="00B22104" w:rsidP="007D7C94">
      <w:pPr>
        <w:bidi w:val="0"/>
        <w:jc w:val="center"/>
        <w:rPr>
          <w:rFonts w:ascii="Times New Roman" w:hAnsi="Times New Roman"/>
          <w:b/>
        </w:rPr>
      </w:pPr>
      <w:r w:rsidRPr="00B22104">
        <w:rPr>
          <w:rFonts w:ascii="Times New Roman" w:hAnsi="Times New Roman"/>
          <w:b/>
        </w:rPr>
        <w:t>Nepôvodné druhy rastlín a invázne druhy rastlín</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ab/>
        <w:t>(1) Nepôvodné druhy rastlín, s výnimkou druhov drevín podľa osobitného predpisu</w:t>
      </w:r>
      <w:r w:rsidRPr="00B22104">
        <w:rPr>
          <w:rFonts w:ascii="Times New Roman" w:hAnsi="Times New Roman"/>
          <w:vertAlign w:val="superscript"/>
        </w:rPr>
        <w:t>19</w:t>
      </w:r>
      <w:r w:rsidRPr="00B22104">
        <w:rPr>
          <w:rFonts w:ascii="Times New Roman" w:hAnsi="Times New Roman"/>
        </w:rPr>
        <w:t>) a druhov ustanovených všeobecne záväzným právnym predpisom, ktorý vydá ministerstvo, možno za hranicami zastavaného územia obce</w:t>
      </w:r>
      <w:r w:rsidRPr="00B22104">
        <w:rPr>
          <w:rFonts w:ascii="Times New Roman" w:hAnsi="Times New Roman"/>
          <w:vertAlign w:val="superscript"/>
        </w:rPr>
        <w:t>20</w:t>
      </w:r>
      <w:r w:rsidRPr="00B22104">
        <w:rPr>
          <w:rFonts w:ascii="Times New Roman" w:hAnsi="Times New Roman"/>
        </w:rPr>
        <w:t>) sadiť alebo pestovať len so súhlasom orgánu ochrany prírody. Orgán ochrany prírody môže takýto súhlas vydať, len ak rozšírenie nepôvodného druhu rastliny nebude mať nepriaznivý vplyv na pôvodné druhy alebo ich biotopy.</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ab/>
        <w:t>(2) Invázne druhy rastlín, ktorých zoznam ustanoví ministerstvo všeobecne záväzným právnym predpisom, s výnimkou druhov drevín podľa osobitného predpisu,</w:t>
      </w:r>
      <w:r w:rsidRPr="00B22104">
        <w:rPr>
          <w:rFonts w:ascii="Times New Roman" w:hAnsi="Times New Roman"/>
          <w:vertAlign w:val="superscript"/>
        </w:rPr>
        <w:t>19</w:t>
      </w:r>
      <w:r w:rsidRPr="00B22104">
        <w:rPr>
          <w:rFonts w:ascii="Times New Roman" w:hAnsi="Times New Roman"/>
        </w:rPr>
        <w:t>) sa zakazuje držať, prepravovať, dovážať, pestovať, rozmnožovať alebo obchodovať s nimi, ako aj s ich časťami alebo výrobkami z nich, ktoré by mohli spôsobiť samovoľné rozšírenie invázneho druhu; výnimku zo zákazu môže povoliť orgán ochrany prírody na účely výskumu, vzdelávania alebo liečebné účely.</w:t>
      </w:r>
    </w:p>
    <w:p w:rsidR="007D7C94" w:rsidRPr="00B22104" w:rsidP="007D7C94">
      <w:pPr>
        <w:bidi w:val="0"/>
        <w:ind w:left="708"/>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ab/>
        <w:t>(3) Vlastník</w:t>
      </w:r>
      <w:r>
        <w:rPr>
          <w:rFonts w:ascii="Times New Roman" w:hAnsi="Times New Roman"/>
        </w:rPr>
        <w:t xml:space="preserve">, </w:t>
      </w:r>
      <w:r w:rsidRPr="009024AF">
        <w:rPr>
          <w:rFonts w:ascii="Times New Roman" w:hAnsi="Times New Roman"/>
        </w:rPr>
        <w:t>správca</w:t>
      </w:r>
      <w:r w:rsidRPr="00B22104">
        <w:rPr>
          <w:rFonts w:ascii="Times New Roman" w:hAnsi="Times New Roman"/>
        </w:rPr>
        <w:t xml:space="preserve"> </w:t>
      </w:r>
      <w:r>
        <w:rPr>
          <w:rFonts w:ascii="Times New Roman" w:hAnsi="Times New Roman"/>
        </w:rPr>
        <w:t>alebo užívateľ pozemku je</w:t>
      </w:r>
      <w:r w:rsidRPr="00B22104">
        <w:rPr>
          <w:rFonts w:ascii="Times New Roman" w:hAnsi="Times New Roman"/>
        </w:rPr>
        <w:t xml:space="preserve"> </w:t>
      </w:r>
      <w:r>
        <w:rPr>
          <w:rFonts w:ascii="Times New Roman" w:hAnsi="Times New Roman"/>
        </w:rPr>
        <w:t>povinný</w:t>
      </w:r>
      <w:r w:rsidRPr="00B22104">
        <w:rPr>
          <w:rFonts w:ascii="Times New Roman" w:hAnsi="Times New Roman"/>
        </w:rPr>
        <w:t xml:space="preserve"> na vlastné náklady odstraňovať invázne druhy rastlín podľa odseku 2 zo svojho pozemku spôsobom, ktorý ustanoví ministerstvo všeobecne záväzným právnym predpisom, a starať sa o pozemok tak, aby sa zamedzilo ich opätovnému šíreniu. Ak ide o výskyt inváznych druhov rastlín na lesných pozemkoch, postupuje sa podľa programu starostlivosti o lesy.</w:t>
      </w:r>
      <w:r w:rsidRPr="00B22104">
        <w:rPr>
          <w:rFonts w:ascii="Times New Roman" w:hAnsi="Times New Roman"/>
          <w:vertAlign w:val="superscript"/>
        </w:rPr>
        <w:t>21</w:t>
      </w:r>
      <w:r w:rsidRPr="00B22104">
        <w:rPr>
          <w:rFonts w:ascii="Times New Roman" w:hAnsi="Times New Roman"/>
        </w:rPr>
        <w:t>)</w:t>
      </w:r>
    </w:p>
    <w:p w:rsidR="007D7C94" w:rsidRPr="00B22104" w:rsidP="007D7C94">
      <w:pPr>
        <w:bidi w:val="0"/>
        <w:jc w:val="both"/>
        <w:rPr>
          <w:rFonts w:ascii="Times New Roman" w:hAnsi="Times New Roman"/>
        </w:rPr>
      </w:pPr>
      <w:r w:rsidRPr="00B22104">
        <w:rPr>
          <w:rFonts w:ascii="Times New Roman" w:hAnsi="Times New Roman"/>
        </w:rPr>
        <w:tab/>
      </w:r>
    </w:p>
    <w:p w:rsidR="007D7C94" w:rsidRPr="00B22104" w:rsidP="007D7C94">
      <w:pPr>
        <w:bidi w:val="0"/>
        <w:jc w:val="both"/>
        <w:rPr>
          <w:rFonts w:ascii="Times New Roman" w:hAnsi="Times New Roman"/>
        </w:rPr>
      </w:pPr>
      <w:r w:rsidRPr="00B22104">
        <w:rPr>
          <w:rFonts w:ascii="Times New Roman" w:hAnsi="Times New Roman"/>
        </w:rPr>
        <w:tab/>
        <w:t xml:space="preserve">(4) Orgán ochrany prírody upozorňuje </w:t>
      </w:r>
      <w:r>
        <w:rPr>
          <w:rFonts w:ascii="Times New Roman" w:hAnsi="Times New Roman"/>
        </w:rPr>
        <w:t>vlastníka, správcu</w:t>
      </w:r>
      <w:r w:rsidRPr="00B22104">
        <w:rPr>
          <w:rFonts w:ascii="Times New Roman" w:hAnsi="Times New Roman"/>
        </w:rPr>
        <w:t xml:space="preserve"> </w:t>
      </w:r>
      <w:r>
        <w:rPr>
          <w:rFonts w:ascii="Times New Roman" w:hAnsi="Times New Roman"/>
        </w:rPr>
        <w:t xml:space="preserve">alebo užívateľa pozemku </w:t>
      </w:r>
      <w:r w:rsidRPr="00B22104">
        <w:rPr>
          <w:rFonts w:ascii="Times New Roman" w:hAnsi="Times New Roman"/>
        </w:rPr>
        <w:t>na výskyt inváznych druhov rastlín a povinnosť ich odstraňovania a takej starostlivosti o pozemok, ktorá by zamedzila ich rozširovaniu; v zastavanom území obce upozorňuje vlastníkov pozemkov aj obec, v ktorej katastrálnom území sa pozemok nachádza. Toto upozornenie zverejní obec na svojej úradnej tabuli a na webovom sídle, ak ho má zriadené, alebo iným spôsobom v miestne obvyklým.</w:t>
      </w:r>
    </w:p>
    <w:p w:rsidR="007D7C94" w:rsidRPr="00B22104" w:rsidP="007D7C94">
      <w:pPr>
        <w:bidi w:val="0"/>
        <w:ind w:left="708"/>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ab/>
        <w:t>(5) V prípade nebezpečenstva vzniku škodlivých následkov na prírode orgán ochrany prírody vlastníkovi</w:t>
      </w:r>
      <w:r>
        <w:rPr>
          <w:rFonts w:ascii="Times New Roman" w:hAnsi="Times New Roman"/>
        </w:rPr>
        <w:t xml:space="preserve">, </w:t>
      </w:r>
      <w:r w:rsidRPr="00B22104">
        <w:rPr>
          <w:rFonts w:ascii="Times New Roman" w:hAnsi="Times New Roman"/>
        </w:rPr>
        <w:t xml:space="preserve"> </w:t>
      </w:r>
      <w:r>
        <w:rPr>
          <w:rFonts w:ascii="Times New Roman" w:hAnsi="Times New Roman"/>
        </w:rPr>
        <w:t xml:space="preserve">správcovi alebo užívateľovi pozemku </w:t>
      </w:r>
      <w:r w:rsidRPr="00B22104">
        <w:rPr>
          <w:rFonts w:ascii="Times New Roman" w:hAnsi="Times New Roman"/>
        </w:rPr>
        <w:t>po predchádzajúcom upozornení nariadi odstránenie invázn</w:t>
      </w:r>
      <w:r>
        <w:rPr>
          <w:rFonts w:ascii="Times New Roman" w:hAnsi="Times New Roman"/>
        </w:rPr>
        <w:t>ych druhov rastlín, ak si neplní</w:t>
      </w:r>
      <w:r w:rsidRPr="00B22104">
        <w:rPr>
          <w:rFonts w:ascii="Times New Roman" w:hAnsi="Times New Roman"/>
        </w:rPr>
        <w:t xml:space="preserve"> povinnosť podľa odseku 3. Ak vlastník</w:t>
      </w:r>
      <w:r>
        <w:rPr>
          <w:rFonts w:ascii="Times New Roman" w:hAnsi="Times New Roman"/>
        </w:rPr>
        <w:t>, správca alebo užívateľ</w:t>
      </w:r>
      <w:r w:rsidRPr="00B22104">
        <w:rPr>
          <w:rFonts w:ascii="Times New Roman" w:hAnsi="Times New Roman"/>
        </w:rPr>
        <w:t xml:space="preserve"> </w:t>
      </w:r>
      <w:r>
        <w:rPr>
          <w:rFonts w:ascii="Times New Roman" w:hAnsi="Times New Roman"/>
        </w:rPr>
        <w:t xml:space="preserve">pozemku </w:t>
      </w:r>
      <w:r w:rsidRPr="00B22104">
        <w:rPr>
          <w:rFonts w:ascii="Times New Roman" w:hAnsi="Times New Roman"/>
        </w:rPr>
        <w:t>odstránenie rastlín inváznych druhov nevykoná v lehote určenej orgánom ochrany prírody, činnosť vykoná orgán ochrany prírody alebo ním poverená osoba na náklady</w:t>
      </w:r>
      <w:r>
        <w:rPr>
          <w:rFonts w:ascii="Times New Roman" w:hAnsi="Times New Roman"/>
        </w:rPr>
        <w:t xml:space="preserve"> toho, komu bolo odstránenie </w:t>
      </w:r>
      <w:r w:rsidRPr="00B22104">
        <w:rPr>
          <w:rFonts w:ascii="Times New Roman" w:hAnsi="Times New Roman"/>
        </w:rPr>
        <w:t>invázn</w:t>
      </w:r>
      <w:r>
        <w:rPr>
          <w:rFonts w:ascii="Times New Roman" w:hAnsi="Times New Roman"/>
        </w:rPr>
        <w:t>ych druhov rastlín nariadené</w:t>
      </w:r>
      <w:r w:rsidRPr="00B22104">
        <w:rPr>
          <w:rFonts w:ascii="Times New Roman" w:hAnsi="Times New Roman"/>
        </w:rPr>
        <w:t>“.</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Poznámky pod čiarou k odkazom 19 až 21 znejú:</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19</w:t>
      </w:r>
      <w:r w:rsidRPr="00B22104">
        <w:rPr>
          <w:rFonts w:ascii="Times New Roman" w:hAnsi="Times New Roman"/>
        </w:rPr>
        <w:t>) Príloha č. 1 k zákonu č. 138/2010 Z. z. o lesnom reprodukčnom materiáli v znení neskorších predpisov</w:t>
      </w:r>
    </w:p>
    <w:p w:rsidR="007D7C94" w:rsidRPr="00B22104" w:rsidP="007D7C94">
      <w:pPr>
        <w:bidi w:val="0"/>
        <w:jc w:val="both"/>
        <w:rPr>
          <w:rFonts w:ascii="Times New Roman" w:hAnsi="Times New Roman"/>
        </w:rPr>
      </w:pPr>
      <w:r w:rsidRPr="00B22104">
        <w:rPr>
          <w:rFonts w:ascii="Times New Roman" w:hAnsi="Times New Roman"/>
          <w:vertAlign w:val="superscript"/>
        </w:rPr>
        <w:t>20</w:t>
      </w:r>
      <w:r w:rsidRPr="00B22104">
        <w:rPr>
          <w:rFonts w:ascii="Times New Roman" w:hAnsi="Times New Roman"/>
        </w:rPr>
        <w:t>) § 139a ods. 8 zákona č. 50/1976 Zb. v znení neskorších predpisov.</w:t>
      </w:r>
    </w:p>
    <w:p w:rsidR="007D7C94" w:rsidRPr="00B22104" w:rsidP="007D7C94">
      <w:pPr>
        <w:bidi w:val="0"/>
        <w:jc w:val="both"/>
        <w:rPr>
          <w:rFonts w:ascii="Times New Roman" w:hAnsi="Times New Roman"/>
        </w:rPr>
      </w:pPr>
      <w:r w:rsidRPr="00B22104">
        <w:rPr>
          <w:rFonts w:ascii="Times New Roman" w:hAnsi="Times New Roman"/>
          <w:vertAlign w:val="superscript"/>
        </w:rPr>
        <w:t>21</w:t>
      </w:r>
      <w:r w:rsidRPr="00B22104">
        <w:rPr>
          <w:rFonts w:ascii="Times New Roman" w:hAnsi="Times New Roman"/>
        </w:rPr>
        <w:t xml:space="preserve">) § </w:t>
      </w:r>
      <w:r w:rsidRPr="00B22104">
        <w:rPr>
          <w:rFonts w:ascii="Times New Roman" w:hAnsi="Times New Roman"/>
          <w:bCs/>
        </w:rPr>
        <w:t>40 zákona č. 326/2005 Z. z. v znení neskorších predpisov.“.</w:t>
      </w:r>
    </w:p>
    <w:p w:rsidR="007D7C94" w:rsidRPr="00B22104" w:rsidP="007D7C94">
      <w:pPr>
        <w:bidi w:val="0"/>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V § 9 ods. 1 písmeno k) znie:            </w:t>
      </w:r>
    </w:p>
    <w:p w:rsidR="007D7C94" w:rsidRPr="00B22104" w:rsidP="007D7C94">
      <w:pPr>
        <w:bidi w:val="0"/>
        <w:jc w:val="both"/>
        <w:rPr>
          <w:rFonts w:ascii="Times New Roman" w:hAnsi="Times New Roman"/>
        </w:rPr>
      </w:pPr>
      <w:r w:rsidRPr="00B22104">
        <w:rPr>
          <w:rFonts w:ascii="Times New Roman" w:hAnsi="Times New Roman"/>
        </w:rPr>
        <w:t>„k) vydanie súhlasu na zmenu poľnohospodárskeho druhu pozemku na lesný  pozemok</w:t>
      </w:r>
      <w:r w:rsidRPr="00B22104">
        <w:rPr>
          <w:rFonts w:ascii="Times New Roman" w:hAnsi="Times New Roman"/>
          <w:vertAlign w:val="superscript"/>
        </w:rPr>
        <w:t>32a</w:t>
      </w:r>
      <w:r w:rsidRPr="00B22104">
        <w:rPr>
          <w:rFonts w:ascii="Times New Roman" w:hAnsi="Times New Roman"/>
        </w:rPr>
        <w:t>) alebo zmenu jedného poľnohospodárskeho druhu pozemku na iný poľnohospodársky druh pozemku alebo nepoľnohospodárskeho druhu pozemku na poľnohospodársky druh    pozemku,</w:t>
      </w:r>
      <w:r w:rsidRPr="00B22104">
        <w:rPr>
          <w:rFonts w:ascii="Times New Roman" w:hAnsi="Times New Roman"/>
          <w:vertAlign w:val="superscript"/>
        </w:rPr>
        <w:t>33</w:t>
      </w:r>
      <w:r w:rsidRPr="00B22104">
        <w:rPr>
          <w:rFonts w:ascii="Times New Roman" w:hAnsi="Times New Roman"/>
        </w:rPr>
        <w:t>)“.</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Poznámky pod čiarou k odkazom 32a a 33 znejú:  </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32a</w:t>
      </w:r>
      <w:r w:rsidRPr="00B22104">
        <w:rPr>
          <w:rFonts w:ascii="Times New Roman" w:hAnsi="Times New Roman"/>
        </w:rPr>
        <w:t>) § 9 zákona č. 220/2004 Z. z.</w:t>
      </w:r>
      <w:r>
        <w:rPr>
          <w:rFonts w:ascii="Times New Roman" w:hAnsi="Times New Roman"/>
        </w:rPr>
        <w:t xml:space="preserve"> </w:t>
      </w:r>
      <w:r w:rsidRPr="009E7016">
        <w:rPr>
          <w:rFonts w:ascii="Times New Roman" w:hAnsi="Times New Roman"/>
        </w:rPr>
        <w:t>o ochrane a využívaní poľnohospodárskej pôdy a o zmene zákona č. 245/2003 Z. z. o integrovanej prevencii a kontrole znečisťovania životného prostredia a o zmene a doplnení niektorých zákonov v znení neskorších predpisov</w:t>
      </w:r>
      <w:r w:rsidRPr="00B22104">
        <w:rPr>
          <w:rFonts w:ascii="Times New Roman" w:hAnsi="Times New Roman"/>
        </w:rPr>
        <w:t>.</w:t>
      </w:r>
    </w:p>
    <w:p w:rsidR="007D7C94" w:rsidRPr="00B22104" w:rsidP="007D7C94">
      <w:pPr>
        <w:bidi w:val="0"/>
        <w:jc w:val="both"/>
        <w:rPr>
          <w:rFonts w:ascii="Times New Roman" w:hAnsi="Times New Roman"/>
        </w:rPr>
      </w:pPr>
      <w:r w:rsidRPr="00B22104">
        <w:rPr>
          <w:rFonts w:ascii="Times New Roman" w:hAnsi="Times New Roman"/>
          <w:vertAlign w:val="superscript"/>
        </w:rPr>
        <w:t>33</w:t>
      </w:r>
      <w:r w:rsidRPr="00B22104">
        <w:rPr>
          <w:rFonts w:ascii="Times New Roman" w:hAnsi="Times New Roman"/>
        </w:rPr>
        <w:t>) § 10  zákona č. 220/2004 Z. z. v znení neskorších predpisov.“.</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 sa odsek 1 dopĺňa písmenami r) až u), ktoré znejú:  </w:t>
      </w:r>
    </w:p>
    <w:p w:rsidR="007D7C94" w:rsidRPr="00B22104" w:rsidP="007D7C94">
      <w:pPr>
        <w:bidi w:val="0"/>
        <w:jc w:val="both"/>
        <w:rPr>
          <w:rFonts w:ascii="Times New Roman" w:hAnsi="Times New Roman"/>
        </w:rPr>
      </w:pPr>
      <w:r w:rsidRPr="00B22104">
        <w:rPr>
          <w:rFonts w:ascii="Times New Roman" w:hAnsi="Times New Roman"/>
        </w:rPr>
        <w:t>„r) vydanie rozhodnutia o odňatí poľnohospodárskej pôdy,</w:t>
      </w:r>
      <w:r w:rsidRPr="00B22104">
        <w:rPr>
          <w:rFonts w:ascii="Times New Roman" w:hAnsi="Times New Roman"/>
          <w:vertAlign w:val="superscript"/>
        </w:rPr>
        <w:t>37b</w:t>
      </w:r>
      <w:r w:rsidRPr="00B22104">
        <w:rPr>
          <w:rFonts w:ascii="Times New Roman" w:hAnsi="Times New Roman"/>
        </w:rPr>
        <w:t>) ak sa na vykonanie činnosti nevyžaduje územné rozhodnutie,</w:t>
      </w:r>
    </w:p>
    <w:p w:rsidR="007D7C94" w:rsidRPr="00B22104" w:rsidP="007D7C94">
      <w:pPr>
        <w:bidi w:val="0"/>
        <w:jc w:val="both"/>
        <w:rPr>
          <w:rFonts w:ascii="Times New Roman" w:hAnsi="Times New Roman"/>
        </w:rPr>
      </w:pPr>
      <w:r w:rsidRPr="00B22104">
        <w:rPr>
          <w:rFonts w:ascii="Times New Roman" w:hAnsi="Times New Roman"/>
        </w:rPr>
        <w:t>s) vydanie rozhodnutia o vyňatí lesných pozemkov z plnenia funkcií lesov alebo rozhodnutia o obmedzení využívania funkcií lesov na lesných pozemkoch,</w:t>
      </w:r>
      <w:r w:rsidRPr="00B22104">
        <w:rPr>
          <w:rFonts w:ascii="Times New Roman" w:hAnsi="Times New Roman"/>
          <w:vertAlign w:val="superscript"/>
        </w:rPr>
        <w:t>37c</w:t>
      </w:r>
      <w:r w:rsidRPr="00B22104">
        <w:rPr>
          <w:rFonts w:ascii="Times New Roman" w:hAnsi="Times New Roman"/>
        </w:rPr>
        <w:t>) ak sa na vykonanie činnosti nevyžaduje územné rozhodnutie,</w:t>
      </w:r>
    </w:p>
    <w:p w:rsidR="007D7C94" w:rsidRPr="00B22104" w:rsidP="007D7C94">
      <w:pPr>
        <w:bidi w:val="0"/>
        <w:jc w:val="both"/>
        <w:rPr>
          <w:rFonts w:ascii="Times New Roman" w:hAnsi="Times New Roman"/>
        </w:rPr>
      </w:pPr>
      <w:r w:rsidRPr="00B22104">
        <w:rPr>
          <w:rFonts w:ascii="Times New Roman" w:hAnsi="Times New Roman"/>
        </w:rPr>
        <w:t>t) schválenie zvernice alebo bažantnice,</w:t>
      </w:r>
      <w:r w:rsidRPr="00B22104">
        <w:rPr>
          <w:rFonts w:ascii="Times New Roman" w:hAnsi="Times New Roman"/>
          <w:vertAlign w:val="superscript"/>
        </w:rPr>
        <w:t>37d</w:t>
      </w:r>
      <w:r w:rsidRPr="00B22104">
        <w:rPr>
          <w:rFonts w:ascii="Times New Roman" w:hAnsi="Times New Roman"/>
        </w:rPr>
        <w:t>)</w:t>
      </w:r>
    </w:p>
    <w:p w:rsidR="007D7C94" w:rsidRPr="00B22104" w:rsidP="007D7C94">
      <w:pPr>
        <w:bidi w:val="0"/>
        <w:jc w:val="both"/>
        <w:rPr>
          <w:rFonts w:ascii="Times New Roman" w:hAnsi="Times New Roman"/>
        </w:rPr>
      </w:pPr>
      <w:r w:rsidRPr="00B22104">
        <w:rPr>
          <w:rFonts w:ascii="Times New Roman" w:hAnsi="Times New Roman"/>
        </w:rPr>
        <w:t>u) schválenie všeobecných zásad funkčného usporiadania územia v obvode pozemkových úprav.</w:t>
      </w:r>
      <w:r w:rsidRPr="00B22104">
        <w:rPr>
          <w:rFonts w:ascii="Times New Roman" w:hAnsi="Times New Roman"/>
          <w:vertAlign w:val="superscript"/>
        </w:rPr>
        <w:t>37e</w:t>
      </w:r>
      <w:r w:rsidRPr="00B22104">
        <w:rPr>
          <w:rFonts w:ascii="Times New Roman" w:hAnsi="Times New Roman"/>
        </w:rPr>
        <w:t>)“.</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Poznámky pod čiarou k odkazom 37b až 37e znejú:  </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37b</w:t>
      </w:r>
      <w:r w:rsidRPr="00B22104">
        <w:rPr>
          <w:rFonts w:ascii="Times New Roman" w:hAnsi="Times New Roman"/>
        </w:rPr>
        <w:t>) § 17 zákona č. 220/2004 Z. z. v znení neskorších predpisov.</w:t>
      </w:r>
    </w:p>
    <w:p w:rsidR="007D7C94" w:rsidRPr="00B22104" w:rsidP="007D7C94">
      <w:pPr>
        <w:bidi w:val="0"/>
        <w:jc w:val="both"/>
        <w:rPr>
          <w:rFonts w:ascii="Times New Roman" w:hAnsi="Times New Roman"/>
        </w:rPr>
      </w:pPr>
      <w:r w:rsidRPr="00B22104">
        <w:rPr>
          <w:rFonts w:ascii="Times New Roman" w:hAnsi="Times New Roman"/>
          <w:vertAlign w:val="superscript"/>
        </w:rPr>
        <w:t>37c</w:t>
      </w:r>
      <w:r w:rsidRPr="00B22104">
        <w:rPr>
          <w:rFonts w:ascii="Times New Roman" w:hAnsi="Times New Roman"/>
        </w:rPr>
        <w:t>) § 5 a 7 zákona č. 326/2005 Z. z. v znení neskorších predpisov.</w:t>
      </w:r>
    </w:p>
    <w:p w:rsidR="007D7C94" w:rsidRPr="00B22104" w:rsidP="007D7C94">
      <w:pPr>
        <w:bidi w:val="0"/>
        <w:jc w:val="both"/>
        <w:rPr>
          <w:rFonts w:ascii="Times New Roman" w:hAnsi="Times New Roman"/>
        </w:rPr>
      </w:pPr>
      <w:r w:rsidRPr="00B22104">
        <w:rPr>
          <w:rFonts w:ascii="Times New Roman" w:hAnsi="Times New Roman"/>
          <w:vertAlign w:val="superscript"/>
        </w:rPr>
        <w:t>37d</w:t>
      </w:r>
      <w:r w:rsidRPr="00B22104">
        <w:rPr>
          <w:rFonts w:ascii="Times New Roman" w:hAnsi="Times New Roman"/>
        </w:rPr>
        <w:t>) § 6 a 7 zákona č. 274/2009 Z. z. v znení neskorších predpisov.</w:t>
      </w: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vertAlign w:val="superscript"/>
        </w:rPr>
        <w:t>37e</w:t>
      </w:r>
      <w:r w:rsidRPr="00B22104">
        <w:rPr>
          <w:rFonts w:ascii="Times New Roman" w:hAnsi="Times New Roman"/>
          <w:sz w:val="24"/>
          <w:szCs w:val="24"/>
        </w:rPr>
        <w:t>) § 10 zákona č. 330/1991 Zb. v znení neskorších predpisov.“.</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 ods. 3 sa na konci pripájajú tieto slová: „alebo činnosti vykonávanej na stavbe, ktorá je miestom hniezdenia,  rozmnožovania alebo odpočinku chráneného živočícha.“.</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13 ods. 3 písm. a), 14 ods. 3 písm. a) a ods. 4, § 20, § 27 ods. 3, § 56 ods. 5, § 57 ods. 1 a § 59 ods. 1 a 2,  sa slová „vlastník (správca, nájomca)“ </w:t>
      </w:r>
      <w:r w:rsidRPr="009024AF">
        <w:rPr>
          <w:rFonts w:ascii="Times New Roman" w:hAnsi="Times New Roman"/>
        </w:rPr>
        <w:t>vo všetkých tvaroch</w:t>
      </w:r>
      <w:r w:rsidRPr="00B22104">
        <w:rPr>
          <w:rFonts w:ascii="Times New Roman" w:hAnsi="Times New Roman"/>
        </w:rPr>
        <w:t xml:space="preserve"> nahrádzajú slovami "vlastník</w:t>
      </w:r>
      <w:r>
        <w:rPr>
          <w:rFonts w:ascii="Times New Roman" w:hAnsi="Times New Roman"/>
        </w:rPr>
        <w:t>, správca</w:t>
      </w:r>
      <w:r w:rsidRPr="00B22104">
        <w:rPr>
          <w:rFonts w:ascii="Times New Roman" w:hAnsi="Times New Roman"/>
        </w:rPr>
        <w:t xml:space="preserve"> a nájomca" v príslušnom tvare.</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13 ods. 3 písm. b), § 14 ods. 3 písm. b) a § 15 ods. 3 sa slová „tohto orgánu“ nahrádzajú slovami „okresného úradu v sídle kraja“.</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14 ods. 1 písm. g) sa slovo „rozširovať“ nahrádza slovami „sadiť, pestovať alebo vypúšťať“.</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17 ods. 1 úvodnej vete sa za slová „prvky alebo“ vkladajú slová „prírodné výtvory“,  vypúšťajú sa slová „územia medzinárodného významu“ a písmená d) a e) znejú:</w:t>
      </w: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rPr>
        <w:t>„d) prírodná rezervácia, národná prírodná rezervácia (§ 22),</w:t>
      </w: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rPr>
        <w:t>e) prírodná pamiatka, národná prírodná pamiatka (§ 23, § 24 ods. 3),“.</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17 ods. 1 sa dopĺňa písmeno h), ktoré znie:</w:t>
      </w: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rPr>
        <w:t>„h) obecné chránené územie“.</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17 ods. 3 sa slová „prírodnej rezervácie alebo prírodnej pamiatky, orgán ochrany prírody vyhlási“ nahrádzajú slovami „prírodnej rezervácie, národnej prírodnej rezervácie, prírodnej pamiatky alebo národnej prírodnej pamiatky možno vyhlásiť“.</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17 ods. 9 sa slová „orgán ochrany prírody“ nahrádza slovom „možno“ a slovo „ustanoví“ sa nahrádza slovom „ustanoviť“.</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 xml:space="preserve">V § 17 ods. 10 sa za slovami „stupeň ochrany“ vypúšťa čiarka a slová „ktorý platil v ochrannom pásme pred ustanovením zón“ sa nahrádzajú slovami „určený vo všeobecne záväznom právnom predpise, ktorým sa ustanovujú zóny chráneného územia“. </w:t>
      </w:r>
    </w:p>
    <w:p w:rsidR="007D7C94" w:rsidRPr="00B22104" w:rsidP="007D7C94">
      <w:pPr>
        <w:pStyle w:val="ListParagraph"/>
        <w:bidi w:val="0"/>
        <w:ind w:left="0"/>
        <w:jc w:val="both"/>
        <w:rPr>
          <w:rFonts w:ascii="Times New Roman" w:hAnsi="Times New Roman"/>
          <w:sz w:val="24"/>
          <w:szCs w:val="24"/>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17 sa dopĺňa odsekom 11, ktorý znie:</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„(11) Územím medzinárodného významu sa podľa tohto zákona rozumie lokalita, na ktorú sa vzťahujú záväzky vyplývajúce z medzinárodných programov, dohôd alebo dohovorov,</w:t>
      </w:r>
      <w:r w:rsidRPr="00B22104">
        <w:rPr>
          <w:rFonts w:ascii="Times New Roman" w:hAnsi="Times New Roman"/>
          <w:vertAlign w:val="superscript"/>
        </w:rPr>
        <w:t>59a</w:t>
      </w:r>
      <w:r w:rsidRPr="00B22104">
        <w:rPr>
          <w:rFonts w:ascii="Times New Roman" w:hAnsi="Times New Roman"/>
        </w:rPr>
        <w:t>) ku ktorým Slovenská republika pristúpila. Územia medzinárodného významu tvoria mokrade medzinárodného významu, lokality svetového prírodného dedičstva, biosférické rezervácie a iné medzinárodne významné územia evidované v zoznamoch, ktoré vedú výbory alebo sekretariáty príslušných medzinárodných programov, dohovorov alebo organizácií. Lokalitu, ktorá je územím medzinárodného významu, možno vyhlásiť za chránené územie. “.</w:t>
      </w:r>
    </w:p>
    <w:p w:rsidR="007D7C94" w:rsidRPr="00B22104" w:rsidP="007D7C94">
      <w:pPr>
        <w:pStyle w:val="ListParagraph"/>
        <w:bidi w:val="0"/>
        <w:ind w:left="0"/>
        <w:jc w:val="both"/>
        <w:rPr>
          <w:rFonts w:ascii="Times New Roman" w:hAnsi="Times New Roman"/>
          <w:sz w:val="24"/>
          <w:szCs w:val="24"/>
        </w:rPr>
      </w:pPr>
    </w:p>
    <w:p w:rsidR="007D7C94" w:rsidRPr="00B22104" w:rsidP="007D7C94">
      <w:pPr>
        <w:suppressAutoHyphens/>
        <w:bidi w:val="0"/>
        <w:jc w:val="both"/>
        <w:rPr>
          <w:rFonts w:ascii="Times New Roman" w:hAnsi="Times New Roman"/>
        </w:rPr>
      </w:pPr>
      <w:r w:rsidRPr="00B22104">
        <w:rPr>
          <w:rFonts w:ascii="Times New Roman" w:hAnsi="Times New Roman"/>
        </w:rPr>
        <w:t>Poznámka pod čiarou k odkazu 59a znie:</w:t>
      </w: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rPr>
        <w:t>„</w:t>
      </w:r>
      <w:r w:rsidRPr="00B22104">
        <w:rPr>
          <w:rFonts w:ascii="Times New Roman" w:hAnsi="Times New Roman"/>
          <w:sz w:val="24"/>
          <w:szCs w:val="24"/>
          <w:vertAlign w:val="superscript"/>
        </w:rPr>
        <w:t>59a</w:t>
      </w:r>
      <w:r w:rsidRPr="00B22104">
        <w:rPr>
          <w:rFonts w:ascii="Times New Roman" w:hAnsi="Times New Roman"/>
          <w:sz w:val="24"/>
          <w:szCs w:val="24"/>
        </w:rPr>
        <w:t xml:space="preserve">) Napríklad Dohovor o mokradiach majúcich medzinárodný význam predovšetkým ako biotopy vodného vtáctva (oznámenie č. 369/1990 Zb.), Dohovor o ochrane svetového kultúrneho a prírodného dedičstva </w:t>
      </w:r>
      <w:r w:rsidRPr="00101725">
        <w:rPr>
          <w:rFonts w:ascii="Times New Roman" w:hAnsi="Times New Roman"/>
          <w:sz w:val="24"/>
          <w:szCs w:val="24"/>
        </w:rPr>
        <w:t>(</w:t>
      </w:r>
      <w:r w:rsidRPr="00325C36">
        <w:rPr>
          <w:rFonts w:ascii="Times New Roman" w:hAnsi="Times New Roman"/>
          <w:sz w:val="24"/>
          <w:szCs w:val="24"/>
        </w:rPr>
        <w:t xml:space="preserve">oznámenie č. </w:t>
      </w:r>
      <w:hyperlink r:id="rId4" w:history="1">
        <w:r w:rsidRPr="00325C36">
          <w:rPr>
            <w:rStyle w:val="Hyperlink"/>
            <w:sz w:val="24"/>
            <w:szCs w:val="24"/>
            <w:u w:val="none"/>
          </w:rPr>
          <w:t>159/1991 Zb.</w:t>
        </w:r>
      </w:hyperlink>
      <w:r w:rsidRPr="00325C36">
        <w:rPr>
          <w:rFonts w:ascii="Times New Roman" w:hAnsi="Times New Roman"/>
          <w:sz w:val="24"/>
          <w:szCs w:val="24"/>
        </w:rPr>
        <w:t xml:space="preserve">), Dohovor o biologickej diverzite (oznámenie č. 34/1996 Z. z.), Dohovor o ochrane sťahovavých druhov voľne žijúcich živočíchov (oznámenie č. </w:t>
      </w:r>
      <w:hyperlink r:id="rId5" w:history="1">
        <w:r w:rsidRPr="00325C36">
          <w:rPr>
            <w:rStyle w:val="Hyperlink"/>
            <w:sz w:val="24"/>
            <w:szCs w:val="24"/>
            <w:u w:val="none"/>
          </w:rPr>
          <w:t>91/1998 Z. z.</w:t>
        </w:r>
      </w:hyperlink>
      <w:r w:rsidRPr="00325C36">
        <w:rPr>
          <w:rFonts w:ascii="Times New Roman" w:hAnsi="Times New Roman"/>
          <w:sz w:val="24"/>
          <w:szCs w:val="24"/>
        </w:rPr>
        <w:t xml:space="preserve">), Dohovor o ochrane európskych voľne žijúcich organizmov a prírodných stanovíšť (oznámenie č. </w:t>
      </w:r>
      <w:hyperlink r:id="rId6" w:history="1">
        <w:r w:rsidRPr="00325C36">
          <w:rPr>
            <w:rStyle w:val="Hyperlink"/>
            <w:sz w:val="24"/>
            <w:szCs w:val="24"/>
            <w:u w:val="none"/>
          </w:rPr>
          <w:t>93/1998 Z. z.</w:t>
        </w:r>
      </w:hyperlink>
      <w:r w:rsidRPr="00325C36">
        <w:rPr>
          <w:rFonts w:ascii="Times New Roman" w:hAnsi="Times New Roman"/>
          <w:sz w:val="24"/>
          <w:szCs w:val="24"/>
        </w:rPr>
        <w:t xml:space="preserve">), </w:t>
      </w:r>
      <w:r w:rsidRPr="00325C36">
        <w:rPr>
          <w:rFonts w:ascii="Times New Roman" w:hAnsi="Times New Roman"/>
          <w:color w:val="000000"/>
          <w:sz w:val="24"/>
          <w:szCs w:val="24"/>
        </w:rPr>
        <w:t xml:space="preserve">Dohoda o ochrane netopierov v Európe (oznámenie č. 250/1999 Z. z.), Dohoda o ochrane africko-euroázijských druhov vodného sťahovavého vtáctva (oznámenie č. 268/2002 Z. z.), </w:t>
      </w:r>
      <w:r w:rsidRPr="00325C36">
        <w:rPr>
          <w:rFonts w:ascii="Times New Roman" w:hAnsi="Times New Roman"/>
          <w:sz w:val="24"/>
          <w:szCs w:val="24"/>
        </w:rPr>
        <w:t>Rámcový dohovor o ochrane a trvalo udržateľnom rozvoji Karpát (oznámenie č. 111/2006 Z. z</w:t>
      </w:r>
      <w:r w:rsidRPr="00B22104">
        <w:rPr>
          <w:rFonts w:ascii="Times New Roman" w:hAnsi="Times New Roman"/>
          <w:sz w:val="24"/>
          <w:szCs w:val="24"/>
        </w:rPr>
        <w:t xml:space="preserve">.).“. </w:t>
      </w:r>
    </w:p>
    <w:p w:rsidR="007D7C94" w:rsidRPr="00B22104" w:rsidP="007D7C94">
      <w:pPr>
        <w:bidi w:val="0"/>
        <w:jc w:val="both"/>
        <w:rPr>
          <w:rFonts w:ascii="Times New Roman" w:hAnsi="Times New Roman"/>
          <w:i/>
        </w:rPr>
      </w:pPr>
      <w:r w:rsidRPr="00B22104">
        <w:rPr>
          <w:rFonts w:ascii="Times New Roman" w:hAnsi="Times New Roman"/>
          <w:i/>
        </w:rPr>
        <w:t xml:space="preserve"> </w:t>
      </w: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18 ods. 1 sa slová „ministerstvo všeobecne záväzným právnym predpisom ustanoviť“ nahrádzajú slovami „vláda Slovenskej republiky (ďalej len „vláda“) nariadením vyhlásiť“.</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18 ods. 3 sa slová „všeobecne záväzný právny predpis, ktorý vydá ministerstvo“ nahrádzajú slovami „vláda nariadením“.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19 ods. 1 sa vypúšťajú slová „Slovenskej republiky (ďalej len „vláda“)“.</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21 ods. 1, § 22 ods. 1, § 23 ods. 1, § 24 ods. 8  a § 49 ods. 1 sa slová „okresný úrad v sídle kraja vyhlásiť vyhláškou“ nahrádzajú slovami „vláda nariadením vyhlásiť“.</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21 ods. 2 sa spojka „a“ pred slovom „niektoré“ nahrádza čiarkou, bodka na konci sa nahrádza čiarkou a pripájajú sa tieto slová „arboréta a botanické záhrady“.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21 ods. 4, § 22 ods. 6 a § 23 ods. 5 sa slová „okresný úrad v sídle kraja vyhláškou“ nahrádzajú slovami „vláda nariadením“.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22 ods. 2 a § 23 ods. 2 sa slová „ministerstvo ustanoviť všeobecne záväzným právnym predpisom“ nahrádzajú slovami „vláda nariadením vyhlásiť“.</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22 ods. 3 a § 23 ods. 2 sa slová „ministerstvo môže všeobecne záväzným právnym predpisom“ nahrádzajú slovami „môže vláda nariadením“.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24 ods. 3 sa slová „ministerstvo ustanoviť“ nahrádzajú slovami „vláda vyhlásiť“.</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24 ods. 20 sa na konci pripája táto veta: „Na nájom jaskyne sa nevzťahuje osobitný predpis.</w:t>
      </w:r>
      <w:r w:rsidRPr="00B22104">
        <w:rPr>
          <w:rFonts w:ascii="Times New Roman" w:hAnsi="Times New Roman"/>
          <w:bCs/>
          <w:vertAlign w:val="superscript"/>
        </w:rPr>
        <w:t>116</w:t>
      </w:r>
      <w:r w:rsidRPr="00B22104">
        <w:rPr>
          <w:rFonts w:ascii="Times New Roman" w:hAnsi="Times New Roman"/>
          <w:bCs/>
        </w:rPr>
        <w:t>)“.</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25 ods. 1 sa slová „okresný úrad</w:t>
      </w:r>
      <w:r w:rsidRPr="00B22104">
        <w:rPr>
          <w:rFonts w:ascii="Times New Roman" w:hAnsi="Times New Roman"/>
        </w:rPr>
        <w:t xml:space="preserve"> vyhláškou</w:t>
      </w:r>
      <w:r w:rsidRPr="00B22104">
        <w:rPr>
          <w:rFonts w:ascii="Times New Roman" w:hAnsi="Times New Roman"/>
          <w:bCs/>
        </w:rPr>
        <w:t xml:space="preserve">“ </w:t>
      </w:r>
      <w:r w:rsidRPr="00B22104">
        <w:rPr>
          <w:rFonts w:ascii="Times New Roman" w:hAnsi="Times New Roman"/>
        </w:rPr>
        <w:t xml:space="preserve">nahrádzajú slovami „vláda nariadením“.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V § 25 ods. 3 sa slová „okresný úrad vyhláškou, ktorou sa toto chránené územie vyhlasuje“ nahrádzajú slovami „vláda nariadením“.</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Za § 25 sa vkladá § 25a, ktorý vrátane nadpisu znie:</w:t>
      </w:r>
    </w:p>
    <w:p w:rsidR="007D7C94" w:rsidRPr="00B22104" w:rsidP="007D7C94">
      <w:pPr>
        <w:suppressAutoHyphens/>
        <w:bidi w:val="0"/>
        <w:jc w:val="both"/>
        <w:rPr>
          <w:rFonts w:ascii="Times New Roman" w:hAnsi="Times New Roman"/>
          <w:bCs/>
        </w:rPr>
      </w:pPr>
    </w:p>
    <w:p w:rsidR="007D7C94" w:rsidRPr="00B22104" w:rsidP="007D7C94">
      <w:pPr>
        <w:bidi w:val="0"/>
        <w:jc w:val="center"/>
        <w:outlineLvl w:val="4"/>
        <w:rPr>
          <w:rFonts w:ascii="Times New Roman" w:hAnsi="Times New Roman"/>
          <w:b/>
          <w:bCs/>
        </w:rPr>
      </w:pPr>
      <w:r w:rsidRPr="00B22104">
        <w:rPr>
          <w:rFonts w:ascii="Times New Roman" w:hAnsi="Times New Roman"/>
        </w:rPr>
        <w:t>„</w:t>
      </w:r>
      <w:r w:rsidRPr="00B22104">
        <w:rPr>
          <w:rFonts w:ascii="Times New Roman" w:hAnsi="Times New Roman"/>
          <w:b/>
          <w:bCs/>
        </w:rPr>
        <w:t>§ 25a</w:t>
        <w:br/>
        <w:t>Obecné chránené územie</w:t>
      </w:r>
    </w:p>
    <w:p w:rsidR="007D7C94" w:rsidRPr="00B22104" w:rsidP="007D7C94">
      <w:pPr>
        <w:overflowPunct w:val="0"/>
        <w:bidi w:val="0"/>
        <w:jc w:val="both"/>
        <w:rPr>
          <w:rFonts w:ascii="Times New Roman" w:hAnsi="Times New Roman"/>
        </w:rPr>
      </w:pPr>
    </w:p>
    <w:p w:rsidR="007D7C94" w:rsidRPr="00B22104" w:rsidP="007D7C94">
      <w:pPr>
        <w:overflowPunct w:val="0"/>
        <w:bidi w:val="0"/>
        <w:jc w:val="both"/>
        <w:rPr>
          <w:rFonts w:ascii="Times New Roman" w:hAnsi="Times New Roman"/>
        </w:rPr>
      </w:pPr>
      <w:r w:rsidRPr="00B22104">
        <w:rPr>
          <w:rFonts w:ascii="Times New Roman" w:hAnsi="Times New Roman"/>
        </w:rPr>
        <w:t xml:space="preserve">   </w:t>
        <w:tab/>
        <w:t xml:space="preserve"> (1) Lokalitu, spravidla s výmerou do 100 ha,  s kultúrnym, vedeckým, ekologickým, estetickým alebo krajinotvorným významom, môže obec vyhlásiť všeobecne záväzným nariadením za obecné chránené územie.</w:t>
      </w:r>
    </w:p>
    <w:p w:rsidR="007D7C94" w:rsidRPr="00B22104" w:rsidP="007D7C94">
      <w:pPr>
        <w:overflowPunct w:val="0"/>
        <w:bidi w:val="0"/>
        <w:jc w:val="both"/>
        <w:rPr>
          <w:rFonts w:ascii="Times New Roman" w:hAnsi="Times New Roman"/>
        </w:rPr>
      </w:pPr>
    </w:p>
    <w:p w:rsidR="007D7C94" w:rsidRPr="00B22104" w:rsidP="007D7C94">
      <w:pPr>
        <w:overflowPunct w:val="0"/>
        <w:bidi w:val="0"/>
        <w:jc w:val="both"/>
        <w:rPr>
          <w:rFonts w:ascii="Times New Roman" w:hAnsi="Times New Roman"/>
        </w:rPr>
      </w:pPr>
      <w:r w:rsidRPr="00B22104">
        <w:rPr>
          <w:rFonts w:ascii="Times New Roman" w:hAnsi="Times New Roman"/>
        </w:rPr>
        <w:t xml:space="preserve">    </w:t>
        <w:tab/>
        <w:t>(2) Obecné chránené územie môže obec vyhlásiť vo svojom katastrálnom území na  pozemku vo vlastníctve obce alebo na inom pozemku po dohode s jeho vlastníkom alebo správcom.  Obce sa môžu dohodnúť na vyhlásení spoločného obecného chráneného územia na susediacich katastrálnych územiach na pozemkoch vo vlastníctve obcí alebo na iných pozemkoch po dohode s ich vlastníkmi alebo správcami.</w:t>
      </w:r>
    </w:p>
    <w:p w:rsidR="007D7C94" w:rsidRPr="00B22104" w:rsidP="007D7C94">
      <w:pPr>
        <w:overflowPunct w:val="0"/>
        <w:bidi w:val="0"/>
        <w:jc w:val="both"/>
        <w:rPr>
          <w:rFonts w:ascii="Times New Roman" w:hAnsi="Times New Roman"/>
        </w:rPr>
      </w:pPr>
      <w:r w:rsidRPr="00B22104">
        <w:rPr>
          <w:rFonts w:ascii="Times New Roman" w:hAnsi="Times New Roman"/>
        </w:rPr>
        <w:t xml:space="preserv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    </w:t>
        <w:tab/>
        <w:t>(3) V</w:t>
      </w:r>
      <w:r w:rsidRPr="00B22104">
        <w:rPr>
          <w:rFonts w:ascii="Times New Roman" w:hAnsi="Times New Roman"/>
        </w:rPr>
        <w:t>ymedzenie hraníc</w:t>
      </w:r>
      <w:r w:rsidRPr="00B22104">
        <w:rPr>
          <w:rFonts w:ascii="Times New Roman" w:hAnsi="Times New Roman"/>
        </w:rPr>
        <w:t xml:space="preserve"> obecného chráneného územia a podmienky jeho ochrany, najmä </w:t>
      </w:r>
      <w:r w:rsidRPr="00B22104">
        <w:rPr>
          <w:rFonts w:ascii="Times New Roman" w:hAnsi="Times New Roman"/>
        </w:rPr>
        <w:t xml:space="preserve">určenie opatrení na zabezpečenie starostlivosti o predmet ochrany územia a určenie zásad a regulatív využívania územia, vrátane určenia zákazov činností alebo obmedzenia činností, ktoré môžu mať negatívny vplyv na predmet ochrany územia ustanoví obec všeobecne záväzným nariadením, ktorým sa obecné chránené územie vyhlasuje.“.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26 ods. 6 sa</w:t>
      </w:r>
      <w:r w:rsidRPr="00B22104">
        <w:rPr>
          <w:rFonts w:ascii="Times New Roman" w:hAnsi="Times New Roman"/>
          <w:b/>
        </w:rPr>
        <w:t xml:space="preserve"> </w:t>
      </w:r>
      <w:r w:rsidRPr="00B22104">
        <w:rPr>
          <w:rFonts w:ascii="Times New Roman" w:hAnsi="Times New Roman"/>
        </w:rPr>
        <w:t>slová „Ministerstvo všeobecne záväzným právnym predpisom“ nahrádzajú slovami „Vláda nariadením“.</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V § 27 ods. 2 a § 54 ods. 14 až 18 a 23 sa číslovka „9“ nahrádza číslovkou „12“.</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 xml:space="preserve"> V § 27 ods. 9 sa slová „orgán ochrany prírody“ nahrádzajú slovom „vláda“.</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28 odseky 4 až 9 znejú:</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color w:val="000000"/>
        </w:rPr>
      </w:pPr>
      <w:r w:rsidRPr="00B22104">
        <w:rPr>
          <w:rFonts w:ascii="Times New Roman" w:hAnsi="Times New Roman"/>
          <w:color w:val="000000"/>
        </w:rPr>
        <w:t>„(4) Okresný úrad v sídle kraja vydá k návrhu plánu alebo projektu podľa odseku 3 na základe vyhodnotenia kritérií podľa príloh č. 3 až 10 osobitného predpisu</w:t>
      </w:r>
      <w:r w:rsidRPr="00B22104">
        <w:rPr>
          <w:rFonts w:ascii="Times New Roman" w:hAnsi="Times New Roman"/>
          <w:color w:val="000000"/>
          <w:vertAlign w:val="superscript"/>
        </w:rPr>
        <w:t>64</w:t>
      </w:r>
      <w:r>
        <w:rPr>
          <w:rFonts w:ascii="Times New Roman" w:hAnsi="Times New Roman"/>
          <w:color w:val="000000"/>
          <w:vertAlign w:val="superscript"/>
        </w:rPr>
        <w:t xml:space="preserve">) </w:t>
      </w:r>
      <w:r w:rsidRPr="00B22104">
        <w:rPr>
          <w:rFonts w:ascii="Times New Roman" w:hAnsi="Times New Roman"/>
          <w:color w:val="000000"/>
        </w:rPr>
        <w:t xml:space="preserve">odborné stanovisko </w:t>
      </w:r>
      <w:r>
        <w:rPr>
          <w:rFonts w:ascii="Times New Roman" w:hAnsi="Times New Roman"/>
          <w:color w:val="000000"/>
        </w:rPr>
        <w:t xml:space="preserve">k možnosti jeho významného vplyvu na územie sústavy chránených území. </w:t>
      </w:r>
      <w:r w:rsidRPr="00B22104">
        <w:rPr>
          <w:rFonts w:ascii="Times New Roman" w:hAnsi="Times New Roman"/>
          <w:color w:val="000000"/>
        </w:rPr>
        <w:t>Ak sa plán alebo projekt má uskutočniť na území viacerých krajov, odborné stanovisko vydá ten okresný úrad v sídle kraja, na území ktorého sa má uskutočniť najväčšia časť plánu alebo projektu. Ak podľa odborného stanoviska plán alebo projekt</w:t>
      </w:r>
      <w:r>
        <w:rPr>
          <w:rFonts w:ascii="Times New Roman" w:hAnsi="Times New Roman"/>
          <w:color w:val="000000"/>
        </w:rPr>
        <w:t xml:space="preserve"> </w:t>
      </w:r>
      <w:r w:rsidRPr="00B22104">
        <w:rPr>
          <w:rFonts w:ascii="Times New Roman" w:hAnsi="Times New Roman"/>
          <w:color w:val="000000"/>
        </w:rPr>
        <w:t xml:space="preserve">môže mať </w:t>
      </w:r>
      <w:r>
        <w:rPr>
          <w:rFonts w:ascii="Times New Roman" w:hAnsi="Times New Roman"/>
          <w:color w:val="000000"/>
        </w:rPr>
        <w:t xml:space="preserve">samostatne alebo v kombinácii s iným plánom alebo projektom </w:t>
      </w:r>
      <w:r w:rsidRPr="00B22104">
        <w:rPr>
          <w:rFonts w:ascii="Times New Roman" w:hAnsi="Times New Roman"/>
          <w:color w:val="000000"/>
        </w:rPr>
        <w:t>významný vplyv na toto územie, je predmetom posudzovania vplyvov podľa osobitného predpisu.</w:t>
      </w:r>
      <w:r w:rsidRPr="00B22104">
        <w:rPr>
          <w:rFonts w:ascii="Times New Roman" w:hAnsi="Times New Roman"/>
          <w:color w:val="000000"/>
          <w:vertAlign w:val="superscript"/>
        </w:rPr>
        <w:t>64)</w:t>
      </w:r>
    </w:p>
    <w:p w:rsidR="007D7C94" w:rsidP="007D7C94">
      <w:pPr>
        <w:bidi w:val="0"/>
        <w:jc w:val="both"/>
        <w:rPr>
          <w:rFonts w:ascii="Times New Roman" w:hAnsi="Times New Roman"/>
        </w:rPr>
      </w:pPr>
    </w:p>
    <w:p w:rsidR="007D7C94" w:rsidP="007D7C94">
      <w:pPr>
        <w:bidi w:val="0"/>
        <w:ind w:firstLine="708"/>
        <w:jc w:val="both"/>
        <w:rPr>
          <w:rFonts w:ascii="Times New Roman" w:hAnsi="Times New Roman"/>
        </w:rPr>
      </w:pPr>
      <w:r w:rsidRPr="00B22104">
        <w:rPr>
          <w:rFonts w:ascii="Times New Roman" w:hAnsi="Times New Roman"/>
        </w:rPr>
        <w:t xml:space="preserve"> (5) </w:t>
      </w:r>
      <w:r>
        <w:rPr>
          <w:rFonts w:ascii="Times New Roman" w:hAnsi="Times New Roman"/>
        </w:rPr>
        <w:t xml:space="preserve">Plán alebo projekt možno schváliť alebo povoliť, len ak sa na základe výsledku posudzovania </w:t>
      </w:r>
      <w:r w:rsidRPr="00B22104">
        <w:rPr>
          <w:rFonts w:ascii="Times New Roman" w:hAnsi="Times New Roman"/>
        </w:rPr>
        <w:t>vplyvov podľa osobitného predpisu</w:t>
      </w:r>
      <w:r w:rsidRPr="00B22104">
        <w:rPr>
          <w:rFonts w:ascii="Times New Roman" w:hAnsi="Times New Roman"/>
          <w:vertAlign w:val="superscript"/>
        </w:rPr>
        <w:t>64</w:t>
      </w:r>
      <w:r w:rsidRPr="00B22104">
        <w:rPr>
          <w:rFonts w:ascii="Times New Roman" w:hAnsi="Times New Roman"/>
        </w:rPr>
        <w:t>)</w:t>
      </w:r>
      <w:r>
        <w:rPr>
          <w:rFonts w:ascii="Times New Roman" w:hAnsi="Times New Roman"/>
        </w:rPr>
        <w:t xml:space="preserve"> preukáže, že nebude mať nepriaznivý vplyv na </w:t>
      </w:r>
      <w:r w:rsidRPr="00B22104">
        <w:rPr>
          <w:rFonts w:ascii="Times New Roman" w:hAnsi="Times New Roman"/>
        </w:rPr>
        <w:t>integritu územia sústavy chránených území z hľadiska cieľov jeho ochrany (ďalej len „nepriaznivý vplyv na integritu územia“)</w:t>
      </w:r>
      <w:r>
        <w:rPr>
          <w:rFonts w:ascii="Times New Roman" w:hAnsi="Times New Roman"/>
        </w:rPr>
        <w:t xml:space="preserve">.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(6) Plán alebo projekt, ktorý môže mať nepriaznivý vplyv na integritu územia, </w:t>
      </w:r>
      <w:r>
        <w:rPr>
          <w:rFonts w:ascii="Times New Roman" w:hAnsi="Times New Roman"/>
        </w:rPr>
        <w:t xml:space="preserve"> možno </w:t>
      </w:r>
      <w:r w:rsidRPr="00B22104">
        <w:rPr>
          <w:rFonts w:ascii="Times New Roman" w:hAnsi="Times New Roman"/>
        </w:rPr>
        <w:t xml:space="preserve">schváliť alebo povoliť, </w:t>
      </w:r>
      <w:r>
        <w:rPr>
          <w:rFonts w:ascii="Times New Roman" w:hAnsi="Times New Roman"/>
        </w:rPr>
        <w:t xml:space="preserve">len </w:t>
      </w:r>
      <w:r w:rsidRPr="00B22104">
        <w:rPr>
          <w:rFonts w:ascii="Times New Roman" w:hAnsi="Times New Roman"/>
        </w:rPr>
        <w:t xml:space="preserve">ak </w:t>
      </w:r>
      <w:r>
        <w:rPr>
          <w:rFonts w:ascii="Times New Roman" w:hAnsi="Times New Roman"/>
        </w:rPr>
        <w:t xml:space="preserve">sa </w:t>
      </w:r>
      <w:r w:rsidRPr="00B22104">
        <w:rPr>
          <w:rFonts w:ascii="Times New Roman" w:hAnsi="Times New Roman"/>
        </w:rPr>
        <w:t>preukáže, že neexistujú iné alternatívne riešenia</w:t>
      </w:r>
      <w:r>
        <w:rPr>
          <w:rFonts w:ascii="Times New Roman" w:hAnsi="Times New Roman"/>
        </w:rPr>
        <w:t xml:space="preserve"> a </w:t>
      </w:r>
      <w:r w:rsidRPr="00B22104">
        <w:rPr>
          <w:rFonts w:ascii="Times New Roman" w:hAnsi="Times New Roman"/>
        </w:rPr>
        <w:t xml:space="preserve">musí </w:t>
      </w:r>
      <w:r>
        <w:rPr>
          <w:rFonts w:ascii="Times New Roman" w:hAnsi="Times New Roman"/>
        </w:rPr>
        <w:t xml:space="preserve">sa </w:t>
      </w:r>
      <w:r w:rsidRPr="00B22104">
        <w:rPr>
          <w:rFonts w:ascii="Times New Roman" w:hAnsi="Times New Roman"/>
        </w:rPr>
        <w:t>realizovať z naliehavých dôvodov vyššieho verejného záujmu vrátane záujmov</w:t>
      </w:r>
      <w:r>
        <w:rPr>
          <w:rFonts w:ascii="Times New Roman" w:hAnsi="Times New Roman"/>
        </w:rPr>
        <w:t xml:space="preserve"> sociálnej a ekonomickej povahy. V tomto prípade sa</w:t>
      </w:r>
      <w:r w:rsidRPr="00B22104">
        <w:rPr>
          <w:rFonts w:ascii="Times New Roman" w:hAnsi="Times New Roman"/>
        </w:rPr>
        <w:t xml:space="preserve"> príjmu kompenzačné opatrenia potrebné na zabezpečenie toho, že celková koherencia sústavy  NATURA 2000</w:t>
      </w:r>
      <w:r>
        <w:rPr>
          <w:rFonts w:ascii="Times New Roman" w:hAnsi="Times New Roman"/>
        </w:rPr>
        <w:t xml:space="preserve"> </w:t>
      </w:r>
      <w:r w:rsidRPr="00B22104">
        <w:rPr>
          <w:rFonts w:ascii="Times New Roman" w:hAnsi="Times New Roman"/>
        </w:rPr>
        <w:t xml:space="preserve">bude ochránená.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(7) Ak sa na území sústavy chránených území vyskytujú prioritné biotopy alebo prioritné druhy, plán alebo projekt, ktorý môže mať nepriaznivý vplyv na integritu územia, sa môže schváliť alebo povoliť len z takých z naliehavých dôvodov vyššieho verejného záujmu, ktoré sa týkajú verejného zdravia a verejnej bezpečnosti ľudí alebo priaznivých dôsledkov zásadného významu na životné prostredie a pri ďalších naliehavých dôvodoch vyššieho verejného záujmu na základe stanoviska Európskej komisie.</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 xml:space="preserve">(8) 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(9) Návrh kompenzačných opatrení vypracúva na náklady navrhovateľa organizácia ochrany prírody alebo odborne spôsobilá osoba (§ 55) v spolupráci s organizáciou ochrany prírody. K spôsobu a podmienkam vykonania kompenzačných opatrení je navrhovateľ povinný si vyžiadať súhlas </w:t>
      </w:r>
      <w:r w:rsidRPr="00CB788A">
        <w:rPr>
          <w:rFonts w:ascii="Times New Roman" w:hAnsi="Times New Roman"/>
        </w:rPr>
        <w:t>ministerstva.</w:t>
      </w:r>
      <w:r w:rsidRPr="00CB788A" w:rsidR="00C5268F">
        <w:rPr>
          <w:rFonts w:ascii="Times New Roman" w:hAnsi="Times New Roman"/>
        </w:rPr>
        <w:t>“.</w:t>
      </w:r>
      <w:r w:rsidRPr="00B22104">
        <w:rPr>
          <w:rFonts w:ascii="Times New Roman" w:hAnsi="Times New Roman"/>
        </w:rPr>
        <w:t xml:space="preserve"> </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 28 sa dopĺňa odsekmi 10 a 11, ktoré znejú:</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(10) Vykonanie kompenzačných opatrení je navrhovateľ povinný zabezpečiť na vlastné náklady spravidla pred uskutočnením činnosti. Ak navrhovateľ nevykoná kompenzačné opatrenia, môže ich vykonať ministerstvo alebo ním poverená organizácia ochrany prírody na jeho náklady.</w:t>
      </w:r>
    </w:p>
    <w:p w:rsidR="007D7C94" w:rsidRPr="00B22104" w:rsidP="007D7C94">
      <w:pPr>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(11) Podrobnosti o kritériách hodnotenia návrhu plánu alebo projektu a o kompenzačných opatreniach ustanoví všeobecne záväzný právny predpis, ktorý vydá ministerstvo.“.</w:t>
      </w:r>
    </w:p>
    <w:p w:rsidR="007D7C94" w:rsidRPr="00B22104" w:rsidP="007D7C94">
      <w:pPr>
        <w:suppressAutoHyphens/>
        <w:bidi w:val="0"/>
        <w:ind w:firstLine="708"/>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V § 31 ods. 1 prvej vete sa slová „(§ 54 ods. 10)“ nahrádzajú slovami „(§ 54 ods. 13)“.</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35 odseky 1 a 2 znejú:</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567"/>
        <w:jc w:val="both"/>
        <w:rPr>
          <w:rFonts w:ascii="Times New Roman" w:hAnsi="Times New Roman"/>
        </w:rPr>
      </w:pPr>
      <w:r w:rsidRPr="00B22104">
        <w:rPr>
          <w:rFonts w:ascii="Times New Roman" w:hAnsi="Times New Roman"/>
        </w:rPr>
        <w:t xml:space="preserve">„(1) Chráneného živočícha je zakázané </w:t>
      </w:r>
    </w:p>
    <w:p w:rsidR="007D7C94" w:rsidRPr="00B22104" w:rsidP="007D7C94">
      <w:pPr>
        <w:widowControl w:val="0"/>
        <w:numPr>
          <w:ilvl w:val="1"/>
          <w:numId w:val="6"/>
        </w:numPr>
        <w:suppressAutoHyphens/>
        <w:autoSpaceDE w:val="0"/>
        <w:bidi w:val="0"/>
        <w:jc w:val="both"/>
        <w:rPr>
          <w:rFonts w:ascii="Times New Roman" w:hAnsi="Times New Roman"/>
        </w:rPr>
      </w:pPr>
      <w:r w:rsidRPr="00B22104">
        <w:rPr>
          <w:rFonts w:ascii="Times New Roman" w:hAnsi="Times New Roman"/>
        </w:rPr>
        <w:t>úmyselne odchytávať v jeho prirodzenom areáli,</w:t>
      </w:r>
    </w:p>
    <w:p w:rsidR="007D7C94" w:rsidRPr="00B22104" w:rsidP="007D7C94">
      <w:pPr>
        <w:widowControl w:val="0"/>
        <w:numPr>
          <w:ilvl w:val="1"/>
          <w:numId w:val="6"/>
        </w:numPr>
        <w:suppressAutoHyphens/>
        <w:autoSpaceDE w:val="0"/>
        <w:bidi w:val="0"/>
        <w:jc w:val="both"/>
        <w:rPr>
          <w:rFonts w:ascii="Times New Roman" w:hAnsi="Times New Roman"/>
        </w:rPr>
      </w:pPr>
      <w:r w:rsidRPr="00B22104">
        <w:rPr>
          <w:rFonts w:ascii="Times New Roman" w:hAnsi="Times New Roman"/>
        </w:rPr>
        <w:t xml:space="preserve">úmyselne zraňovať alebo usmrcovať v jeho prirodzenom areáli, </w:t>
      </w:r>
    </w:p>
    <w:p w:rsidR="007D7C94" w:rsidRPr="00B22104" w:rsidP="007D7C94">
      <w:pPr>
        <w:widowControl w:val="0"/>
        <w:numPr>
          <w:ilvl w:val="1"/>
          <w:numId w:val="6"/>
        </w:numPr>
        <w:suppressAutoHyphens/>
        <w:autoSpaceDE w:val="0"/>
        <w:bidi w:val="0"/>
        <w:jc w:val="both"/>
        <w:rPr>
          <w:rFonts w:ascii="Times New Roman" w:hAnsi="Times New Roman"/>
        </w:rPr>
      </w:pPr>
      <w:r w:rsidRPr="00B22104">
        <w:rPr>
          <w:rFonts w:ascii="Times New Roman" w:hAnsi="Times New Roman"/>
        </w:rPr>
        <w:t xml:space="preserve">úmyselne rušiť v jeho prirodzenom areáli, najmä v období hniezdenia, rozmnožovania, výchovy mláďat, zimného spánku alebo migrácie, </w:t>
      </w:r>
    </w:p>
    <w:p w:rsidR="007D7C94" w:rsidRPr="00B22104" w:rsidP="007D7C94">
      <w:pPr>
        <w:widowControl w:val="0"/>
        <w:numPr>
          <w:ilvl w:val="1"/>
          <w:numId w:val="6"/>
        </w:numPr>
        <w:suppressAutoHyphens/>
        <w:autoSpaceDE w:val="0"/>
        <w:bidi w:val="0"/>
        <w:jc w:val="both"/>
        <w:rPr>
          <w:rFonts w:ascii="Times New Roman" w:hAnsi="Times New Roman"/>
        </w:rPr>
      </w:pPr>
      <w:r w:rsidRPr="00B22104">
        <w:rPr>
          <w:rFonts w:ascii="Times New Roman" w:hAnsi="Times New Roman"/>
        </w:rPr>
        <w:t>medzidruhovo krížiť vrátane krížencov,</w:t>
      </w:r>
    </w:p>
    <w:p w:rsidR="007D7C94" w:rsidRPr="00B22104" w:rsidP="007D7C94">
      <w:pPr>
        <w:widowControl w:val="0"/>
        <w:numPr>
          <w:ilvl w:val="1"/>
          <w:numId w:val="6"/>
        </w:numPr>
        <w:suppressAutoHyphens/>
        <w:autoSpaceDE w:val="0"/>
        <w:bidi w:val="0"/>
        <w:jc w:val="both"/>
        <w:rPr>
          <w:rFonts w:ascii="Times New Roman" w:hAnsi="Times New Roman"/>
        </w:rPr>
      </w:pPr>
      <w:r w:rsidRPr="00B22104">
        <w:rPr>
          <w:rFonts w:ascii="Times New Roman" w:hAnsi="Times New Roman"/>
        </w:rPr>
        <w:t>držať, prepravovať, predávať, vymieňať alebo ponúkať na predaj alebo výmenu.</w:t>
      </w:r>
    </w:p>
    <w:p w:rsidR="007D7C94" w:rsidRPr="00B22104" w:rsidP="007D7C94">
      <w:pPr>
        <w:suppressAutoHyphens/>
        <w:bidi w:val="0"/>
        <w:ind w:left="284"/>
        <w:jc w:val="both"/>
        <w:rPr>
          <w:rFonts w:ascii="Times New Roman" w:hAnsi="Times New Roman"/>
        </w:rPr>
      </w:pPr>
    </w:p>
    <w:p w:rsidR="007D7C94" w:rsidRPr="00B22104" w:rsidP="007D7C94">
      <w:pPr>
        <w:suppressAutoHyphens/>
        <w:bidi w:val="0"/>
        <w:ind w:firstLine="567"/>
        <w:jc w:val="both"/>
        <w:rPr>
          <w:rFonts w:ascii="Times New Roman" w:hAnsi="Times New Roman"/>
        </w:rPr>
      </w:pPr>
      <w:r w:rsidRPr="00B22104">
        <w:rPr>
          <w:rFonts w:ascii="Times New Roman" w:hAnsi="Times New Roman"/>
        </w:rPr>
        <w:t>(2) Zakázané je</w:t>
      </w:r>
    </w:p>
    <w:p w:rsidR="007D7C94" w:rsidRPr="00B22104" w:rsidP="007D7C94">
      <w:pPr>
        <w:widowControl w:val="0"/>
        <w:numPr>
          <w:ilvl w:val="2"/>
          <w:numId w:val="6"/>
        </w:numPr>
        <w:suppressAutoHyphens/>
        <w:autoSpaceDE w:val="0"/>
        <w:bidi w:val="0"/>
        <w:jc w:val="both"/>
        <w:rPr>
          <w:rFonts w:ascii="Times New Roman" w:hAnsi="Times New Roman"/>
        </w:rPr>
      </w:pPr>
      <w:r w:rsidRPr="00B22104">
        <w:rPr>
          <w:rFonts w:ascii="Times New Roman" w:hAnsi="Times New Roman"/>
        </w:rPr>
        <w:t xml:space="preserve">zbierať alebo úmyselne poškodzovať alebo ničiť vajcia chráneného živočícha v jeho prirodzenom areáli vo voľnej prírode alebo držať ich vrátane prázdnych vajec, </w:t>
      </w:r>
    </w:p>
    <w:p w:rsidR="007D7C94" w:rsidRPr="00B22104" w:rsidP="007D7C94">
      <w:pPr>
        <w:widowControl w:val="0"/>
        <w:numPr>
          <w:ilvl w:val="2"/>
          <w:numId w:val="6"/>
        </w:numPr>
        <w:suppressAutoHyphens/>
        <w:autoSpaceDE w:val="0"/>
        <w:bidi w:val="0"/>
        <w:jc w:val="both"/>
        <w:rPr>
          <w:rFonts w:ascii="Times New Roman" w:hAnsi="Times New Roman"/>
        </w:rPr>
      </w:pPr>
      <w:r w:rsidRPr="00B22104">
        <w:rPr>
          <w:rFonts w:ascii="Times New Roman" w:hAnsi="Times New Roman"/>
        </w:rPr>
        <w:t>odstraňovať alebo úmyselne poškodzovať alebo ničiť hniezda chráneného živočícha v jeho prirodzenom areáli,</w:t>
      </w:r>
    </w:p>
    <w:p w:rsidR="007D7C94" w:rsidRPr="00B22104" w:rsidP="007D7C94">
      <w:pPr>
        <w:widowControl w:val="0"/>
        <w:numPr>
          <w:ilvl w:val="2"/>
          <w:numId w:val="6"/>
        </w:numPr>
        <w:suppressAutoHyphens/>
        <w:autoSpaceDE w:val="0"/>
        <w:bidi w:val="0"/>
        <w:jc w:val="both"/>
        <w:rPr>
          <w:rFonts w:ascii="Times New Roman" w:hAnsi="Times New Roman"/>
        </w:rPr>
      </w:pPr>
      <w:r w:rsidRPr="00B22104">
        <w:rPr>
          <w:rFonts w:ascii="Times New Roman" w:hAnsi="Times New Roman"/>
        </w:rPr>
        <w:t>poškodzovať alebo ničiť miesta rozmnožovania alebo miesta odpočinku chráneného živočícha v jeho prirodzenom areáli.</w:t>
      </w:r>
      <w:r w:rsidRPr="00B22104">
        <w:rPr>
          <w:rFonts w:ascii="Times New Roman" w:hAnsi="Times New Roman"/>
          <w:bCs/>
        </w:rPr>
        <w:t>“.</w:t>
      </w:r>
      <w:r w:rsidRPr="00B22104">
        <w:rPr>
          <w:rFonts w:ascii="Times New Roman" w:hAnsi="Times New Roman"/>
        </w:rPr>
        <w:t xml:space="preserve">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35 ods. 3 sa slová „odseku 1 písm. f) a odseku 2 písm. f)</w:t>
      </w:r>
      <w:r w:rsidRPr="00B22104">
        <w:rPr>
          <w:rFonts w:ascii="Times New Roman" w:hAnsi="Times New Roman"/>
          <w:bCs/>
        </w:rPr>
        <w:t xml:space="preserve">“ nahrádzajú slovami </w:t>
      </w:r>
      <w:r w:rsidRPr="00B22104">
        <w:rPr>
          <w:rFonts w:ascii="Times New Roman" w:hAnsi="Times New Roman"/>
        </w:rPr>
        <w:t>„odseku 1 písm. e)</w:t>
      </w:r>
      <w:r w:rsidRPr="00B22104">
        <w:rPr>
          <w:rFonts w:ascii="Times New Roman" w:hAnsi="Times New Roman"/>
          <w:bCs/>
        </w:rPr>
        <w:t>“.</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35 odsek 4 znie:</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„(4) Zákaz podľa odseku 1 písm. a) a b) sa nevzťahuje na lov druhov vtákov uvedených v osobitnom predpise</w:t>
      </w:r>
      <w:r w:rsidRPr="00B22104">
        <w:rPr>
          <w:rFonts w:ascii="Times New Roman" w:hAnsi="Times New Roman"/>
          <w:vertAlign w:val="superscript"/>
        </w:rPr>
        <w:t>68</w:t>
      </w:r>
      <w:r w:rsidRPr="00B22104">
        <w:rPr>
          <w:rFonts w:ascii="Times New Roman" w:hAnsi="Times New Roman"/>
        </w:rPr>
        <w:t>) mimo obdobia ich hniezdenia alebo rozmnožovania a v prípade sťahovavých druhov mimo obdobia ich rozmnožovania alebo návratu na hniezdiská. Na tieto druhy vtákov, ktoré môžu byť predmetom lovu, sa nevzťahuje zákaz držby a prepravy podľa odseku 1 písm. e).</w:t>
      </w:r>
      <w:r w:rsidRPr="00B22104">
        <w:rPr>
          <w:rFonts w:ascii="Times New Roman" w:hAnsi="Times New Roman"/>
          <w:bCs/>
        </w:rPr>
        <w:t>“.</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35 ods. 5 sa slová „odseku 2 písm. f)“ nahrádzajú slovami „odseku 1 písm. e)“.</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35 odsek 6 znie:</w:t>
      </w:r>
    </w:p>
    <w:p w:rsidR="007D7C94" w:rsidRPr="00B22104" w:rsidP="007D7C94">
      <w:pPr>
        <w:suppressAutoHyphens/>
        <w:bidi w:val="0"/>
        <w:jc w:val="both"/>
        <w:rPr>
          <w:rFonts w:ascii="Times New Roman" w:hAnsi="Times New Roman"/>
          <w:bCs/>
        </w:rPr>
      </w:pPr>
      <w:r w:rsidRPr="00B22104">
        <w:rPr>
          <w:rFonts w:ascii="Times New Roman" w:hAnsi="Times New Roman"/>
        </w:rPr>
        <w:tab/>
      </w:r>
    </w:p>
    <w:p w:rsidR="007D7C94" w:rsidRPr="00B22104" w:rsidP="007D7C94">
      <w:pPr>
        <w:bidi w:val="0"/>
        <w:ind w:firstLine="708"/>
        <w:jc w:val="both"/>
        <w:rPr>
          <w:rFonts w:ascii="Times New Roman" w:hAnsi="Times New Roman"/>
        </w:rPr>
      </w:pPr>
      <w:r w:rsidRPr="00B22104">
        <w:rPr>
          <w:rFonts w:ascii="Times New Roman" w:hAnsi="Times New Roman"/>
        </w:rPr>
        <w:t xml:space="preserve">„(6) Kto nájde chorého, zraneného, poškodeného alebo uhynutého chráneného živočícha, </w:t>
      </w:r>
      <w:r w:rsidRPr="00B22104">
        <w:rPr>
          <w:rFonts w:ascii="Times New Roman" w:hAnsi="Times New Roman"/>
          <w:bCs/>
          <w:iCs/>
        </w:rPr>
        <w:t>ktorý nie je druhom podľa odseku 4 (ďalej len „celoročne chránený živočích“)</w:t>
      </w:r>
      <w:r w:rsidRPr="00B22104">
        <w:rPr>
          <w:rFonts w:ascii="Times New Roman" w:hAnsi="Times New Roman"/>
        </w:rPr>
        <w:t xml:space="preserve">, v jeho prirodzenom prostredí alebo ten, kto celoročne chráneného živočícha pochádzajúceho z voľnej prírody, náhodne odchytí, zraní alebo usmrtí, je povinný to bezodkladne oznámiť spolu s opisom situácie, ako k jeho nálezu, zraneniu alebo usmrteniu došlo, </w:t>
      </w:r>
      <w:r w:rsidRPr="00B22104">
        <w:rPr>
          <w:rFonts w:ascii="Times New Roman" w:hAnsi="Times New Roman"/>
          <w:bCs/>
          <w:iCs/>
        </w:rPr>
        <w:t>organizácii ochrany prírody</w:t>
      </w:r>
      <w:r w:rsidRPr="00B22104">
        <w:rPr>
          <w:rFonts w:ascii="Times New Roman" w:hAnsi="Times New Roman"/>
        </w:rPr>
        <w:t>, ktorá určí ďalšie nakladanie s ním. Ak je nálezom chránený živočích, ktorý je poľovnou zverou, oznámi nález okresnému úradu.</w:t>
      </w:r>
      <w:r w:rsidRPr="00B22104">
        <w:rPr>
          <w:rFonts w:ascii="Times New Roman" w:hAnsi="Times New Roman"/>
          <w:bCs/>
        </w:rPr>
        <w:t>“.</w:t>
      </w:r>
    </w:p>
    <w:p w:rsidR="007D7C94" w:rsidRPr="00B22104" w:rsidP="007D7C94">
      <w:pPr>
        <w:bidi w:val="0"/>
        <w:jc w:val="both"/>
        <w:rPr>
          <w:rFonts w:ascii="Times New Roman" w:hAnsi="Times New Roman"/>
        </w:rPr>
      </w:pPr>
      <w:r w:rsidRPr="00B22104">
        <w:rPr>
          <w:rFonts w:ascii="Times New Roman" w:hAnsi="Times New Roman"/>
        </w:rPr>
        <w:t xml:space="preserve"> </w:t>
      </w:r>
      <w:r w:rsidRPr="00B22104">
        <w:rPr>
          <w:rFonts w:ascii="Times New Roman" w:hAnsi="Times New Roman"/>
          <w:bCs/>
        </w:rPr>
        <w:t xml:space="preserve"> </w:t>
      </w: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bCs/>
        </w:rPr>
        <w:t>V § 40 ods. 1 sa slová „§ 35 ods. 1 písm. d) a ods. 2 písm. d)“ nahrádzajú slovami „§ 35 ods. 2 písm. b) a c)“.</w:t>
      </w:r>
    </w:p>
    <w:p w:rsidR="007D7C94" w:rsidRPr="00B22104" w:rsidP="007D7C94">
      <w:pPr>
        <w:bidi w:val="0"/>
        <w:ind w:left="284"/>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40 odsek 2 znie:</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„(2) Orgán ochrany prírody môže povoliť výnimku z podmienok ochrany chránených druhov, vybraných druhov rastlín a vybraných druhov živočíchov, len ak neexistuje iná ekonomicky a technicky realizovateľná alternatíva a výnimka neohrozí zabezpečenie priaznivého stavu ochrany populácie dotknutého druhu v jeho prirodzenom areáli.“.</w:t>
      </w:r>
    </w:p>
    <w:p w:rsidR="007D7C94" w:rsidRPr="00B22104" w:rsidP="007D7C94">
      <w:pPr>
        <w:bidi w:val="0"/>
        <w:jc w:val="both"/>
        <w:rPr>
          <w:rFonts w:ascii="Times New Roman" w:hAnsi="Times New Roman"/>
        </w:rPr>
      </w:pPr>
    </w:p>
    <w:p w:rsidR="007D7C94" w:rsidRPr="00B22104" w:rsidP="007D7C94">
      <w:pPr>
        <w:bidi w:val="0"/>
        <w:jc w:val="both"/>
        <w:outlineLvl w:val="0"/>
        <w:rPr>
          <w:rFonts w:ascii="Times New Roman" w:hAnsi="Times New Roman"/>
        </w:rPr>
      </w:pPr>
      <w:r w:rsidRPr="00B22104">
        <w:rPr>
          <w:rFonts w:ascii="Times New Roman" w:hAnsi="Times New Roman"/>
        </w:rPr>
        <w:t xml:space="preserve">Poznámka pod čiarou k odkazu 68a sa vypúšťa.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V § 44 ods. 16 sa slová „§ 35 ods. 1 písm. f) a ods. 2 písm. f) a zákaz držby podľa § 35 ods. 1 písm. c) a ods. 2 písm. c)“ nahrádzajú slovami „§ 35 ods. 1 písm. e) a zákaz držby podľa § 35 ods. 2 písm. a)“.</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45 odsek 4 znie:  </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„(4) Súhlas na zriadenie a prevádzkovanie botanickej záhrady alebo arboréta možno vydať, ak sa v tomto zariadení držia rastliny získané v súlade s týmto zákonom a osobitným        predpisom.</w:t>
      </w:r>
      <w:r w:rsidRPr="00B22104">
        <w:rPr>
          <w:rFonts w:ascii="Times New Roman" w:hAnsi="Times New Roman"/>
          <w:vertAlign w:val="superscript"/>
        </w:rPr>
        <w:t>68b</w:t>
      </w:r>
      <w:r w:rsidRPr="00B22104">
        <w:rPr>
          <w:rFonts w:ascii="Times New Roman" w:hAnsi="Times New Roman"/>
        </w:rPr>
        <w:t>)“.</w:t>
      </w:r>
    </w:p>
    <w:p w:rsidR="007D7C94" w:rsidRPr="00B22104" w:rsidP="007D7C94">
      <w:pPr>
        <w:bidi w:val="0"/>
        <w:jc w:val="both"/>
        <w:rPr>
          <w:rFonts w:ascii="Times New Roman" w:hAnsi="Times New Roman"/>
          <w:strike/>
          <w:color w:val="FF0000"/>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V § 45 ods. 13 sa slová „§ 35 ods. 1 písm. f) a zákaz držby podľa § 35 ods. 1 písm. c) a ods. 2 písm. c) a f)“ nahrádzajú slovami „§ 35 ods. 1 písm. e) a zákaz držby podľa § 35 ods. 2 písm. a)“.</w:t>
      </w:r>
    </w:p>
    <w:p w:rsidR="007D7C94" w:rsidRPr="00B22104" w:rsidP="007D7C94">
      <w:pPr>
        <w:suppressAutoHyphens/>
        <w:bidi w:val="0"/>
        <w:jc w:val="both"/>
        <w:rPr>
          <w:rFonts w:ascii="Times New Roman" w:hAnsi="Times New Roman"/>
        </w:rPr>
      </w:pPr>
    </w:p>
    <w:p w:rsidR="007D7C94" w:rsidRPr="00B22104" w:rsidP="007D7C94">
      <w:pPr>
        <w:widowControl w:val="0"/>
        <w:numPr>
          <w:numId w:val="2"/>
        </w:numPr>
        <w:autoSpaceDE w:val="0"/>
        <w:autoSpaceDN w:val="0"/>
        <w:bidi w:val="0"/>
        <w:adjustRightInd w:val="0"/>
        <w:ind w:firstLine="0"/>
        <w:jc w:val="both"/>
        <w:rPr>
          <w:rFonts w:ascii="Times New Roman" w:hAnsi="Times New Roman"/>
        </w:rPr>
      </w:pPr>
      <w:r w:rsidRPr="00B22104">
        <w:rPr>
          <w:rFonts w:ascii="Times New Roman" w:hAnsi="Times New Roman"/>
        </w:rPr>
        <w:t xml:space="preserve">V § 47 ods. 3 druhej vete sa slová „vyznačení dreviny určenej na výrub“ nahrádzajú slovami „vyznačení výrubu dreviny“. </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47 odsek 4 znie: </w:t>
      </w:r>
    </w:p>
    <w:p w:rsidR="007D7C94" w:rsidRPr="00B22104" w:rsidP="007D7C94">
      <w:pPr>
        <w:bidi w:val="0"/>
        <w:ind w:left="284"/>
        <w:jc w:val="both"/>
        <w:rPr>
          <w:rFonts w:ascii="Times New Roman" w:hAnsi="Times New Roman"/>
        </w:rPr>
      </w:pPr>
    </w:p>
    <w:p w:rsidR="007D7C94" w:rsidRPr="00B22104" w:rsidP="007D7C94">
      <w:pPr>
        <w:bidi w:val="0"/>
        <w:ind w:firstLine="708"/>
        <w:rPr>
          <w:rFonts w:ascii="Times New Roman" w:hAnsi="Times New Roman"/>
        </w:rPr>
      </w:pPr>
      <w:r w:rsidRPr="00B22104">
        <w:rPr>
          <w:rFonts w:ascii="Times New Roman" w:hAnsi="Times New Roman"/>
        </w:rPr>
        <w:t>„(4) Súhlas na výrub dreviny sa nevyžaduje</w:t>
      </w:r>
    </w:p>
    <w:p w:rsidR="007D7C94" w:rsidRPr="00B22104" w:rsidP="007D7C94">
      <w:pPr>
        <w:widowControl w:val="0"/>
        <w:numPr>
          <w:numId w:val="8"/>
        </w:numPr>
        <w:suppressAutoHyphens/>
        <w:autoSpaceDE w:val="0"/>
        <w:bidi w:val="0"/>
        <w:jc w:val="both"/>
        <w:rPr>
          <w:rFonts w:ascii="Times New Roman" w:hAnsi="Times New Roman"/>
        </w:rPr>
      </w:pPr>
      <w:r w:rsidRPr="00B22104">
        <w:rPr>
          <w:rFonts w:ascii="Times New Roman" w:hAnsi="Times New Roman"/>
        </w:rPr>
        <w:t>za hranicami zastavaného územia obce na stromy s obvodom kmeňa do 80 cm, meraným vo výške 130 cm nad zemou, a súvislé krovité porasty s výmerou do 20 m</w:t>
      </w:r>
      <w:r w:rsidRPr="00B22104">
        <w:rPr>
          <w:rFonts w:ascii="Times New Roman" w:hAnsi="Times New Roman"/>
          <w:vertAlign w:val="superscript"/>
        </w:rPr>
        <w:t>2</w:t>
      </w:r>
      <w:r w:rsidRPr="00B22104">
        <w:rPr>
          <w:rFonts w:ascii="Times New Roman" w:hAnsi="Times New Roman"/>
        </w:rPr>
        <w:t>,</w:t>
      </w:r>
    </w:p>
    <w:p w:rsidR="007D7C94" w:rsidRPr="00B22104" w:rsidP="007D7C94">
      <w:pPr>
        <w:widowControl w:val="0"/>
        <w:numPr>
          <w:numId w:val="8"/>
        </w:numPr>
        <w:suppressAutoHyphens/>
        <w:autoSpaceDE w:val="0"/>
        <w:bidi w:val="0"/>
        <w:jc w:val="both"/>
        <w:rPr>
          <w:rFonts w:ascii="Times New Roman" w:hAnsi="Times New Roman"/>
        </w:rPr>
      </w:pPr>
      <w:r w:rsidRPr="00B22104">
        <w:rPr>
          <w:rFonts w:ascii="Times New Roman" w:hAnsi="Times New Roman"/>
        </w:rPr>
        <w:t>v rámci zastavaného územia obce na stromy s obvodom kmeňa do 40 cm, meraným vo výške 130 cm nad zemou, a súvislé krovité porasty s výmerou do 10 m</w:t>
      </w:r>
      <w:r w:rsidRPr="00B22104">
        <w:rPr>
          <w:rFonts w:ascii="Times New Roman" w:hAnsi="Times New Roman"/>
          <w:vertAlign w:val="superscript"/>
        </w:rPr>
        <w:t>2</w:t>
      </w:r>
      <w:r w:rsidRPr="00B22104">
        <w:rPr>
          <w:rFonts w:ascii="Times New Roman" w:hAnsi="Times New Roman"/>
        </w:rPr>
        <w:t>,</w:t>
      </w:r>
    </w:p>
    <w:p w:rsidR="007D7C94" w:rsidRPr="00B22104" w:rsidP="007D7C94">
      <w:pPr>
        <w:widowControl w:val="0"/>
        <w:numPr>
          <w:numId w:val="8"/>
        </w:numPr>
        <w:suppressAutoHyphens/>
        <w:autoSpaceDE w:val="0"/>
        <w:bidi w:val="0"/>
        <w:jc w:val="both"/>
        <w:rPr>
          <w:rStyle w:val="Znakyprepoznmkupodiarou"/>
          <w:rFonts w:ascii="Times New Roman" w:hAnsi="Times New Roman"/>
        </w:rPr>
      </w:pPr>
      <w:r w:rsidRPr="00B22104">
        <w:rPr>
          <w:rFonts w:ascii="Times New Roman" w:hAnsi="Times New Roman"/>
        </w:rPr>
        <w:t>na dreviny rastúce v ovocných sadoch alebo záhradách,</w:t>
      </w:r>
      <w:r w:rsidRPr="00B22104">
        <w:rPr>
          <w:rFonts w:ascii="Times New Roman" w:hAnsi="Times New Roman"/>
          <w:vertAlign w:val="superscript"/>
        </w:rPr>
        <w:t>76a</w:t>
      </w:r>
      <w:r w:rsidRPr="00B22104">
        <w:rPr>
          <w:rFonts w:ascii="Times New Roman" w:hAnsi="Times New Roman"/>
        </w:rPr>
        <w:t xml:space="preserve">) </w:t>
      </w:r>
    </w:p>
    <w:p w:rsidR="007D7C94" w:rsidRPr="00B22104" w:rsidP="007D7C94">
      <w:pPr>
        <w:widowControl w:val="0"/>
        <w:numPr>
          <w:numId w:val="8"/>
        </w:numPr>
        <w:suppressAutoHyphens/>
        <w:autoSpaceDE w:val="0"/>
        <w:bidi w:val="0"/>
        <w:jc w:val="both"/>
        <w:rPr>
          <w:rFonts w:ascii="Times New Roman" w:hAnsi="Times New Roman"/>
        </w:rPr>
      </w:pPr>
      <w:r w:rsidRPr="00B22104">
        <w:rPr>
          <w:rFonts w:ascii="Times New Roman" w:hAnsi="Times New Roman"/>
        </w:rPr>
        <w:t xml:space="preserve">pri bezprostrednom ohrození zdravia alebo života človeka, alebo </w:t>
      </w:r>
      <w:r w:rsidRPr="00B22104">
        <w:rPr>
          <w:rStyle w:val="ppp-input-value1"/>
          <w:sz w:val="24"/>
        </w:rPr>
        <w:t>pri bezprostrednej hrozbe vzniku značnej</w:t>
      </w:r>
      <w:r w:rsidRPr="00B22104">
        <w:rPr>
          <w:rFonts w:ascii="Times New Roman" w:hAnsi="Times New Roman"/>
        </w:rPr>
        <w:t xml:space="preserve"> škody</w:t>
      </w:r>
      <w:r w:rsidRPr="00B22104">
        <w:rPr>
          <w:rFonts w:ascii="Times New Roman" w:hAnsi="Times New Roman"/>
          <w:vertAlign w:val="superscript"/>
        </w:rPr>
        <w:t>77</w:t>
      </w:r>
      <w:r w:rsidRPr="00B22104">
        <w:rPr>
          <w:rFonts w:ascii="Times New Roman" w:hAnsi="Times New Roman"/>
        </w:rPr>
        <w:t xml:space="preserve">) na majetku, </w:t>
      </w:r>
    </w:p>
    <w:p w:rsidR="007D7C94" w:rsidRPr="00B22104" w:rsidP="007D7C94">
      <w:pPr>
        <w:widowControl w:val="0"/>
        <w:numPr>
          <w:numId w:val="8"/>
        </w:numPr>
        <w:suppressAutoHyphens/>
        <w:autoSpaceDE w:val="0"/>
        <w:bidi w:val="0"/>
        <w:jc w:val="both"/>
        <w:rPr>
          <w:rFonts w:ascii="Times New Roman" w:hAnsi="Times New Roman"/>
        </w:rPr>
      </w:pPr>
      <w:r w:rsidRPr="00B22104">
        <w:rPr>
          <w:rFonts w:ascii="Times New Roman" w:hAnsi="Times New Roman"/>
        </w:rPr>
        <w:t>ak povinnosť výrubu vyplýva z osobitných predpisov,</w:t>
      </w:r>
      <w:r w:rsidRPr="00B22104">
        <w:rPr>
          <w:rFonts w:ascii="Times New Roman" w:hAnsi="Times New Roman"/>
          <w:vertAlign w:val="superscript"/>
        </w:rPr>
        <w:t>78</w:t>
      </w:r>
      <w:r w:rsidRPr="00B22104">
        <w:rPr>
          <w:rFonts w:ascii="Times New Roman" w:hAnsi="Times New Roman"/>
        </w:rPr>
        <w:t xml:space="preserve">)  </w:t>
      </w:r>
    </w:p>
    <w:p w:rsidR="007D7C94" w:rsidRPr="00B22104" w:rsidP="007D7C94">
      <w:pPr>
        <w:widowControl w:val="0"/>
        <w:numPr>
          <w:numId w:val="8"/>
        </w:numPr>
        <w:suppressAutoHyphens/>
        <w:autoSpaceDE w:val="0"/>
        <w:bidi w:val="0"/>
        <w:jc w:val="both"/>
        <w:rPr>
          <w:rFonts w:ascii="Times New Roman" w:hAnsi="Times New Roman"/>
        </w:rPr>
      </w:pPr>
      <w:r w:rsidRPr="00B22104">
        <w:rPr>
          <w:rFonts w:ascii="Times New Roman" w:hAnsi="Times New Roman"/>
        </w:rPr>
        <w:t>ak orgán ochrany prírody vopred písomne určí, že výrub je preukázateľne nevyhnutný na zabezpečenie starostlivosti o osobitne chránenú časť prírody a krajiny; v tomto prípade výrub zabezpečí organizácia ochrany prírody po dohode s vlastníkom pozemku, na ktorom sa drevina nachádza,</w:t>
      </w:r>
    </w:p>
    <w:p w:rsidR="007D7C94" w:rsidRPr="00B22104" w:rsidP="007D7C94">
      <w:pPr>
        <w:numPr>
          <w:numId w:val="8"/>
        </w:numPr>
        <w:suppressAutoHyphens/>
        <w:autoSpaceDN w:val="0"/>
        <w:bidi w:val="0"/>
        <w:jc w:val="both"/>
        <w:rPr>
          <w:rFonts w:ascii="Times New Roman" w:hAnsi="Times New Roman"/>
        </w:rPr>
      </w:pPr>
      <w:r w:rsidRPr="00B22104">
        <w:rPr>
          <w:rFonts w:ascii="Times New Roman" w:hAnsi="Times New Roman"/>
        </w:rPr>
        <w:t xml:space="preserve">na dreviny inváznych druhov podľa § 7b ods. 2, </w:t>
      </w:r>
    </w:p>
    <w:p w:rsidR="007D7C94" w:rsidRPr="00B22104" w:rsidP="007D7C94">
      <w:pPr>
        <w:numPr>
          <w:numId w:val="8"/>
        </w:numPr>
        <w:suppressAutoHyphens/>
        <w:autoSpaceDN w:val="0"/>
        <w:bidi w:val="0"/>
        <w:jc w:val="both"/>
        <w:rPr>
          <w:rFonts w:ascii="Times New Roman" w:hAnsi="Times New Roman"/>
        </w:rPr>
      </w:pPr>
      <w:r w:rsidRPr="00B22104">
        <w:rPr>
          <w:rFonts w:ascii="Times New Roman" w:hAnsi="Times New Roman"/>
        </w:rPr>
        <w:t>na porasty rýchlorastúcich drevín založené na poľnohospodárskej pôde v súlade                  s osobitným predpisom,</w:t>
      </w:r>
      <w:r w:rsidRPr="00B22104">
        <w:rPr>
          <w:rFonts w:ascii="Times New Roman" w:hAnsi="Times New Roman"/>
          <w:vertAlign w:val="superscript"/>
        </w:rPr>
        <w:t>78a</w:t>
      </w:r>
      <w:r w:rsidRPr="00B22104">
        <w:rPr>
          <w:rFonts w:ascii="Times New Roman" w:hAnsi="Times New Roman"/>
        </w:rPr>
        <w:t xml:space="preserve">) a plantáže vianočných stromčekov a iných okrasných drevín, </w:t>
      </w:r>
    </w:p>
    <w:p w:rsidR="007D7C94" w:rsidRPr="00B22104" w:rsidP="007D7C94">
      <w:pPr>
        <w:numPr>
          <w:numId w:val="8"/>
        </w:numPr>
        <w:suppressAutoHyphens/>
        <w:autoSpaceDN w:val="0"/>
        <w:bidi w:val="0"/>
        <w:jc w:val="both"/>
        <w:rPr>
          <w:rFonts w:ascii="Times New Roman" w:hAnsi="Times New Roman"/>
        </w:rPr>
      </w:pPr>
      <w:r w:rsidRPr="00B22104">
        <w:rPr>
          <w:rFonts w:ascii="Times New Roman" w:hAnsi="Times New Roman"/>
        </w:rPr>
        <w:t xml:space="preserve">ak sa výrub dreviny vykonáva v súvislosti so zásahom do biotopu európskeho významu alebo biotopu národného významu, na ktorý sa vyžaduje súhlas podľa § 6 ods. 2.“. </w:t>
      </w:r>
    </w:p>
    <w:p w:rsidR="007D7C94" w:rsidRPr="00B22104" w:rsidP="007D7C94">
      <w:pPr>
        <w:bidi w:val="0"/>
        <w:jc w:val="both"/>
        <w:rPr>
          <w:rFonts w:ascii="Times New Roman" w:hAnsi="Times New Roman"/>
          <w:b/>
        </w:rPr>
      </w:pPr>
      <w:r w:rsidRPr="00B22104">
        <w:rPr>
          <w:rFonts w:ascii="Times New Roman" w:hAnsi="Times New Roman"/>
        </w:rPr>
        <w:t xml:space="preserve">  </w:t>
      </w:r>
    </w:p>
    <w:p w:rsidR="007D7C94" w:rsidRPr="00B22104" w:rsidP="007D7C94">
      <w:pPr>
        <w:bidi w:val="0"/>
        <w:jc w:val="both"/>
        <w:rPr>
          <w:rFonts w:ascii="Times New Roman" w:hAnsi="Times New Roman"/>
        </w:rPr>
      </w:pPr>
      <w:r w:rsidRPr="00B22104">
        <w:rPr>
          <w:rFonts w:ascii="Times New Roman" w:hAnsi="Times New Roman"/>
        </w:rPr>
        <w:t>Poznámky pod čiarou k odkazom 76a, 77, 78 a 78a znejú:</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76a</w:t>
      </w:r>
      <w:r w:rsidRPr="00B22104">
        <w:rPr>
          <w:rFonts w:ascii="Times New Roman" w:hAnsi="Times New Roman"/>
        </w:rPr>
        <w:t>) Príloha č. 1 k vyhláške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7D7C94" w:rsidRPr="00B22104" w:rsidP="007D7C94">
      <w:pPr>
        <w:bidi w:val="0"/>
        <w:jc w:val="both"/>
        <w:rPr>
          <w:rFonts w:ascii="Times New Roman" w:hAnsi="Times New Roman"/>
        </w:rPr>
      </w:pPr>
      <w:r w:rsidRPr="00B22104">
        <w:rPr>
          <w:rFonts w:ascii="Times New Roman" w:hAnsi="Times New Roman"/>
        </w:rPr>
        <w:t>Príloha č. 8 k vyhláške Ministerstva pôdohospodárstva Slovenskej republiky č. 508/2004 Z. z., ktorou sa vykonáva § 27 zákona č. 220/2004 Z. z. o ochrane a využívaní poľnohospodárskej pôdy a o zmene zákona č. 245/2003 Z. z. o integrovanej prevencii a kontrole znečisťovania životného prostredia a o zmene a doplnení niektorých zákonov v znení neskorších predpisov v znení zákona č. 59/2013 Z. z.</w:t>
      </w:r>
    </w:p>
    <w:p w:rsidR="007D7C94" w:rsidRPr="00B22104" w:rsidP="007D7C94">
      <w:pPr>
        <w:bidi w:val="0"/>
        <w:jc w:val="both"/>
        <w:rPr>
          <w:rFonts w:ascii="Times New Roman" w:hAnsi="Times New Roman"/>
        </w:rPr>
      </w:pPr>
      <w:r w:rsidRPr="00B22104">
        <w:rPr>
          <w:rFonts w:ascii="Times New Roman" w:hAnsi="Times New Roman"/>
          <w:vertAlign w:val="superscript"/>
        </w:rPr>
        <w:t>77</w:t>
      </w:r>
      <w:r w:rsidRPr="00B22104">
        <w:rPr>
          <w:rFonts w:ascii="Times New Roman" w:hAnsi="Times New Roman"/>
        </w:rPr>
        <w:t>) § 125 ods. 1 Trestného zákona.</w:t>
      </w:r>
    </w:p>
    <w:p w:rsidR="007D7C94" w:rsidRPr="00B22104" w:rsidP="007D7C94">
      <w:pPr>
        <w:bidi w:val="0"/>
        <w:jc w:val="both"/>
        <w:rPr>
          <w:rFonts w:ascii="Times New Roman" w:hAnsi="Times New Roman"/>
        </w:rPr>
      </w:pPr>
      <w:r w:rsidRPr="00B22104">
        <w:rPr>
          <w:rFonts w:ascii="Times New Roman" w:hAnsi="Times New Roman"/>
          <w:vertAlign w:val="superscript"/>
        </w:rPr>
        <w:t>78</w:t>
      </w:r>
      <w:r w:rsidRPr="00B22104">
        <w:rPr>
          <w:rFonts w:ascii="Times New Roman" w:hAnsi="Times New Roman"/>
        </w:rPr>
        <w:t xml:space="preserve">) Napríklad </w:t>
      </w:r>
      <w:r w:rsidRPr="00CB788A">
        <w:rPr>
          <w:rFonts w:ascii="Times New Roman" w:hAnsi="Times New Roman"/>
        </w:rPr>
        <w:t xml:space="preserve">zákon č. </w:t>
      </w:r>
      <w:hyperlink r:id="rId7" w:history="1">
        <w:r w:rsidRPr="00CB788A">
          <w:rPr>
            <w:rStyle w:val="Hyperlink"/>
            <w:u w:val="none"/>
          </w:rPr>
          <w:t>135/1961 Zb.</w:t>
        </w:r>
      </w:hyperlink>
      <w:r w:rsidRPr="00CB788A">
        <w:rPr>
          <w:rFonts w:ascii="Times New Roman" w:hAnsi="Times New Roman"/>
        </w:rPr>
        <w:t xml:space="preserve"> v znení neskorších predpisov, zákon č. </w:t>
      </w:r>
      <w:hyperlink r:id="rId8" w:history="1">
        <w:r w:rsidRPr="00CB788A">
          <w:rPr>
            <w:rStyle w:val="Hyperlink"/>
            <w:u w:val="none"/>
          </w:rPr>
          <w:t>143/1998 Z. z.</w:t>
        </w:r>
      </w:hyperlink>
      <w:r w:rsidRPr="00CB788A">
        <w:rPr>
          <w:rFonts w:ascii="Times New Roman" w:hAnsi="Times New Roman"/>
        </w:rPr>
        <w:t xml:space="preserve"> v znení neskorších predpisov, zákon č. 442/2002 Z. z. o verejných vodovodoch a verejných</w:t>
      </w:r>
      <w:r w:rsidRPr="00B22104">
        <w:rPr>
          <w:rFonts w:ascii="Times New Roman" w:hAnsi="Times New Roman"/>
        </w:rPr>
        <w:t xml:space="preserve"> kanalizáciách a o zmene a doplnení zákona č. 276/2001 Z. z. o regulácii v sieťových odvetviach v znení neskorších predpisov, zákon č. 364/2004 Z. z. v znení neskorších predpisov, zákon č. 513/2009 Z. z., zákon č. 7/2010 Z. z. </w:t>
      </w:r>
      <w:r w:rsidRPr="009E7016">
        <w:rPr>
          <w:rFonts w:ascii="Times New Roman" w:hAnsi="Times New Roman"/>
        </w:rPr>
        <w:t>o ochrane pred povodňami</w:t>
      </w:r>
      <w:r>
        <w:rPr>
          <w:rFonts w:ascii="Times New Roman" w:hAnsi="Times New Roman"/>
        </w:rPr>
        <w:t xml:space="preserve"> </w:t>
      </w:r>
      <w:r w:rsidRPr="00B22104">
        <w:rPr>
          <w:rFonts w:ascii="Times New Roman" w:hAnsi="Times New Roman"/>
        </w:rPr>
        <w:t>v znení zákona č. 180/2013 Z. z., zákon č. 351/2011 o elektronických komunikáciách v znení neskorších predpisov, zákon č. 405/2011 Z. z. o rastlinolekárskej starostlivosti v znení neskorších predpisov, zákon č. 251/2012 Z. z. o energetike a o zmene a doplnení niektorých zákonov v znení neskorších predpisov.</w:t>
      </w:r>
    </w:p>
    <w:p w:rsidR="007D7C94" w:rsidRPr="00B22104" w:rsidP="007D7C94">
      <w:pPr>
        <w:bidi w:val="0"/>
        <w:jc w:val="both"/>
        <w:rPr>
          <w:rFonts w:ascii="Times New Roman" w:hAnsi="Times New Roman"/>
        </w:rPr>
      </w:pPr>
      <w:r w:rsidRPr="00B22104">
        <w:rPr>
          <w:rFonts w:ascii="Times New Roman" w:hAnsi="Times New Roman"/>
          <w:bCs/>
          <w:vertAlign w:val="superscript"/>
        </w:rPr>
        <w:t>78a</w:t>
      </w:r>
      <w:r w:rsidRPr="00B22104">
        <w:rPr>
          <w:rFonts w:ascii="Times New Roman" w:hAnsi="Times New Roman"/>
          <w:bCs/>
        </w:rPr>
        <w:t>) § 18a zákona č. 220/2004 Z. z. v znení zákona č. 57/2013 Z. z.“.</w:t>
      </w:r>
      <w:r w:rsidRPr="00B22104">
        <w:rPr>
          <w:rFonts w:ascii="Times New Roman" w:hAnsi="Times New Roman"/>
        </w:rPr>
        <w:t xml:space="preserve">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V § 47 ods. 5 sa slová „odseku 4 písm. a)“ nahrádzajú slovami „odseku 4 písm. a) a b)“.</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 xml:space="preserve">V § 47 ods. 6 sa slová „písm. b) a c)“ nahrádzajú slovami „písm. d)“. </w:t>
      </w:r>
    </w:p>
    <w:p w:rsidR="007D7C94" w:rsidRPr="00B22104" w:rsidP="007D7C94">
      <w:pPr>
        <w:suppressAutoHyphens/>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47 odseky 7 a 8 znejú:   </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„(7) Ten, kto chce z dôvodu uvedeného v odseku 4 písm. e) vyrúbať drevinu, je povinný túto skutočnosť pred plánovaným vykonaním výrubu písomne oznámiť orgánu ochrany prírody. Orgán ochrany prírody je povinný do 15 pracovných dní od doručenia oznámenia</w:t>
      </w:r>
    </w:p>
    <w:p w:rsidR="007D7C94" w:rsidRPr="00B22104" w:rsidP="007D7C94">
      <w:pPr>
        <w:numPr>
          <w:ilvl w:val="0"/>
          <w:numId w:val="10"/>
        </w:numPr>
        <w:tabs>
          <w:tab w:val="left" w:pos="360"/>
        </w:tabs>
        <w:suppressAutoHyphens/>
        <w:autoSpaceDN w:val="0"/>
        <w:bidi w:val="0"/>
        <w:jc w:val="both"/>
        <w:rPr>
          <w:rFonts w:ascii="Times New Roman" w:hAnsi="Times New Roman"/>
        </w:rPr>
      </w:pPr>
      <w:r w:rsidRPr="00B22104">
        <w:rPr>
          <w:rFonts w:ascii="Times New Roman" w:hAnsi="Times New Roman"/>
        </w:rPr>
        <w:t>vydať stanovisko, že oznámeným výrubom nie sú dotknuté záujmy ochrany prírody a krajiny a výrub sa môže uskutočniť, alebo</w:t>
      </w:r>
    </w:p>
    <w:p w:rsidR="007D7C94" w:rsidRPr="00B22104" w:rsidP="007D7C94">
      <w:pPr>
        <w:numPr>
          <w:ilvl w:val="0"/>
          <w:numId w:val="10"/>
        </w:numPr>
        <w:tabs>
          <w:tab w:val="left" w:pos="360"/>
        </w:tabs>
        <w:suppressAutoHyphens/>
        <w:autoSpaceDN w:val="0"/>
        <w:bidi w:val="0"/>
        <w:jc w:val="both"/>
        <w:rPr>
          <w:rFonts w:ascii="Times New Roman" w:hAnsi="Times New Roman"/>
        </w:rPr>
      </w:pPr>
      <w:r w:rsidRPr="00B22104">
        <w:rPr>
          <w:rFonts w:ascii="Times New Roman" w:hAnsi="Times New Roman"/>
        </w:rPr>
        <w:t>rozhodnúť o určení podrobnejších podmienok vykonania výrubu alebo rozhodnúť o jeho obmedzení alebo zákaze, ak je v rozpore s požiadavkami na ochranu prírody a krajiny.</w:t>
      </w:r>
    </w:p>
    <w:p w:rsidR="007D7C94" w:rsidRPr="00B22104" w:rsidP="007D7C94">
      <w:pPr>
        <w:bidi w:val="0"/>
        <w:jc w:val="both"/>
        <w:rPr>
          <w:rFonts w:ascii="Times New Roman" w:hAnsi="Times New Roman"/>
          <w:bCs/>
        </w:rPr>
      </w:pPr>
    </w:p>
    <w:p w:rsidR="007D7C94" w:rsidRPr="00B22104" w:rsidP="007D7C94">
      <w:pPr>
        <w:bidi w:val="0"/>
        <w:ind w:firstLine="708"/>
        <w:jc w:val="both"/>
        <w:rPr>
          <w:rFonts w:ascii="Times New Roman" w:hAnsi="Times New Roman"/>
          <w:bCs/>
        </w:rPr>
      </w:pPr>
      <w:r w:rsidRPr="00B22104">
        <w:rPr>
          <w:rFonts w:ascii="Times New Roman" w:hAnsi="Times New Roman"/>
          <w:bCs/>
        </w:rPr>
        <w:t xml:space="preserve">(8) Výrub dreviny podľa odsekov 3 a 7 možno </w:t>
      </w:r>
      <w:r w:rsidRPr="00B22104">
        <w:rPr>
          <w:rFonts w:ascii="Times New Roman" w:hAnsi="Times New Roman"/>
        </w:rPr>
        <w:t xml:space="preserve">vykonať </w:t>
      </w:r>
      <w:r w:rsidRPr="00B22104">
        <w:rPr>
          <w:rFonts w:ascii="Times New Roman" w:hAnsi="Times New Roman"/>
          <w:bCs/>
        </w:rPr>
        <w:t>len po vyznačení výrubu dreviny a po vydaní stanoviska podľa odseku 7 písm. a) alebo právoplatnosti rozhodnutia podľa odseku 3 a odseku 7 písm. b), ktorými je vykonávateľ výrubu povinný sa na požiadanie preukázať.“.</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V § 47 ods. 10 sa slová „ o vyznačovaní drevín určených na výrub“ nahrádzajú slovami „spôsob vyznačovania výrubu drevín“.</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 xml:space="preserve">V § 49 ods. 3 sa slová „orgán ochrany prírody následne“ nahrádzajú slovami „následne sa“.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49 ods. 5 prvej vete sa slová „orgán ochrany prírody vyhlási“  nahrádzajú slovami „možno vyhlásiť“ a vypúšťa sa druhá veta.</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49 ods. 7 prvej vete sa slová „vyhláškou, ktorou“  nahrádzajú slovami „spôsobom, ktorým“.</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 50 vrátane nadpisu znie:</w:t>
      </w:r>
    </w:p>
    <w:p w:rsidR="007D7C94" w:rsidRPr="00B22104" w:rsidP="007D7C94">
      <w:pPr>
        <w:suppressAutoHyphens/>
        <w:bidi w:val="0"/>
        <w:jc w:val="both"/>
        <w:rPr>
          <w:rFonts w:ascii="Times New Roman" w:hAnsi="Times New Roman"/>
          <w:bCs/>
        </w:rPr>
      </w:pPr>
    </w:p>
    <w:p w:rsidR="007D7C94" w:rsidRPr="00B22104" w:rsidP="007D7C94">
      <w:pPr>
        <w:suppressAutoHyphens/>
        <w:bidi w:val="0"/>
        <w:jc w:val="center"/>
        <w:rPr>
          <w:rFonts w:ascii="Times New Roman" w:hAnsi="Times New Roman"/>
          <w:b/>
          <w:bCs/>
        </w:rPr>
      </w:pPr>
      <w:r w:rsidRPr="00B22104">
        <w:rPr>
          <w:rFonts w:ascii="Times New Roman" w:hAnsi="Times New Roman"/>
          <w:bCs/>
        </w:rPr>
        <w:t>„</w:t>
      </w:r>
      <w:r w:rsidRPr="00B22104">
        <w:rPr>
          <w:rFonts w:ascii="Times New Roman" w:hAnsi="Times New Roman"/>
          <w:b/>
          <w:bCs/>
        </w:rPr>
        <w:t>§ 50</w:t>
      </w:r>
    </w:p>
    <w:p w:rsidR="007D7C94" w:rsidRPr="00B22104" w:rsidP="007D7C94">
      <w:pPr>
        <w:suppressAutoHyphens/>
        <w:bidi w:val="0"/>
        <w:jc w:val="center"/>
        <w:rPr>
          <w:rFonts w:ascii="Times New Roman" w:hAnsi="Times New Roman"/>
          <w:b/>
          <w:bCs/>
        </w:rPr>
      </w:pPr>
      <w:r w:rsidRPr="00B22104">
        <w:rPr>
          <w:rFonts w:ascii="Times New Roman" w:hAnsi="Times New Roman"/>
          <w:b/>
          <w:bCs/>
        </w:rPr>
        <w:t>Vyhlasovanie ochrany osobitne chránených častí prírody a krajiny</w:t>
      </w:r>
    </w:p>
    <w:p w:rsidR="007D7C94" w:rsidRPr="00B22104" w:rsidP="007D7C94">
      <w:pPr>
        <w:bidi w:val="0"/>
        <w:jc w:val="both"/>
        <w:rPr>
          <w:rFonts w:ascii="Times New Roman" w:hAnsi="Times New Roman"/>
          <w:bCs/>
        </w:rPr>
      </w:pPr>
    </w:p>
    <w:p w:rsidR="007D7C94" w:rsidRPr="00B22104" w:rsidP="007D7C94">
      <w:pPr>
        <w:bidi w:val="0"/>
        <w:ind w:firstLine="708"/>
        <w:jc w:val="both"/>
        <w:rPr>
          <w:rFonts w:ascii="Times New Roman" w:hAnsi="Times New Roman"/>
          <w:bCs/>
        </w:rPr>
      </w:pPr>
      <w:r w:rsidRPr="00B22104">
        <w:rPr>
          <w:rFonts w:ascii="Times New Roman" w:hAnsi="Times New Roman"/>
          <w:bCs/>
        </w:rPr>
        <w:t>(1) Návrh na vyhlásenie ochrany chráneného územia alebo jeho ochranného pásma    (§ 54 ods. 13) doručí navrhovateľ orgánu ochrany prírody príslušnému na oznámenie zámeru, ktorý dá jeho opodstatnenosť posúdiť organizácii ochrany prírody z hľadiska ekologických, ekonomických a sociálnych vplyvov , a do 30 dní vydá navrhovateľovi stanovisko k návrhu;</w:t>
      </w:r>
      <w:r w:rsidRPr="00B22104">
        <w:rPr>
          <w:rFonts w:ascii="Times New Roman" w:hAnsi="Times New Roman"/>
        </w:rPr>
        <w:t xml:space="preserve"> </w:t>
      </w:r>
      <w:r w:rsidRPr="00B22104">
        <w:rPr>
          <w:rFonts w:ascii="Times New Roman" w:hAnsi="Times New Roman"/>
          <w:bCs/>
        </w:rPr>
        <w:t>to neplatí, ak návrh predkladá organizácia ochrany prírody.</w:t>
      </w:r>
    </w:p>
    <w:p w:rsidR="007D7C94" w:rsidRPr="00B22104" w:rsidP="007D7C94">
      <w:pPr>
        <w:bidi w:val="0"/>
        <w:jc w:val="both"/>
        <w:rPr>
          <w:rFonts w:ascii="Times New Roman" w:hAnsi="Times New Roman"/>
          <w:bCs/>
        </w:rPr>
      </w:pPr>
    </w:p>
    <w:p w:rsidR="007D7C94" w:rsidRPr="00B22104" w:rsidP="007D7C94">
      <w:pPr>
        <w:bidi w:val="0"/>
        <w:ind w:firstLine="708"/>
        <w:jc w:val="both"/>
        <w:rPr>
          <w:rFonts w:ascii="Times New Roman" w:hAnsi="Times New Roman"/>
        </w:rPr>
      </w:pPr>
      <w:r w:rsidRPr="00B22104">
        <w:rPr>
          <w:rFonts w:ascii="Times New Roman" w:hAnsi="Times New Roman"/>
        </w:rPr>
        <w:t>(2) Orgán ochrany prírody je povinný vlastníkovi, správcovi a nájomcovi pozemku dotknutého zamýšľanou ochranou, ktorého možno zistiť z evidencie v katastri nehnuteľností, dotknutej obci a dotknutým orgánom štátnej správy</w:t>
      </w:r>
      <w:r w:rsidRPr="00B22104">
        <w:rPr>
          <w:rFonts w:ascii="Times New Roman" w:hAnsi="Times New Roman"/>
          <w:vertAlign w:val="superscript"/>
        </w:rPr>
        <w:t>79</w:t>
      </w:r>
      <w:r w:rsidRPr="00B22104">
        <w:rPr>
          <w:rFonts w:ascii="Times New Roman" w:hAnsi="Times New Roman"/>
        </w:rPr>
        <w:t>) písomne oznámiť zámer vyhlásiť chránené územie, zóny chráneného územia alebo chránený strom (ďalej len „zámer“). Orgánom ochrany prírody príslušným na oznámenie zámeru a na postup podľa odsekov 5 a 6 je okresný úrad v sídle kraja; a</w:t>
      </w:r>
      <w:r w:rsidRPr="00B22104">
        <w:rPr>
          <w:rFonts w:ascii="Times New Roman" w:hAnsi="Times New Roman"/>
          <w:bCs/>
        </w:rPr>
        <w:t xml:space="preserve">k ide o chránený krajinný prvok a chránený strom,  je týmto orgánom okresný úrad. </w:t>
      </w:r>
      <w:r w:rsidRPr="00B22104">
        <w:rPr>
          <w:rFonts w:ascii="Times New Roman" w:hAnsi="Times New Roman"/>
        </w:rPr>
        <w:t>Ak je dotknutý väčší počet vlastníkov pozemkov alebo ak ich pobyt nie je známy, možno oznámenie zámeru doručiť verejnou vyhláškou; ak ide o pozemkové spoločenstvo, oznámenie zámeru sa doručí aj jeho orgánu.</w:t>
      </w:r>
    </w:p>
    <w:p w:rsidR="007D7C94" w:rsidRPr="00B22104" w:rsidP="007D7C94">
      <w:pPr>
        <w:bidi w:val="0"/>
        <w:jc w:val="both"/>
        <w:rPr>
          <w:rFonts w:ascii="Times New Roman" w:hAnsi="Times New Roman"/>
          <w:bCs/>
        </w:rPr>
      </w:pPr>
    </w:p>
    <w:p w:rsidR="007D7C94" w:rsidRPr="00B22104" w:rsidP="007D7C94">
      <w:pPr>
        <w:bidi w:val="0"/>
        <w:ind w:firstLine="708"/>
        <w:jc w:val="both"/>
        <w:rPr>
          <w:rFonts w:ascii="Times New Roman" w:hAnsi="Times New Roman"/>
        </w:rPr>
      </w:pPr>
      <w:r w:rsidRPr="00B22104">
        <w:rPr>
          <w:rFonts w:ascii="Times New Roman" w:hAnsi="Times New Roman"/>
        </w:rPr>
        <w:t>(3) Oznámenie zámeru obsahuje najmä</w:t>
      </w:r>
    </w:p>
    <w:p w:rsidR="007D7C94" w:rsidRPr="00B22104" w:rsidP="007D7C94">
      <w:pPr>
        <w:bidi w:val="0"/>
        <w:jc w:val="both"/>
        <w:rPr>
          <w:rFonts w:ascii="Times New Roman" w:hAnsi="Times New Roman"/>
        </w:rPr>
      </w:pPr>
      <w:r w:rsidRPr="00B22104">
        <w:rPr>
          <w:rFonts w:ascii="Times New Roman" w:hAnsi="Times New Roman"/>
        </w:rPr>
        <w:t>a)  základnú charakteristiku zámeru,</w:t>
      </w:r>
    </w:p>
    <w:p w:rsidR="007D7C94" w:rsidRPr="00B22104" w:rsidP="007D7C94">
      <w:pPr>
        <w:bidi w:val="0"/>
        <w:jc w:val="both"/>
        <w:rPr>
          <w:rFonts w:ascii="Times New Roman" w:hAnsi="Times New Roman"/>
        </w:rPr>
      </w:pPr>
      <w:r w:rsidRPr="00B22104">
        <w:rPr>
          <w:rFonts w:ascii="Times New Roman" w:hAnsi="Times New Roman"/>
        </w:rPr>
        <w:t xml:space="preserve">b) podrobnosti o ochrane, najmä ciele ochrany a opatrenia na ich dosiahnutie, rozsah obmedzení bežného obhospodarovania a ekonomické zhodnotenie vplyvu uplatňovania obmedzení bežného obhospodarovania, </w:t>
      </w:r>
    </w:p>
    <w:p w:rsidR="007D7C94" w:rsidRPr="00B22104" w:rsidP="007D7C94">
      <w:pPr>
        <w:bidi w:val="0"/>
        <w:jc w:val="both"/>
        <w:rPr>
          <w:rFonts w:ascii="Times New Roman" w:hAnsi="Times New Roman"/>
        </w:rPr>
      </w:pPr>
      <w:r w:rsidRPr="00B22104">
        <w:rPr>
          <w:rFonts w:ascii="Times New Roman" w:hAnsi="Times New Roman"/>
        </w:rPr>
        <w:t xml:space="preserve">c) možnosti riešenia spôsobu a určenia výšky poskytnutia náhrady za obmedzenie bežného obhospodarovania podľa § 61 ods. 1 písm. a) až d).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(4) Obec je povinná do 15 dní od doručenia oznámenia zámeru informovať o ňom verejnosť vo svojom územnom obvode a umožniť nahliadnuť doň na obvyklom mieste, najmä na úradnej tabuli, najmenej po dobu 15 dní.</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(5) Vlastník, správca a nájomca dotknutého pozemku, obec a dotknutý orgán štátnej správy má právo najneskôr do 30 dní od doručenia oznámenia zámeru alebo jeho verejného oznámenia podať k nemu písomné pripomienky orgánu ochrany prírody. Vlastník dotknutého pozemku má právo v tej istej lehote sa vyjadriť k možnosti riešenia spôsobu a určenia výšky poskytnutia náhrady za obmedzenie bežného obhospodarovania podľa § 61 ods. 1 písm. a) až d). Orgán ochrany prírody je povinný najneskôr do 30 dní pripomienky prerokovať s tým, kto ich podal; ak ide o vyjadrenie k možnosti riešenia spôsobu a určenia výšky poskytnutia náhrady za obmedzenie bežného obhospodarovania, orgán ochrany prírody je povinný prerokovať toto vyjadrenie najneskôr do 60 dní a v prípade dohody uzavrieť s vlastníkom zmluvu o budúcej zmluve o poskytnutí náhrady za obmedzenie bežného obhospodarovania.</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(6) Vlastník, správca a nájomca pozemku, ktorý je dotknutý podmienkami ochrany určenými v zámere je povinný odo dňa oznámenia zámeru až do vyhlásenia časti prírody za chránenú bezodkladne informovať o plánovaných činnostiach, ktoré môžu byť v rozpore s podmienkami ochrany určenými v zámere. Ak to vyžaduje záujem ochrany prírody a krajiny, môže orgán ochrany prírody rozhodnúť o určení podmienok na vykonávanie tejto činnosti alebo ju zakázať. Tieto podmienky platia najdlhšie do vyhlásenia časti prírody a krajiny za chránenú. Ak v dôsledku určenia podmienok vykonávania činnosti alebo jej zákazu dochádza k obmedzeniu bežného obhospodarovania vzniká nárok na finančnú náhradu podľa § 61e prvým dňom po právoplatnosti rozhodnutia orgánu ochranu prírody.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(7) Ak orgán ochrany prírody najneskôr do dvoch rokov od oznámenia zámeru nevyhlási spôsobom upraveným v tomto zákone územie alebo strom za chránené, povinnosti určené v rozhodnutí podľa odseku 6 zanikajú.</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(8) Ustanovenia odsekov 6 a 7 sa nevzťahujú na vyhlasovanie chránených vtáčích území, zón chránených území a chránených území podľa § 27 ods. 9.</w:t>
      </w:r>
    </w:p>
    <w:p w:rsidR="007D7C94" w:rsidRPr="00B22104" w:rsidP="007D7C94">
      <w:pPr>
        <w:bidi w:val="0"/>
        <w:jc w:val="both"/>
        <w:rPr>
          <w:rFonts w:ascii="Times New Roman" w:hAnsi="Times New Roman"/>
          <w:bCs/>
        </w:rPr>
      </w:pPr>
    </w:p>
    <w:p w:rsidR="007D7C94" w:rsidRPr="00B22104" w:rsidP="007D7C94">
      <w:pPr>
        <w:bidi w:val="0"/>
        <w:ind w:firstLine="708"/>
        <w:jc w:val="both"/>
        <w:rPr>
          <w:rFonts w:ascii="Times New Roman" w:hAnsi="Times New Roman"/>
        </w:rPr>
      </w:pPr>
      <w:r w:rsidRPr="00B22104">
        <w:rPr>
          <w:rFonts w:ascii="Times New Roman" w:hAnsi="Times New Roman"/>
          <w:bCs/>
        </w:rPr>
        <w:t>(9) Chránené územia alebo ich zóny so štvrtým stupňom ochrany a piatym stupňom ochrany na pozemkoch v neštátnom vlastníctve sa môžu vyhlásiť len so súhlasom vlastníka pozemku</w:t>
      </w:r>
      <w:r w:rsidRPr="00B22104">
        <w:rPr>
          <w:rFonts w:ascii="Times New Roman" w:hAnsi="Times New Roman"/>
        </w:rPr>
        <w:t>. Ak vlastník pozemku nie je známy, súhlas dáva Slovenský pozemkový fond.</w:t>
      </w:r>
      <w:r w:rsidRPr="00B22104">
        <w:rPr>
          <w:rFonts w:ascii="Times New Roman" w:hAnsi="Times New Roman"/>
          <w:vertAlign w:val="superscript"/>
        </w:rPr>
        <w:t>79a</w:t>
      </w:r>
      <w:r w:rsidRPr="00250F1B">
        <w:rPr>
          <w:rFonts w:ascii="Times New Roman" w:hAnsi="Times New Roman"/>
        </w:rPr>
        <w:t xml:space="preserve">) Ak by nevyhlásením chráneného územia alebo jeho zóny </w:t>
      </w:r>
      <w:r w:rsidRPr="00250F1B">
        <w:rPr>
          <w:rFonts w:ascii="Times New Roman" w:hAnsi="Times New Roman"/>
          <w:bCs/>
        </w:rPr>
        <w:t>so štvrtým stupňom ochrany a piatym stupňom ochrany na pozemkoch v neštátnom vlastníctve došlo k narušeniu celkovej koherencie sústavy NATURA 2000 možno súhlas vlastníka pozemku nahradiť rozhodnutím orgánu ochrany prírody. Tým nie je dotknutá povinnosť poskytnúť náhradu za obmedzenie bežného obhospodarovania podľa § 61.</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(10) Ustanovenia odsekov 1 až 9 sa nevzťahujú na vyhlasovanie súkromného chráneného územia a jeho ochranného pásma (§ 31) </w:t>
      </w:r>
      <w:r w:rsidRPr="00B22104">
        <w:rPr>
          <w:rFonts w:ascii="Times New Roman" w:hAnsi="Times New Roman"/>
          <w:bCs/>
        </w:rPr>
        <w:t>a obecného chráneného územia (§ 25a)</w:t>
      </w:r>
      <w:r w:rsidRPr="00B22104">
        <w:rPr>
          <w:rFonts w:ascii="Times New Roman" w:hAnsi="Times New Roman"/>
        </w:rPr>
        <w:t>.</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 xml:space="preserve">(11) Chránený krajinný prvok </w:t>
      </w:r>
      <w:r w:rsidRPr="00B22104">
        <w:rPr>
          <w:rFonts w:ascii="Times New Roman" w:hAnsi="Times New Roman"/>
          <w:bCs/>
        </w:rPr>
        <w:t>a obecné chránené územie sa nevyhlasujú</w:t>
      </w:r>
      <w:r w:rsidRPr="00B22104">
        <w:rPr>
          <w:rFonts w:ascii="Times New Roman" w:hAnsi="Times New Roman"/>
        </w:rPr>
        <w:t xml:space="preserve"> na ostatných chránených územiach a v ich ochranných pásmach.“.</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Poznámka pod čiarou k odkazu 79a znie:</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79a)</w:t>
      </w:r>
      <w:r w:rsidRPr="00B22104">
        <w:rPr>
          <w:rFonts w:ascii="Times New Roman" w:hAnsi="Times New Roman"/>
        </w:rPr>
        <w:t xml:space="preserve"> § 34 ods. 3 zákona Slovenskej národnej rady č. 330/1991 Zb.“.</w:t>
      </w:r>
    </w:p>
    <w:p w:rsidR="007D7C94" w:rsidRPr="00B22104" w:rsidP="007D7C94">
      <w:pPr>
        <w:bidi w:val="0"/>
        <w:jc w:val="both"/>
        <w:rPr>
          <w:rFonts w:ascii="Times New Roman" w:hAnsi="Times New Roman"/>
        </w:rPr>
      </w:pPr>
    </w:p>
    <w:p w:rsidR="007D7C94" w:rsidRPr="00B22104" w:rsidP="007D7C94">
      <w:pPr>
        <w:widowControl w:val="0"/>
        <w:numPr>
          <w:numId w:val="2"/>
        </w:numPr>
        <w:autoSpaceDE w:val="0"/>
        <w:autoSpaceDN w:val="0"/>
        <w:bidi w:val="0"/>
        <w:adjustRightInd w:val="0"/>
        <w:ind w:firstLine="0"/>
        <w:jc w:val="both"/>
        <w:rPr>
          <w:rFonts w:ascii="Times New Roman" w:hAnsi="Times New Roman"/>
        </w:rPr>
      </w:pPr>
      <w:r w:rsidRPr="00B22104">
        <w:rPr>
          <w:rFonts w:ascii="Times New Roman" w:hAnsi="Times New Roman"/>
        </w:rPr>
        <w:t xml:space="preserve">V § 51 odseky  3 až 5 znejú: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„(3) Okresný úrad v sídle kraja zašle do 30 dní odo dňa nadobudnutia účinnosti vyhlášky, ktorou sa vyhlásila ochrana osobitne chránenej časti prírody a krajiny (§ 31)  podklady na vykonanie jej zápisu do štátneho zoznamu; táto povinnosť sa vzťahuje aj na obec ak vyhlásila obecné chránené územie.  </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 xml:space="preserve">(4) Ministerstvo zapíše osobitne chránenú časť prírody a krajiny do štátneho zoznamu do 30 dní </w:t>
      </w:r>
      <w:r w:rsidRPr="00B22104">
        <w:rPr>
          <w:rFonts w:ascii="Times New Roman" w:hAnsi="Times New Roman"/>
          <w:bCs/>
        </w:rPr>
        <w:t>odo dňa nadobudnutia účinnosti nariadenia vlády, ktorým sa vyhlásila jej ochrana,  alebo do 30 dní odo dňa doručenia podkladov podľa  odseku 3</w:t>
      </w:r>
      <w:r w:rsidRPr="00B22104">
        <w:rPr>
          <w:rFonts w:ascii="Times New Roman" w:hAnsi="Times New Roman"/>
        </w:rPr>
        <w:t xml:space="preserve">.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(5) Po vykonaní zápisu osobitne chránenej časti prírody a krajiny do štátneho zoznamu správa katastra na základe podkladov predložených ministerstvom, vyznačí chránené územie s jeho ochranným pásmom, súkromné chránené územie s jeho ochranným pásmom, ak bolo vyhlásené, alebo pozemok s chráneným stromom v rozsahu jeho ochranného pásma v katastri nehnuteľností;</w:t>
      </w:r>
      <w:r w:rsidRPr="00B22104">
        <w:rPr>
          <w:rFonts w:ascii="Times New Roman" w:hAnsi="Times New Roman"/>
          <w:vertAlign w:val="superscript"/>
        </w:rPr>
        <w:t>80</w:t>
      </w:r>
      <w:r w:rsidRPr="00B22104">
        <w:rPr>
          <w:rFonts w:ascii="Times New Roman" w:hAnsi="Times New Roman"/>
        </w:rPr>
        <w:t xml:space="preserve">) ak ide o súkromné chránené územie podklady predkladá okresný úrad v sídle kraja a ak ide o obecné chránené územie podklady predkladá obec.“. </w:t>
      </w:r>
    </w:p>
    <w:p w:rsidR="007D7C94" w:rsidRPr="00B22104" w:rsidP="007D7C94">
      <w:pPr>
        <w:bidi w:val="0"/>
        <w:jc w:val="both"/>
        <w:rPr>
          <w:rFonts w:ascii="Times New Roman" w:hAnsi="Times New Roman"/>
          <w:bCs/>
        </w:rPr>
      </w:pPr>
    </w:p>
    <w:p w:rsidR="007D7C94" w:rsidRPr="00B22104" w:rsidP="007D7C94">
      <w:pPr>
        <w:widowControl w:val="0"/>
        <w:numPr>
          <w:numId w:val="2"/>
        </w:numPr>
        <w:autoSpaceDE w:val="0"/>
        <w:autoSpaceDN w:val="0"/>
        <w:bidi w:val="0"/>
        <w:adjustRightInd w:val="0"/>
        <w:ind w:firstLine="0"/>
        <w:jc w:val="both"/>
        <w:rPr>
          <w:rFonts w:ascii="Times New Roman" w:hAnsi="Times New Roman"/>
          <w:bCs/>
        </w:rPr>
      </w:pPr>
      <w:r w:rsidRPr="00B22104">
        <w:rPr>
          <w:rFonts w:ascii="Times New Roman" w:hAnsi="Times New Roman"/>
          <w:bCs/>
        </w:rPr>
        <w:t>V § 52 ods. 1 sa slová v zátvorke „17 ods. 1“ nahrádzajú slovami „§ 17 ods. 1 písm. a) až g)“.</w:t>
      </w:r>
    </w:p>
    <w:p w:rsidR="007D7C94" w:rsidRPr="00B22104" w:rsidP="007D7C94">
      <w:pPr>
        <w:bidi w:val="0"/>
        <w:jc w:val="both"/>
        <w:rPr>
          <w:rFonts w:ascii="Times New Roman" w:hAnsi="Times New Roman"/>
          <w:bCs/>
        </w:rPr>
      </w:pPr>
    </w:p>
    <w:p w:rsidR="007D7C94" w:rsidRPr="00B22104" w:rsidP="007D7C94">
      <w:pPr>
        <w:widowControl w:val="0"/>
        <w:numPr>
          <w:numId w:val="2"/>
        </w:numPr>
        <w:autoSpaceDE w:val="0"/>
        <w:autoSpaceDN w:val="0"/>
        <w:bidi w:val="0"/>
        <w:adjustRightInd w:val="0"/>
        <w:ind w:firstLine="0"/>
        <w:jc w:val="both"/>
        <w:rPr>
          <w:rFonts w:ascii="Times New Roman" w:hAnsi="Times New Roman"/>
          <w:bCs/>
        </w:rPr>
      </w:pPr>
      <w:r w:rsidRPr="00B22104">
        <w:rPr>
          <w:rFonts w:ascii="Times New Roman" w:hAnsi="Times New Roman"/>
          <w:bCs/>
        </w:rPr>
        <w:t>V § 52 odsek 2 znie:</w:t>
      </w:r>
    </w:p>
    <w:p w:rsidR="007D7C94" w:rsidRPr="00B22104" w:rsidP="007D7C94">
      <w:pPr>
        <w:bidi w:val="0"/>
        <w:jc w:val="both"/>
        <w:rPr>
          <w:rFonts w:ascii="Times New Roman" w:hAnsi="Times New Roman"/>
          <w:bCs/>
        </w:rPr>
      </w:pPr>
    </w:p>
    <w:p w:rsidR="007D7C94" w:rsidRPr="00B22104" w:rsidP="007D7C94">
      <w:pPr>
        <w:bidi w:val="0"/>
        <w:jc w:val="both"/>
        <w:rPr>
          <w:rFonts w:ascii="Times New Roman" w:hAnsi="Times New Roman"/>
          <w:bCs/>
          <w:lang w:eastAsia="en-US"/>
        </w:rPr>
      </w:pPr>
      <w:r w:rsidRPr="00B22104">
        <w:rPr>
          <w:rFonts w:ascii="Times New Roman" w:hAnsi="Times New Roman"/>
          <w:bCs/>
          <w:lang w:eastAsia="en-US"/>
        </w:rPr>
        <w:t xml:space="preserve">        „(2) Označenie podľa odseku 1 zabezpečí organizácia ochrany prírody.“. </w:t>
      </w:r>
    </w:p>
    <w:p w:rsidR="007D7C94" w:rsidRPr="00B22104" w:rsidP="007D7C94">
      <w:pPr>
        <w:bidi w:val="0"/>
        <w:jc w:val="both"/>
        <w:rPr>
          <w:rFonts w:ascii="Times New Roman" w:hAnsi="Times New Roman"/>
          <w:bCs/>
          <w:lang w:eastAsia="en-US"/>
        </w:rPr>
      </w:pPr>
    </w:p>
    <w:p w:rsidR="007D7C94" w:rsidRPr="00B22104" w:rsidP="007D7C94">
      <w:pPr>
        <w:widowControl w:val="0"/>
        <w:numPr>
          <w:numId w:val="2"/>
        </w:numPr>
        <w:autoSpaceDE w:val="0"/>
        <w:autoSpaceDN w:val="0"/>
        <w:bidi w:val="0"/>
        <w:adjustRightInd w:val="0"/>
        <w:ind w:firstLine="0"/>
        <w:jc w:val="both"/>
        <w:rPr>
          <w:rFonts w:ascii="Times New Roman" w:hAnsi="Times New Roman"/>
          <w:bCs/>
          <w:lang w:eastAsia="en-US"/>
        </w:rPr>
      </w:pPr>
      <w:r w:rsidRPr="00B22104">
        <w:rPr>
          <w:rFonts w:ascii="Times New Roman" w:hAnsi="Times New Roman"/>
          <w:bCs/>
          <w:lang w:eastAsia="en-US"/>
        </w:rPr>
        <w:t xml:space="preserve">V § 52 ods. 3 druhej vete sa na konci pripájajú tieto slová „a obecné chránené územia“ . </w:t>
      </w:r>
    </w:p>
    <w:p w:rsidR="007D7C94" w:rsidRPr="00B22104" w:rsidP="007D7C94">
      <w:pPr>
        <w:bidi w:val="0"/>
        <w:jc w:val="both"/>
        <w:rPr>
          <w:rFonts w:ascii="Times New Roman" w:hAnsi="Times New Roman"/>
          <w:bCs/>
          <w:lang w:eastAsia="en-US"/>
        </w:rPr>
      </w:pPr>
    </w:p>
    <w:p w:rsidR="007D7C94" w:rsidRPr="00B22104" w:rsidP="007D7C94">
      <w:pPr>
        <w:widowControl w:val="0"/>
        <w:numPr>
          <w:numId w:val="2"/>
        </w:numPr>
        <w:autoSpaceDE w:val="0"/>
        <w:autoSpaceDN w:val="0"/>
        <w:bidi w:val="0"/>
        <w:adjustRightInd w:val="0"/>
        <w:ind w:firstLine="0"/>
        <w:jc w:val="both"/>
        <w:rPr>
          <w:rFonts w:ascii="Times New Roman" w:hAnsi="Times New Roman"/>
          <w:bCs/>
          <w:color w:val="FF0000"/>
          <w:lang w:eastAsia="en-US"/>
        </w:rPr>
      </w:pPr>
      <w:r w:rsidRPr="00B22104">
        <w:rPr>
          <w:rFonts w:ascii="Times New Roman" w:hAnsi="Times New Roman"/>
          <w:bCs/>
          <w:lang w:eastAsia="en-US"/>
        </w:rPr>
        <w:t xml:space="preserve">V § 53 ods. 1 druhej vete  sa slová </w:t>
      </w:r>
      <w:r w:rsidRPr="00B22104">
        <w:rPr>
          <w:rFonts w:ascii="Times New Roman" w:hAnsi="Times New Roman"/>
        </w:rPr>
        <w:t xml:space="preserve">„vlastník (správca, nájomca)“ nahrádzajú slovami "správca, vlastník alebo  nájomca" a slová </w:t>
      </w:r>
      <w:r w:rsidRPr="00B22104">
        <w:rPr>
          <w:rFonts w:ascii="Times New Roman" w:hAnsi="Times New Roman"/>
          <w:bCs/>
          <w:lang w:eastAsia="en-US"/>
        </w:rPr>
        <w:t xml:space="preserve">„podľa § 61“ sa nahrádzajú slovami „podľa § 61e“.  </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 xml:space="preserve">V § 53 odsek 2 znie: </w:t>
      </w:r>
    </w:p>
    <w:p w:rsidR="007D7C94" w:rsidRPr="00B22104" w:rsidP="007D7C94">
      <w:pPr>
        <w:suppressAutoHyphens/>
        <w:bidi w:val="0"/>
        <w:jc w:val="both"/>
        <w:rPr>
          <w:rFonts w:ascii="Times New Roman" w:hAnsi="Times New Roman"/>
          <w:bCs/>
        </w:rPr>
      </w:pPr>
    </w:p>
    <w:p w:rsidR="007D7C94" w:rsidRPr="00B22104" w:rsidP="007D7C94">
      <w:pPr>
        <w:suppressAutoHyphens/>
        <w:bidi w:val="0"/>
        <w:ind w:firstLine="708"/>
        <w:jc w:val="both"/>
        <w:rPr>
          <w:rFonts w:ascii="Times New Roman" w:hAnsi="Times New Roman"/>
          <w:bCs/>
        </w:rPr>
      </w:pPr>
      <w:r w:rsidRPr="00B22104">
        <w:rPr>
          <w:rFonts w:ascii="Times New Roman" w:hAnsi="Times New Roman"/>
          <w:bCs/>
        </w:rPr>
        <w:t xml:space="preserve">„(2) Na zmenu alebo zrušenie ochrany podľa odseku 1 sa vzťahujú obdobne ustanovenia § 50 a § 51; v prípade zrušenia chráneného územia na návrh organizácie ochrany prírody, orgán ochrany prírody oznámi zámer </w:t>
      </w:r>
      <w:r w:rsidRPr="00B22104">
        <w:rPr>
          <w:rFonts w:ascii="Times New Roman" w:hAnsi="Times New Roman"/>
        </w:rPr>
        <w:t>vlastníkovi, správcovi a nájomcovi pozemku a dotknutej obci, ktorí sa do 30 dní vyjadria k zámeru</w:t>
      </w:r>
      <w:r w:rsidRPr="00B22104">
        <w:rPr>
          <w:rFonts w:ascii="Times New Roman" w:hAnsi="Times New Roman"/>
          <w:bCs/>
        </w:rPr>
        <w:t xml:space="preserve">.“. </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bCs/>
        </w:rPr>
        <w:t>V § 54 ods. 1 písm. e) sa nad slovom „stability“ vypúšťa odkaz 3.</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bCs/>
        </w:rPr>
      </w:pPr>
      <w:r w:rsidRPr="00B22104">
        <w:rPr>
          <w:rFonts w:ascii="Times New Roman" w:hAnsi="Times New Roman"/>
        </w:rPr>
        <w:t>V § 54 ods. 4 písmeno b) znie:</w:t>
      </w:r>
    </w:p>
    <w:p w:rsidR="007D7C94" w:rsidRPr="00B22104" w:rsidP="007D7C94">
      <w:pPr>
        <w:bidi w:val="0"/>
        <w:jc w:val="both"/>
        <w:rPr>
          <w:rFonts w:ascii="Times New Roman" w:hAnsi="Times New Roman"/>
          <w:bCs/>
        </w:rPr>
      </w:pPr>
      <w:r w:rsidRPr="00B22104">
        <w:rPr>
          <w:rFonts w:ascii="Times New Roman" w:hAnsi="Times New Roman"/>
          <w:bCs/>
        </w:rPr>
        <w:t>„b) programy starostlivosti o druhy rastlín a živočíchov,“.</w:t>
      </w:r>
    </w:p>
    <w:p w:rsidR="007D7C94" w:rsidRPr="00B22104" w:rsidP="007D7C94">
      <w:pPr>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54 odsek 5 znie:  </w:t>
      </w:r>
    </w:p>
    <w:p w:rsidR="007D7C94" w:rsidRPr="00B22104" w:rsidP="007D7C94">
      <w:pPr>
        <w:suppressAutoHyphens/>
        <w:bidi w:val="0"/>
        <w:jc w:val="both"/>
        <w:rPr>
          <w:rFonts w:ascii="Times New Roman" w:hAnsi="Times New Roman"/>
        </w:rPr>
      </w:pPr>
    </w:p>
    <w:p w:rsidR="007D7C94" w:rsidRPr="00B22104" w:rsidP="007D7C94">
      <w:pPr>
        <w:pStyle w:val="western"/>
        <w:bidi w:val="0"/>
        <w:spacing w:before="0" w:beforeAutospacing="0" w:after="0"/>
        <w:ind w:firstLine="708"/>
        <w:jc w:val="both"/>
        <w:rPr>
          <w:rFonts w:ascii="Times New Roman" w:hAnsi="Times New Roman"/>
          <w:color w:val="auto"/>
        </w:rPr>
      </w:pPr>
      <w:r w:rsidRPr="00B22104">
        <w:rPr>
          <w:rFonts w:ascii="Times New Roman" w:hAnsi="Times New Roman"/>
          <w:sz w:val="24"/>
          <w:szCs w:val="24"/>
        </w:rPr>
        <w:t xml:space="preserve">„(5) Program starostlivosti o chránené územia je dokumentom na zabezpečenie dlhodobej priebežnej starostlivosti o chránené územie a jeho ochranné pásmo; nevypracováva sa pre chránený krajinný prvok, prírodný výtvor, obecné chránené územie a súkromné chránené územie. </w:t>
      </w:r>
      <w:r w:rsidRPr="00B22104">
        <w:rPr>
          <w:rFonts w:ascii="Times New Roman" w:hAnsi="Times New Roman"/>
          <w:bCs/>
          <w:sz w:val="24"/>
          <w:szCs w:val="24"/>
        </w:rPr>
        <w:t xml:space="preserve">Program starostlivosti o chránené územie sa vypracováva spravidla na obdobie 30 rokov a </w:t>
      </w:r>
      <w:r w:rsidRPr="00B22104">
        <w:rPr>
          <w:rFonts w:ascii="Times New Roman" w:hAnsi="Times New Roman"/>
          <w:bCs/>
          <w:color w:val="auto"/>
          <w:sz w:val="24"/>
          <w:szCs w:val="24"/>
        </w:rPr>
        <w:t>jeho plnenie sa priebežne vyhodnocuje a aktualizuje. Rozhodnutia o povolení činnosti alebo plány a iná dokumentácia podľa osobitných predpisov,</w:t>
      </w:r>
      <w:r w:rsidRPr="00B22104">
        <w:rPr>
          <w:rFonts w:ascii="Times New Roman" w:hAnsi="Times New Roman"/>
          <w:bCs/>
          <w:color w:val="auto"/>
          <w:sz w:val="24"/>
          <w:szCs w:val="24"/>
          <w:vertAlign w:val="superscript"/>
        </w:rPr>
        <w:t>83aa</w:t>
      </w:r>
      <w:r w:rsidRPr="00B22104">
        <w:rPr>
          <w:rFonts w:ascii="Times New Roman" w:hAnsi="Times New Roman"/>
          <w:bCs/>
          <w:color w:val="auto"/>
          <w:sz w:val="24"/>
          <w:szCs w:val="24"/>
        </w:rPr>
        <w:t xml:space="preserve">) ktoré môžu mať vplyv na chránené územie, musia byť v súlade s opatreniami programu starostlivosti o chránené územie.“.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Poznámka pod čiarou k odkazu 83aa znie:  </w:t>
      </w:r>
    </w:p>
    <w:p w:rsidR="007D7C94" w:rsidRPr="00CB788A" w:rsidP="007D7C94">
      <w:pPr>
        <w:suppressAutoHyphens/>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83aa</w:t>
      </w:r>
      <w:r w:rsidRPr="00B22104">
        <w:rPr>
          <w:rFonts w:ascii="Times New Roman" w:hAnsi="Times New Roman"/>
        </w:rPr>
        <w:t xml:space="preserve">) </w:t>
      </w:r>
      <w:r w:rsidRPr="00CB788A">
        <w:rPr>
          <w:rFonts w:ascii="Times New Roman" w:hAnsi="Times New Roman"/>
        </w:rPr>
        <w:t xml:space="preserve">Napríklad zákon č. 135/1961 Zb. v znení neskorších predpisov, zákon č. 50/1976 Zb. v znení neskorších predpisov, zákon č. 44/1988 Zb. v znení neskorších predpisov, zákon č. 51/1988 Zb. v znení neskorších predpisov, zákon č. 313/1999 Z. z. v znení neskorších predpisov,  zákon č. 220/2004 Z. z. v znení neskorších predpisov, § 40 ods. 1 zákona č. 326/2005 Z. z. v znení zákona č. </w:t>
      </w:r>
      <w:hyperlink r:id="rId9" w:history="1">
        <w:r w:rsidRPr="00CB788A">
          <w:rPr>
            <w:rStyle w:val="Hyperlink"/>
            <w:u w:val="none"/>
            <w:lang w:val="cs-CZ"/>
          </w:rPr>
          <w:t>117/2010 Z. z.</w:t>
        </w:r>
      </w:hyperlink>
      <w:r w:rsidRPr="00CB788A">
        <w:rPr>
          <w:rFonts w:ascii="Times New Roman" w:hAnsi="Times New Roman"/>
          <w:lang w:val="cs-CZ"/>
        </w:rPr>
        <w:t>“.</w:t>
      </w:r>
    </w:p>
    <w:p w:rsidR="007D7C94" w:rsidRPr="00CB788A"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CB788A">
        <w:rPr>
          <w:rFonts w:ascii="Times New Roman" w:hAnsi="Times New Roman"/>
        </w:rPr>
        <w:t>V § 54 sa za odsek 5 vkladajú nové odseky</w:t>
      </w:r>
      <w:r w:rsidRPr="00B22104">
        <w:rPr>
          <w:rFonts w:ascii="Times New Roman" w:hAnsi="Times New Roman"/>
        </w:rPr>
        <w:t xml:space="preserve"> 6 až 8, ktoré znejú: </w:t>
      </w:r>
    </w:p>
    <w:p w:rsidR="007D7C94" w:rsidRPr="00B22104" w:rsidP="007D7C94">
      <w:pPr>
        <w:suppressAutoHyphens/>
        <w:bidi w:val="0"/>
        <w:jc w:val="both"/>
        <w:rPr>
          <w:rFonts w:ascii="Times New Roman" w:hAnsi="Times New Roman"/>
        </w:rPr>
      </w:pPr>
    </w:p>
    <w:p w:rsidR="007D7C94" w:rsidRPr="00B22104" w:rsidP="007D7C94">
      <w:pPr>
        <w:pStyle w:val="western"/>
        <w:bidi w:val="0"/>
        <w:spacing w:before="0" w:beforeAutospacing="0" w:after="0"/>
        <w:ind w:firstLine="708"/>
        <w:jc w:val="both"/>
        <w:rPr>
          <w:rFonts w:ascii="Times New Roman" w:hAnsi="Times New Roman"/>
          <w:color w:val="auto"/>
          <w:sz w:val="24"/>
          <w:szCs w:val="24"/>
        </w:rPr>
      </w:pPr>
      <w:r w:rsidRPr="00B22104">
        <w:rPr>
          <w:rFonts w:ascii="Times New Roman" w:hAnsi="Times New Roman"/>
          <w:color w:val="auto"/>
          <w:sz w:val="24"/>
          <w:szCs w:val="24"/>
        </w:rPr>
        <w:t>„(6) Program starostlivosti o chránené územie, na ktorom sa nachádzajú lesné pozemky, sa vypracúva so zohľadnením výsledkov komplexného zisťovania stavu lesa,</w:t>
      </w:r>
      <w:r w:rsidRPr="00B22104">
        <w:rPr>
          <w:rFonts w:ascii="Times New Roman" w:hAnsi="Times New Roman"/>
          <w:bCs/>
          <w:color w:val="auto"/>
          <w:sz w:val="24"/>
          <w:szCs w:val="24"/>
          <w:vertAlign w:val="superscript"/>
        </w:rPr>
        <w:t>83ab</w:t>
      </w:r>
      <w:r w:rsidRPr="00B22104">
        <w:rPr>
          <w:rFonts w:ascii="Times New Roman" w:hAnsi="Times New Roman"/>
          <w:bCs/>
          <w:color w:val="auto"/>
          <w:sz w:val="24"/>
          <w:szCs w:val="24"/>
        </w:rPr>
        <w:t>) rámcového plánovania a určených modelov hospodárenia.</w:t>
      </w:r>
      <w:r w:rsidRPr="00B22104">
        <w:rPr>
          <w:rFonts w:ascii="Times New Roman" w:hAnsi="Times New Roman"/>
          <w:bCs/>
          <w:color w:val="auto"/>
          <w:sz w:val="24"/>
          <w:szCs w:val="24"/>
          <w:vertAlign w:val="superscript"/>
        </w:rPr>
        <w:t>83ac</w:t>
      </w:r>
      <w:r w:rsidRPr="00B22104">
        <w:rPr>
          <w:rFonts w:ascii="Times New Roman" w:hAnsi="Times New Roman"/>
          <w:bCs/>
          <w:color w:val="auto"/>
          <w:sz w:val="24"/>
          <w:szCs w:val="24"/>
        </w:rPr>
        <w:t xml:space="preserve">) Za týmto účelom poskytuje organizácia ochrany prírody potrebné podklady a súčinnosť pri komplexnom zisťovaní stavu lesa a rámcovom plánovaní. </w:t>
      </w:r>
    </w:p>
    <w:p w:rsidR="007D7C94" w:rsidRPr="00B22104" w:rsidP="007D7C94">
      <w:pPr>
        <w:suppressAutoHyphens/>
        <w:bidi w:val="0"/>
        <w:jc w:val="both"/>
        <w:rPr>
          <w:rFonts w:ascii="Times New Roman" w:hAnsi="Times New Roman"/>
        </w:rPr>
      </w:pPr>
    </w:p>
    <w:p w:rsidR="007D7C94" w:rsidRPr="00B22104" w:rsidP="007D7C94">
      <w:pPr>
        <w:pStyle w:val="western"/>
        <w:bidi w:val="0"/>
        <w:spacing w:before="0" w:beforeAutospacing="0" w:after="0"/>
        <w:ind w:firstLine="708"/>
        <w:jc w:val="both"/>
        <w:rPr>
          <w:rFonts w:ascii="Times New Roman" w:hAnsi="Times New Roman"/>
          <w:bCs/>
          <w:sz w:val="24"/>
          <w:szCs w:val="24"/>
        </w:rPr>
      </w:pPr>
      <w:r w:rsidRPr="00B22104">
        <w:rPr>
          <w:rFonts w:ascii="Times New Roman" w:hAnsi="Times New Roman"/>
          <w:bCs/>
          <w:sz w:val="24"/>
          <w:szCs w:val="24"/>
        </w:rPr>
        <w:t>(7) Ak ide o lesné pozemky v chránených územiach, pre ktoré nebol schválený program starostlivosti o chránené územie,  poskytuje organizácia ochrany prírody a krajiny    pri vypracovaní programu starostlivosti o lesy  potrebné podklady a súčinnosť pre komplexné zisťovanie stavu lesa.</w:t>
      </w:r>
      <w:r w:rsidRPr="00B22104">
        <w:rPr>
          <w:rFonts w:ascii="Times New Roman" w:hAnsi="Times New Roman"/>
          <w:bCs/>
        </w:rPr>
        <w:t xml:space="preserve"> </w:t>
      </w:r>
    </w:p>
    <w:p w:rsidR="007D7C94" w:rsidRPr="00B22104" w:rsidP="007D7C94">
      <w:pPr>
        <w:suppressAutoHyphens/>
        <w:bidi w:val="0"/>
        <w:jc w:val="both"/>
        <w:rPr>
          <w:rFonts w:ascii="Times New Roman" w:hAnsi="Times New Roman"/>
          <w:b/>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 xml:space="preserve">(8) Programy starostlivosti o chránené stromy sú dokumenty na zabezpečenie priebežnej starostlivosti o chránené stromy. Programy starostlivosti </w:t>
      </w:r>
      <w:r w:rsidRPr="00B22104">
        <w:rPr>
          <w:rFonts w:ascii="Times New Roman" w:hAnsi="Times New Roman"/>
          <w:bCs/>
        </w:rPr>
        <w:t>o druhy rastlín a živočíchov</w:t>
      </w:r>
      <w:r w:rsidRPr="00B22104">
        <w:rPr>
          <w:rFonts w:ascii="Times New Roman" w:hAnsi="Times New Roman"/>
        </w:rPr>
        <w:t xml:space="preserve"> sú podkladom na zabezpečenie trvalo udržateľného priaznivého stavu druhov európskeho významu a druhov národného významu. Na vypracovanie  programov starostlivosti o územia medzinárodného významu, ktoré neboli vyhlásené za chránené územie,  sa primerane vzťahujú odseky 5 až 7.“.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Doterajšie odseky 6 až 23 sa označujú ako odseky 9 až 26.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Poznámky pod čiarou k odkazom 83ab a 83ac znejú: </w:t>
      </w:r>
    </w:p>
    <w:p w:rsidR="007D7C94" w:rsidRPr="00B22104" w:rsidP="007D7C94">
      <w:pPr>
        <w:suppressAutoHyphens/>
        <w:bidi w:val="0"/>
        <w:jc w:val="both"/>
        <w:rPr>
          <w:rFonts w:ascii="Times New Roman" w:hAnsi="Times New Roman"/>
          <w:bCs/>
        </w:rPr>
      </w:pPr>
      <w:r w:rsidRPr="00B22104">
        <w:rPr>
          <w:rFonts w:ascii="Times New Roman" w:hAnsi="Times New Roman"/>
        </w:rPr>
        <w:t>„</w:t>
      </w:r>
      <w:r w:rsidRPr="00B22104">
        <w:rPr>
          <w:rFonts w:ascii="Times New Roman" w:hAnsi="Times New Roman"/>
          <w:vertAlign w:val="superscript"/>
        </w:rPr>
        <w:t>83ab</w:t>
      </w:r>
      <w:r w:rsidRPr="00B22104">
        <w:rPr>
          <w:rFonts w:ascii="Times New Roman" w:hAnsi="Times New Roman"/>
        </w:rPr>
        <w:t xml:space="preserve">) </w:t>
      </w:r>
      <w:r w:rsidRPr="00B22104">
        <w:rPr>
          <w:rFonts w:ascii="Times New Roman" w:hAnsi="Times New Roman"/>
          <w:bCs/>
        </w:rPr>
        <w:t xml:space="preserve">§ 38 ods. 2 písm. b) zákona č. 326/2005 Z. z. </w:t>
      </w:r>
    </w:p>
    <w:p w:rsidR="007D7C94" w:rsidRPr="00B22104" w:rsidP="007D7C94">
      <w:pPr>
        <w:suppressAutoHyphens/>
        <w:bidi w:val="0"/>
        <w:jc w:val="both"/>
        <w:rPr>
          <w:rFonts w:ascii="Times New Roman" w:hAnsi="Times New Roman"/>
        </w:rPr>
      </w:pPr>
      <w:r w:rsidRPr="00B22104">
        <w:rPr>
          <w:rFonts w:ascii="Times New Roman" w:hAnsi="Times New Roman"/>
          <w:vertAlign w:val="superscript"/>
        </w:rPr>
        <w:t>83ac</w:t>
      </w:r>
      <w:r w:rsidRPr="00B22104">
        <w:rPr>
          <w:rFonts w:ascii="Times New Roman" w:hAnsi="Times New Roman"/>
        </w:rPr>
        <w:t>) § 32 ods. 2 písm. b) vyhlášky Ministerstva pôdohospodárstva Slovenskej republiky         č. 453/2006 Z. z. o hospodárskej úprave lesov a o ochrane lesa.“.</w:t>
      </w:r>
    </w:p>
    <w:p w:rsidR="007D7C94" w:rsidRPr="00B22104" w:rsidP="007D7C94">
      <w:pPr>
        <w:suppressAutoHyphens/>
        <w:bidi w:val="0"/>
        <w:jc w:val="both"/>
        <w:rPr>
          <w:rFonts w:ascii="Times New Roman" w:hAnsi="Times New Roman"/>
          <w:bCs/>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54 ods. 11 sa číslovka „7“ nahrádza číslovkou „10“.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54 ods. 13 sa číslovka „9“ nahrádza číslovkou „12“ a na konci sa pripája táto veta: „Spracovaniu projektu ochrany predchádza rokovanie vyhotovovateľa                                        projektu so známymi  vlastníkmi, správcami a nájomcami pozemkov dotknutých zamýšľanou ochranou.“.</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54 odsek 20 znie: </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„(20) Koncepciu ochrany prírody a krajiny, programy starostlivosti o chránené územia, okrem programu starostlivosti o prírodnú pamiatku, národnú prírodnú pamiatku, prírodnú rezerváciu, národnú prírodnú rezerváciu a chránený areál, programy záchrany o chránené územia patriace do európskej sústavy chránených území a Generel nadregionálneho územného systému ekologickej stability Slovenskej republiky obstaráva ministerstvo a schvaľuje vláda, dokumenty podľa odsekov 15, 16 a 18 vedie ministerstvom poverená organizácia ochrany prírody. Ostatnú dokumentáciu obstaráva a schvaľuje príslušný orgán ochrany prírody po prerokovaní s dotknutými orgánmi štátnej správy; to neplatí pre programy starostlivosti o lesy, ktoré sa vyhotovujú postupom podľa osobitného predpisu.</w:t>
      </w:r>
      <w:r w:rsidRPr="00B22104">
        <w:rPr>
          <w:rFonts w:ascii="Times New Roman" w:hAnsi="Times New Roman"/>
          <w:vertAlign w:val="superscript"/>
        </w:rPr>
        <w:t>83b</w:t>
      </w:r>
      <w:r w:rsidRPr="00B22104">
        <w:rPr>
          <w:rFonts w:ascii="Times New Roman" w:hAnsi="Times New Roman"/>
        </w:rPr>
        <w:t xml:space="preserve">) Návrhy programov starostlivosti o chránené územia prerokuje okresný úrad v sídle kraja so známymi vlastníkmi, správcami a nájomcami dotknutých pozemkov.“.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54 odsek 22 sa číslovka „18“ nahrádza číslovkou „21“. </w:t>
      </w:r>
    </w:p>
    <w:p w:rsidR="007D7C94" w:rsidRPr="00B22104" w:rsidP="007D7C94">
      <w:pPr>
        <w:suppressAutoHyphens/>
        <w:bidi w:val="0"/>
        <w:jc w:val="both"/>
        <w:rPr>
          <w:rFonts w:ascii="Times New Roman" w:hAnsi="Times New Roman"/>
        </w:rPr>
      </w:pPr>
    </w:p>
    <w:p w:rsidR="007D7C94" w:rsidRPr="00B22104" w:rsidP="007D7C94">
      <w:pPr>
        <w:widowControl w:val="0"/>
        <w:numPr>
          <w:numId w:val="2"/>
        </w:numPr>
        <w:autoSpaceDE w:val="0"/>
        <w:autoSpaceDN w:val="0"/>
        <w:bidi w:val="0"/>
        <w:adjustRightInd w:val="0"/>
        <w:ind w:firstLine="0"/>
        <w:jc w:val="both"/>
        <w:rPr>
          <w:rFonts w:ascii="Times New Roman" w:hAnsi="Times New Roman"/>
        </w:rPr>
      </w:pPr>
      <w:r w:rsidRPr="00B22104">
        <w:rPr>
          <w:rFonts w:ascii="Times New Roman" w:hAnsi="Times New Roman"/>
        </w:rPr>
        <w:t xml:space="preserve">V § 56 odsek 2 sa nad slovo „výskum“ na začiatku vety umiestňuje odkaz 86b.  </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Poznámka pod čiarou k odkazu 86b znie:</w:t>
      </w:r>
    </w:p>
    <w:p w:rsidR="007D7C94" w:rsidRPr="00DB5EE7" w:rsidP="007D7C94">
      <w:pPr>
        <w:suppressAutoHyphens/>
        <w:bidi w:val="0"/>
        <w:jc w:val="both"/>
        <w:rPr>
          <w:rFonts w:ascii="Times New Roman" w:hAnsi="Times New Roman"/>
          <w:bCs/>
        </w:rPr>
      </w:pPr>
      <w:r w:rsidRPr="00B22104">
        <w:rPr>
          <w:rFonts w:ascii="Times New Roman" w:hAnsi="Times New Roman"/>
        </w:rPr>
        <w:t>„</w:t>
      </w:r>
      <w:r w:rsidRPr="00B22104">
        <w:rPr>
          <w:rFonts w:ascii="Times New Roman" w:hAnsi="Times New Roman"/>
          <w:vertAlign w:val="superscript"/>
        </w:rPr>
        <w:t>86b</w:t>
      </w:r>
      <w:r w:rsidRPr="00B22104">
        <w:rPr>
          <w:rFonts w:ascii="Times New Roman" w:hAnsi="Times New Roman"/>
        </w:rPr>
        <w:t xml:space="preserve">) § 2 ods. </w:t>
      </w:r>
      <w:r w:rsidRPr="00DB5EE7">
        <w:rPr>
          <w:rFonts w:ascii="Times New Roman" w:hAnsi="Times New Roman"/>
        </w:rPr>
        <w:t>1 zákona č. 172/2005 Z. z.</w:t>
      </w:r>
      <w:r w:rsidRPr="00DB5EE7">
        <w:rPr>
          <w:rFonts w:ascii="Times New Roman" w:hAnsi="Times New Roman"/>
          <w:bCs/>
        </w:rPr>
        <w:t xml:space="preserve"> o organizácii štátnej podpory výskumu a vývoja a o doplnení zákona č. </w:t>
      </w:r>
      <w:hyperlink r:id="rId10" w:history="1">
        <w:r w:rsidRPr="00DB5EE7">
          <w:rPr>
            <w:rStyle w:val="Hyperlink"/>
            <w:bCs/>
            <w:u w:val="none"/>
          </w:rPr>
          <w:t>575/2001 Z. z.</w:t>
        </w:r>
      </w:hyperlink>
      <w:r w:rsidRPr="00DB5EE7">
        <w:rPr>
          <w:rFonts w:ascii="Times New Roman" w:hAnsi="Times New Roman"/>
          <w:bCs/>
        </w:rPr>
        <w:t xml:space="preserve"> o organizácii činnosti vlády a organizácii ústrednej štátnej správy v znení neskorších predpisov v znení neskorších predpisov. </w:t>
      </w:r>
    </w:p>
    <w:p w:rsidR="007D7C94" w:rsidRPr="00DB5EE7" w:rsidP="007D7C94">
      <w:pPr>
        <w:suppressAutoHyphens/>
        <w:bidi w:val="0"/>
        <w:jc w:val="both"/>
        <w:rPr>
          <w:rFonts w:ascii="Times New Roman" w:hAnsi="Times New Roman"/>
        </w:rPr>
      </w:pPr>
      <w:r w:rsidRPr="00DB5EE7">
        <w:rPr>
          <w:rFonts w:ascii="Times New Roman" w:hAnsi="Times New Roman"/>
          <w:bCs/>
        </w:rPr>
        <w:t xml:space="preserve">Zákon č. 185/2009 Z. z. o stimuloch pre výskum a vývoj a o doplnení zákona č. </w:t>
      </w:r>
      <w:hyperlink r:id="rId11" w:history="1">
        <w:r w:rsidRPr="00DB5EE7">
          <w:rPr>
            <w:rStyle w:val="Hyperlink"/>
            <w:bCs/>
            <w:u w:val="none"/>
          </w:rPr>
          <w:t>595/2003         Z. z.</w:t>
        </w:r>
      </w:hyperlink>
      <w:r w:rsidRPr="00DB5EE7">
        <w:rPr>
          <w:rFonts w:ascii="Times New Roman" w:hAnsi="Times New Roman"/>
          <w:bCs/>
        </w:rPr>
        <w:t xml:space="preserve"> o dani z príjmov v znení neskorších predpisov v znení neskorších predpisov.“.</w:t>
      </w:r>
      <w:r w:rsidRPr="00DB5EE7">
        <w:rPr>
          <w:rFonts w:ascii="Times New Roman" w:hAnsi="Times New Roman"/>
        </w:rPr>
        <w:t xml:space="preserve">   </w:t>
      </w:r>
    </w:p>
    <w:p w:rsidR="007D7C94" w:rsidRPr="00101725" w:rsidP="007D7C94">
      <w:pPr>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56 odsek 4 znie:</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bCs/>
        </w:rPr>
      </w:pPr>
      <w:r w:rsidRPr="00B22104">
        <w:rPr>
          <w:rFonts w:ascii="Times New Roman" w:hAnsi="Times New Roman"/>
        </w:rPr>
        <w:t>„(4) Oprávnená osoba je povinná vopred oznámiť orgánu ochrany prírody začatie a ukončenie výskumu osobitne chránenej časti prírody a krajiny. Po ukončení výskumu je oprávnená osoba povinná do šiestich mesiacov odovzdať organizácii ochrany prírody správu o výsledku výskumu. Pri viacročných výskumoch je oprávnená osoba povinná odovzdať organizácii ochrany prírody priebežnú správu o výsledku výskumu každoročne do 31. januára kalendárneho roka. Oprávnená osoba môže pri odovzdávaní údajov do národnej databázy určiť podmienky, za akých možno tieto údaje sprístupňovať a poskytovať o nich informácie. Výsledky výskumu financovaného z verejných zdrojov organizácia ochrany prírody zverejní na svojom webovom sídle; ustanovenia osobitného predpisu tým nie sú dotknuté.</w:t>
      </w:r>
      <w:r w:rsidRPr="00B22104">
        <w:rPr>
          <w:rFonts w:ascii="Times New Roman" w:hAnsi="Times New Roman"/>
          <w:vertAlign w:val="superscript"/>
        </w:rPr>
        <w:t>86c</w:t>
      </w:r>
      <w:r w:rsidRPr="00B22104">
        <w:rPr>
          <w:rFonts w:ascii="Times New Roman" w:hAnsi="Times New Roman"/>
        </w:rPr>
        <w:t xml:space="preserve">)“. </w:t>
      </w:r>
    </w:p>
    <w:p w:rsidR="007D7C94" w:rsidRPr="00B22104" w:rsidP="007D7C94">
      <w:pPr>
        <w:suppressAutoHyphens/>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Poznámka pod čiarou k odkazu 86c znie:</w:t>
      </w:r>
    </w:p>
    <w:p w:rsidR="007D7C94" w:rsidRPr="00B22104" w:rsidP="007D7C94">
      <w:pPr>
        <w:suppressAutoHyphens/>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86c</w:t>
      </w:r>
      <w:r w:rsidRPr="00B22104">
        <w:rPr>
          <w:rFonts w:ascii="Times New Roman" w:hAnsi="Times New Roman"/>
        </w:rPr>
        <w:t>) Zákon č. 618/2003 Z. z. o autorskom práve a právach súvisiacich s autorským právom (autorský zákon).“.</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56 sa za odsek 6 vkladá nový odsek 7, ktorý znie: </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„(7) Na vyhlasovanie</w:t>
      </w:r>
      <w:r w:rsidRPr="00B22104">
        <w:rPr>
          <w:rFonts w:ascii="Times New Roman" w:hAnsi="Times New Roman"/>
          <w:lang w:eastAsia="en-US"/>
        </w:rPr>
        <w:t xml:space="preserve"> ochrany osobitne chránených častí prírody a krajiny podľa § 50 </w:t>
      </w:r>
      <w:r w:rsidRPr="00B22104">
        <w:rPr>
          <w:rFonts w:ascii="Times New Roman" w:hAnsi="Times New Roman"/>
        </w:rPr>
        <w:t xml:space="preserve"> a území európskeho významu podľa § 27 a 28 môžu byť použité iba výsledky výskumu vykonávaného v súlade s odsekmi 2 až 6.“.</w:t>
      </w:r>
    </w:p>
    <w:p w:rsidR="007D7C94" w:rsidRPr="00B22104" w:rsidP="007D7C94">
      <w:pPr>
        <w:suppressAutoHyphens/>
        <w:bidi w:val="0"/>
        <w:jc w:val="both"/>
        <w:rPr>
          <w:rFonts w:ascii="Times New Roman" w:hAnsi="Times New Roman"/>
        </w:rPr>
      </w:pPr>
    </w:p>
    <w:p w:rsidR="007D7C94" w:rsidRPr="00B22104" w:rsidP="007D7C94">
      <w:pPr>
        <w:bidi w:val="0"/>
        <w:jc w:val="both"/>
        <w:rPr>
          <w:rFonts w:ascii="Times New Roman" w:hAnsi="Times New Roman"/>
          <w:bCs/>
        </w:rPr>
      </w:pPr>
      <w:r w:rsidRPr="00B22104">
        <w:rPr>
          <w:rFonts w:ascii="Times New Roman" w:hAnsi="Times New Roman"/>
          <w:bCs/>
        </w:rPr>
        <w:t>Doterajšie odseky 7 a 8 sa označujú ako odseky 8 a 9.</w:t>
      </w:r>
    </w:p>
    <w:p w:rsidR="007D7C94" w:rsidRPr="00B22104" w:rsidP="007D7C94">
      <w:pPr>
        <w:suppressAutoHyphens/>
        <w:bidi w:val="0"/>
        <w:jc w:val="both"/>
        <w:rPr>
          <w:rFonts w:ascii="Times New Roman" w:hAnsi="Times New Roman"/>
        </w:rPr>
      </w:pPr>
      <w:r w:rsidRPr="00B22104">
        <w:rPr>
          <w:rFonts w:ascii="Times New Roman" w:hAnsi="Times New Roman"/>
        </w:rPr>
        <w:t xml:space="preserve"> </w:t>
      </w:r>
    </w:p>
    <w:p w:rsidR="007D7C94" w:rsidRPr="00DB5EE7"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w:t>
      </w:r>
      <w:r w:rsidRPr="00DB5EE7">
        <w:rPr>
          <w:rFonts w:ascii="Times New Roman" w:hAnsi="Times New Roman"/>
        </w:rPr>
        <w:t>V § 57 ods. 2 sa slovo „zverníky“ nahrádza slovom „zvernice“ a slová „lesné škôlky a zverníky“ sa nahrádzajú slovami „lesné škôlky, zvernice a na miesta, na ktoré sa vzťahuje zákaz vstupu podľa tohto zákona alebo osobitných predpisov</w:t>
      </w:r>
      <w:r w:rsidRPr="00DB5EE7" w:rsidR="00C5268F">
        <w:rPr>
          <w:rFonts w:ascii="Times New Roman" w:hAnsi="Times New Roman"/>
        </w:rPr>
        <w:t>.</w:t>
      </w:r>
      <w:r w:rsidRPr="00DB5EE7">
        <w:rPr>
          <w:rFonts w:ascii="Times New Roman" w:hAnsi="Times New Roman"/>
          <w:vertAlign w:val="superscript"/>
        </w:rPr>
        <w:t>86d</w:t>
      </w:r>
      <w:r w:rsidRPr="00DB5EE7">
        <w:rPr>
          <w:rFonts w:ascii="Times New Roman" w:hAnsi="Times New Roman"/>
        </w:rPr>
        <w:t>)“</w:t>
      </w:r>
      <w:r w:rsidRPr="00DB5EE7" w:rsidR="00325C36">
        <w:rPr>
          <w:rFonts w:ascii="Times New Roman" w:hAnsi="Times New Roman"/>
        </w:rPr>
        <w:t>.</w:t>
      </w:r>
    </w:p>
    <w:p w:rsidR="007D7C94" w:rsidRPr="00B22104" w:rsidP="007D7C94">
      <w:pPr>
        <w:suppressAutoHyphens/>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Poznámka pod čiarou k odkazu 86d znie:</w:t>
      </w:r>
    </w:p>
    <w:p w:rsidR="007D7C94" w:rsidRPr="00B22104" w:rsidP="007D7C94">
      <w:pPr>
        <w:suppressAutoHyphens/>
        <w:bidi w:val="0"/>
        <w:jc w:val="both"/>
        <w:rPr>
          <w:rFonts w:ascii="Times New Roman" w:hAnsi="Times New Roman"/>
          <w:b/>
        </w:rPr>
      </w:pPr>
      <w:r w:rsidRPr="00B22104">
        <w:rPr>
          <w:rFonts w:ascii="Times New Roman" w:hAnsi="Times New Roman"/>
        </w:rPr>
        <w:t>„</w:t>
      </w:r>
      <w:r w:rsidRPr="00B22104">
        <w:rPr>
          <w:rFonts w:ascii="Times New Roman" w:hAnsi="Times New Roman"/>
          <w:vertAlign w:val="superscript"/>
        </w:rPr>
        <w:t>86d</w:t>
      </w:r>
      <w:r w:rsidRPr="00B22104">
        <w:rPr>
          <w:rFonts w:ascii="Times New Roman" w:hAnsi="Times New Roman"/>
        </w:rPr>
        <w:t xml:space="preserve">) Napríklad zákon č. 281/1997 Z. z. v znení neskorších predpisov, zákon č. 326/2005 Z. z. o lesoch v znení neskorších predpisov.“.  </w:t>
      </w:r>
    </w:p>
    <w:p w:rsidR="007D7C94" w:rsidRPr="00B22104" w:rsidP="007D7C94">
      <w:pPr>
        <w:suppressAutoHyphens/>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V § 58 ods. 1 sa za slová „motorového vozidla</w:t>
      </w:r>
      <w:r w:rsidRPr="00B22104">
        <w:rPr>
          <w:rFonts w:ascii="Times New Roman" w:hAnsi="Times New Roman"/>
          <w:vertAlign w:val="superscript"/>
        </w:rPr>
        <w:t>44</w:t>
      </w:r>
      <w:r w:rsidRPr="00B22104">
        <w:rPr>
          <w:rFonts w:ascii="Times New Roman" w:hAnsi="Times New Roman"/>
        </w:rPr>
        <w:t xml:space="preserve">)“ vkladajú slová „alebo za používanie plavidla, nemotorového vozidla alebo iného dopravného prostriedku“ a vypúšťajú slová „za hranicami zastavaného územia obce“ a na konci sa pripája táto veta: „Príjem zo vstupného musí byť použitý na zabezpečenie starostlivosti o príslušné územie.“.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61 vrátane nadpisu znie:</w:t>
      </w:r>
    </w:p>
    <w:p w:rsidR="007D7C94" w:rsidRPr="00B22104" w:rsidP="007D7C94">
      <w:pPr>
        <w:suppressAutoHyphens/>
        <w:bidi w:val="0"/>
        <w:jc w:val="both"/>
        <w:rPr>
          <w:rFonts w:ascii="Times New Roman" w:hAnsi="Times New Roman"/>
        </w:rPr>
      </w:pPr>
    </w:p>
    <w:p w:rsidR="007D7C94" w:rsidRPr="00B22104" w:rsidP="007D7C94">
      <w:pPr>
        <w:pStyle w:val="ListParagraph"/>
        <w:bidi w:val="0"/>
        <w:jc w:val="center"/>
        <w:rPr>
          <w:rFonts w:ascii="Times New Roman" w:hAnsi="Times New Roman"/>
          <w:b/>
          <w:sz w:val="24"/>
          <w:szCs w:val="24"/>
        </w:rPr>
      </w:pPr>
      <w:r w:rsidRPr="00B22104">
        <w:rPr>
          <w:rFonts w:ascii="Times New Roman" w:hAnsi="Times New Roman"/>
          <w:color w:val="000000"/>
          <w:sz w:val="24"/>
          <w:szCs w:val="24"/>
        </w:rPr>
        <w:t>„</w:t>
      </w:r>
      <w:r w:rsidRPr="00B22104">
        <w:rPr>
          <w:rFonts w:ascii="Times New Roman" w:hAnsi="Times New Roman"/>
          <w:b/>
          <w:color w:val="000000"/>
          <w:sz w:val="24"/>
          <w:szCs w:val="24"/>
        </w:rPr>
        <w:t>§ 61</w:t>
      </w:r>
    </w:p>
    <w:p w:rsidR="007D7C94" w:rsidRPr="00B22104" w:rsidP="007D7C94">
      <w:pPr>
        <w:pStyle w:val="ListParagraph"/>
        <w:bidi w:val="0"/>
        <w:jc w:val="center"/>
        <w:rPr>
          <w:rFonts w:ascii="Times New Roman" w:hAnsi="Times New Roman"/>
          <w:b/>
          <w:color w:val="000000"/>
          <w:sz w:val="24"/>
          <w:szCs w:val="24"/>
        </w:rPr>
      </w:pPr>
      <w:r w:rsidRPr="00B22104">
        <w:rPr>
          <w:rFonts w:ascii="Times New Roman" w:hAnsi="Times New Roman"/>
          <w:b/>
          <w:color w:val="000000"/>
          <w:sz w:val="24"/>
          <w:szCs w:val="24"/>
        </w:rPr>
        <w:t>Náhrada za obmedzenie bežného obhospodarovania</w:t>
      </w:r>
    </w:p>
    <w:p w:rsidR="007D7C94" w:rsidRPr="00B22104" w:rsidP="007D7C94">
      <w:pPr>
        <w:suppressAutoHyphens/>
        <w:bidi w:val="0"/>
        <w:jc w:val="both"/>
        <w:rPr>
          <w:rFonts w:ascii="Times New Roman" w:hAnsi="Times New Roman"/>
        </w:rPr>
      </w:pPr>
    </w:p>
    <w:p w:rsidR="007D7C94" w:rsidRPr="00B22104" w:rsidP="007D7C94">
      <w:pPr>
        <w:pStyle w:val="Vchodzie"/>
        <w:bidi w:val="0"/>
        <w:jc w:val="both"/>
        <w:rPr>
          <w:rFonts w:ascii="Times New Roman" w:hAnsi="Times New Roman"/>
          <w:color w:val="000000"/>
          <w:sz w:val="24"/>
          <w:szCs w:val="24"/>
        </w:rPr>
      </w:pPr>
      <w:r w:rsidRPr="00B22104">
        <w:rPr>
          <w:rFonts w:ascii="Times New Roman" w:hAnsi="Times New Roman"/>
          <w:color w:val="000000"/>
          <w:sz w:val="24"/>
          <w:szCs w:val="24"/>
        </w:rPr>
        <w:tab/>
        <w:t>(1)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 ktorou sa rozumie</w:t>
      </w:r>
    </w:p>
    <w:p w:rsidR="007D7C94" w:rsidRPr="00B22104" w:rsidP="007D7C94">
      <w:pPr>
        <w:bidi w:val="0"/>
        <w:jc w:val="both"/>
        <w:rPr>
          <w:rFonts w:ascii="Times New Roman" w:hAnsi="Times New Roman"/>
          <w:color w:val="000000"/>
        </w:rPr>
      </w:pPr>
      <w:r w:rsidRPr="00B22104">
        <w:rPr>
          <w:rFonts w:ascii="Times New Roman" w:hAnsi="Times New Roman"/>
          <w:color w:val="000000"/>
        </w:rPr>
        <w:t xml:space="preserve">a) zámena  pozemku za iný vhodný pozemok vo vlastníctve štátu, ak je možná (§ 61a),  </w:t>
      </w:r>
    </w:p>
    <w:p w:rsidR="007D7C94" w:rsidRPr="00B22104" w:rsidP="007D7C94">
      <w:pPr>
        <w:tabs>
          <w:tab w:val="left" w:pos="6602"/>
        </w:tabs>
        <w:bidi w:val="0"/>
        <w:jc w:val="both"/>
        <w:rPr>
          <w:rFonts w:ascii="Times New Roman" w:hAnsi="Times New Roman"/>
          <w:color w:val="000000"/>
        </w:rPr>
      </w:pPr>
      <w:r w:rsidRPr="00B22104">
        <w:rPr>
          <w:rFonts w:ascii="Times New Roman" w:hAnsi="Times New Roman"/>
          <w:color w:val="000000"/>
        </w:rPr>
        <w:t xml:space="preserve">b) nájom pozemku (§ 61b), </w:t>
        <w:tab/>
      </w:r>
    </w:p>
    <w:p w:rsidR="007D7C94" w:rsidRPr="00B22104" w:rsidP="007D7C94">
      <w:pPr>
        <w:bidi w:val="0"/>
        <w:jc w:val="both"/>
        <w:rPr>
          <w:rFonts w:ascii="Times New Roman" w:hAnsi="Times New Roman"/>
          <w:bCs/>
          <w:color w:val="000000"/>
        </w:rPr>
      </w:pPr>
      <w:r w:rsidRPr="00B22104">
        <w:rPr>
          <w:rFonts w:ascii="Times New Roman" w:hAnsi="Times New Roman"/>
          <w:bCs/>
          <w:color w:val="000000"/>
        </w:rPr>
        <w:t xml:space="preserve">c) výkup pozemkov </w:t>
      </w:r>
      <w:r w:rsidRPr="00B22104">
        <w:rPr>
          <w:rFonts w:ascii="Times New Roman" w:hAnsi="Times New Roman"/>
          <w:color w:val="000000"/>
        </w:rPr>
        <w:t xml:space="preserve">do vlastníctva štátu (§ 61c), </w:t>
      </w:r>
      <w:r w:rsidRPr="00B22104">
        <w:rPr>
          <w:rFonts w:ascii="Times New Roman" w:hAnsi="Times New Roman"/>
          <w:bCs/>
          <w:color w:val="000000"/>
        </w:rPr>
        <w:t xml:space="preserve"> </w:t>
      </w:r>
    </w:p>
    <w:p w:rsidR="007D7C94" w:rsidRPr="00B22104" w:rsidP="007D7C94">
      <w:pPr>
        <w:bidi w:val="0"/>
        <w:jc w:val="both"/>
        <w:rPr>
          <w:rFonts w:ascii="Times New Roman" w:hAnsi="Times New Roman"/>
          <w:color w:val="000000"/>
        </w:rPr>
      </w:pPr>
      <w:r w:rsidRPr="00B22104">
        <w:rPr>
          <w:rFonts w:ascii="Times New Roman" w:hAnsi="Times New Roman"/>
          <w:color w:val="000000"/>
        </w:rPr>
        <w:t xml:space="preserve">d) </w:t>
      </w:r>
      <w:r w:rsidRPr="00B22104">
        <w:rPr>
          <w:rFonts w:ascii="Times New Roman" w:hAnsi="Times New Roman"/>
          <w:bCs/>
          <w:color w:val="000000"/>
        </w:rPr>
        <w:t>zmluvná starostlivosť (§ 61d)</w:t>
      </w:r>
      <w:r w:rsidRPr="00B22104">
        <w:rPr>
          <w:rFonts w:ascii="Times New Roman" w:hAnsi="Times New Roman"/>
          <w:color w:val="000000"/>
        </w:rPr>
        <w:t>, alebo</w:t>
      </w:r>
    </w:p>
    <w:p w:rsidR="007D7C94" w:rsidRPr="00B22104" w:rsidP="007D7C94">
      <w:pPr>
        <w:pStyle w:val="Vchodzie"/>
        <w:bidi w:val="0"/>
        <w:jc w:val="both"/>
        <w:rPr>
          <w:rFonts w:ascii="Times New Roman" w:hAnsi="Times New Roman"/>
          <w:bCs/>
          <w:color w:val="000000"/>
          <w:sz w:val="24"/>
          <w:szCs w:val="24"/>
        </w:rPr>
      </w:pPr>
      <w:r w:rsidRPr="00B22104">
        <w:rPr>
          <w:rFonts w:ascii="Times New Roman" w:hAnsi="Times New Roman"/>
          <w:color w:val="000000"/>
          <w:sz w:val="24"/>
          <w:szCs w:val="24"/>
        </w:rPr>
        <w:t xml:space="preserve">e) </w:t>
      </w:r>
      <w:r w:rsidRPr="00B22104">
        <w:rPr>
          <w:rFonts w:ascii="Times New Roman" w:hAnsi="Times New Roman"/>
          <w:bCs/>
          <w:color w:val="000000"/>
          <w:sz w:val="24"/>
          <w:szCs w:val="24"/>
        </w:rPr>
        <w:t>finančná náhrada (§ 61e).</w:t>
      </w:r>
    </w:p>
    <w:p w:rsidR="007D7C94" w:rsidRPr="00B22104" w:rsidP="007D7C94">
      <w:pPr>
        <w:suppressAutoHyphens/>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color w:val="000000"/>
        </w:rPr>
        <w:t>(2) Bežným obhospodarovaním sa podľa tohto zákona  rozumie</w:t>
      </w:r>
    </w:p>
    <w:p w:rsidR="007D7C94" w:rsidRPr="00B22104" w:rsidP="007D7C94">
      <w:pPr>
        <w:bidi w:val="0"/>
        <w:jc w:val="both"/>
        <w:rPr>
          <w:rFonts w:ascii="Times New Roman" w:hAnsi="Times New Roman"/>
          <w:color w:val="000000"/>
        </w:rPr>
      </w:pPr>
      <w:r w:rsidRPr="00B22104">
        <w:rPr>
          <w:rFonts w:ascii="Times New Roman" w:hAnsi="Times New Roman"/>
          <w:color w:val="000000"/>
        </w:rPr>
        <w:t>a) obhospodarovanie poľnohospodárskej pôdy v súlade s osobitným predpisom,</w:t>
      </w:r>
      <w:r w:rsidRPr="00B22104">
        <w:rPr>
          <w:rFonts w:ascii="Times New Roman" w:hAnsi="Times New Roman"/>
          <w:color w:val="000000"/>
          <w:vertAlign w:val="superscript"/>
        </w:rPr>
        <w:t>89</w:t>
      </w:r>
      <w:r w:rsidRPr="00B22104">
        <w:rPr>
          <w:rFonts w:ascii="Times New Roman" w:hAnsi="Times New Roman"/>
          <w:color w:val="000000"/>
        </w:rPr>
        <w:t>)</w:t>
      </w:r>
    </w:p>
    <w:p w:rsidR="007D7C94" w:rsidRPr="00B22104" w:rsidP="007D7C94">
      <w:pPr>
        <w:bidi w:val="0"/>
        <w:jc w:val="both"/>
        <w:rPr>
          <w:rFonts w:ascii="Times New Roman" w:hAnsi="Times New Roman"/>
          <w:color w:val="000000"/>
        </w:rPr>
      </w:pPr>
      <w:r w:rsidRPr="00B22104">
        <w:rPr>
          <w:rFonts w:ascii="Times New Roman" w:hAnsi="Times New Roman"/>
          <w:color w:val="000000"/>
        </w:rPr>
        <w:t>b) bežné hospodárenie v lesoch,</w:t>
      </w:r>
      <w:r w:rsidRPr="00B22104">
        <w:rPr>
          <w:rFonts w:ascii="Times New Roman" w:hAnsi="Times New Roman"/>
          <w:color w:val="000000"/>
          <w:vertAlign w:val="superscript"/>
        </w:rPr>
        <w:t>90</w:t>
      </w:r>
      <w:r w:rsidRPr="00B22104">
        <w:rPr>
          <w:rFonts w:ascii="Times New Roman" w:hAnsi="Times New Roman"/>
          <w:color w:val="000000"/>
        </w:rPr>
        <w:t>) bez obmedzujúcich požiadaviek orgánov ochrany prírody vyplývajúcich zo zákazov a iných podmienok ochrany prírody ustanovených týmto zákonom alebo na jeho základe,</w:t>
      </w:r>
    </w:p>
    <w:p w:rsidR="007D7C94" w:rsidRPr="00B22104" w:rsidP="007D7C94">
      <w:pPr>
        <w:bidi w:val="0"/>
        <w:jc w:val="both"/>
        <w:rPr>
          <w:rFonts w:ascii="Times New Roman" w:hAnsi="Times New Roman"/>
          <w:color w:val="000000"/>
        </w:rPr>
      </w:pPr>
      <w:r w:rsidRPr="00B22104">
        <w:rPr>
          <w:rFonts w:ascii="Times New Roman" w:hAnsi="Times New Roman"/>
          <w:color w:val="000000"/>
        </w:rPr>
        <w:t>c) hospodárenie na inom pozemku, ako je uvedené v písmenách a) a b), ktoré je v súlade         s podmienkami určenými v povolení činnosti podľa osobitných predpisov.</w:t>
      </w:r>
      <w:r w:rsidRPr="00B22104">
        <w:rPr>
          <w:rFonts w:ascii="Times New Roman" w:hAnsi="Times New Roman"/>
          <w:color w:val="000000"/>
          <w:vertAlign w:val="superscript"/>
        </w:rPr>
        <w:t>91</w:t>
      </w:r>
      <w:r w:rsidRPr="00B22104">
        <w:rPr>
          <w:rFonts w:ascii="Times New Roman" w:hAnsi="Times New Roman"/>
          <w:color w:val="000000"/>
        </w:rPr>
        <w:t xml:space="preserve">) </w:t>
      </w:r>
    </w:p>
    <w:p w:rsidR="007D7C94" w:rsidRPr="00B22104" w:rsidP="007D7C94">
      <w:pPr>
        <w:bidi w:val="0"/>
        <w:jc w:val="both"/>
        <w:rPr>
          <w:rFonts w:ascii="Times New Roman" w:hAnsi="Times New Roman"/>
        </w:rPr>
      </w:pPr>
    </w:p>
    <w:p w:rsidR="007D7C94" w:rsidRPr="00B22104" w:rsidP="007D7C94">
      <w:pPr>
        <w:suppressAutoHyphens/>
        <w:bidi w:val="0"/>
        <w:ind w:firstLine="708"/>
        <w:jc w:val="both"/>
        <w:rPr>
          <w:rFonts w:ascii="Times New Roman" w:hAnsi="Times New Roman"/>
          <w:color w:val="000000"/>
        </w:rPr>
      </w:pPr>
      <w:r w:rsidRPr="00B22104">
        <w:rPr>
          <w:rFonts w:ascii="Times New Roman" w:hAnsi="Times New Roman"/>
          <w:color w:val="000000"/>
        </w:rPr>
        <w:t xml:space="preserve">(3) Ministerstvo alebo ním poverená organizácia ochrany prírody vyhotoví každoročne, v termíne do 30. júna príslušného  kalendárneho roku,  zoznam pozemkov vo vybraných chránených územiach vhodných na zámenu pozemkov, nájom pozemkov, výkup pozemkov a zmluvnú starostlivosť. </w:t>
      </w:r>
    </w:p>
    <w:p w:rsidR="007D7C94" w:rsidRPr="00B22104" w:rsidP="007D7C94">
      <w:pPr>
        <w:suppressAutoHyphens/>
        <w:bidi w:val="0"/>
        <w:ind w:firstLine="708"/>
        <w:jc w:val="both"/>
        <w:rPr>
          <w:rFonts w:ascii="Times New Roman" w:hAnsi="Times New Roman"/>
          <w:color w:val="000000"/>
        </w:rPr>
      </w:pPr>
    </w:p>
    <w:p w:rsidR="007D7C94" w:rsidRPr="00B22104" w:rsidP="007D7C94">
      <w:pPr>
        <w:bidi w:val="0"/>
        <w:ind w:firstLine="708"/>
        <w:jc w:val="both"/>
        <w:rPr>
          <w:rFonts w:ascii="Times New Roman" w:hAnsi="Times New Roman"/>
          <w:color w:val="000000"/>
        </w:rPr>
      </w:pPr>
      <w:r w:rsidRPr="00B22104">
        <w:rPr>
          <w:rFonts w:ascii="Times New Roman" w:hAnsi="Times New Roman"/>
          <w:color w:val="000000"/>
        </w:rPr>
        <w:t xml:space="preserve">(4) Pre zámenu pozemkov nie sú vhodné pozemky vo vlastníctve štátu </w:t>
      </w:r>
    </w:p>
    <w:p w:rsidR="007D7C94" w:rsidRPr="00B22104" w:rsidP="007D7C94">
      <w:pPr>
        <w:bidi w:val="0"/>
        <w:jc w:val="both"/>
        <w:rPr>
          <w:rFonts w:ascii="Times New Roman" w:hAnsi="Times New Roman"/>
          <w:color w:val="000000"/>
        </w:rPr>
      </w:pPr>
      <w:r w:rsidRPr="00B22104">
        <w:rPr>
          <w:rFonts w:ascii="Times New Roman" w:hAnsi="Times New Roman"/>
          <w:color w:val="000000"/>
        </w:rPr>
        <w:t>a) potrebné pre potreby prevodu pozemkov ako náhrad podľa osobitného predpisu,</w:t>
      </w:r>
      <w:r w:rsidRPr="00B22104">
        <w:rPr>
          <w:rFonts w:ascii="Times New Roman" w:hAnsi="Times New Roman"/>
          <w:color w:val="000000"/>
          <w:vertAlign w:val="superscript"/>
        </w:rPr>
        <w:t>92</w:t>
      </w:r>
      <w:r w:rsidRPr="00B22104">
        <w:rPr>
          <w:rFonts w:ascii="Times New Roman" w:hAnsi="Times New Roman"/>
          <w:color w:val="000000"/>
        </w:rPr>
        <w:t>)</w:t>
      </w:r>
    </w:p>
    <w:p w:rsidR="007D7C94" w:rsidRPr="00B22104" w:rsidP="007D7C94">
      <w:pPr>
        <w:bidi w:val="0"/>
        <w:jc w:val="both"/>
        <w:rPr>
          <w:rFonts w:ascii="Times New Roman" w:hAnsi="Times New Roman"/>
          <w:color w:val="000000"/>
        </w:rPr>
      </w:pPr>
      <w:r w:rsidRPr="00B22104">
        <w:rPr>
          <w:rFonts w:ascii="Times New Roman" w:hAnsi="Times New Roman"/>
          <w:color w:val="000000"/>
        </w:rPr>
        <w:t>b) v lesoch osobitného určenia, okrem lesov osobitného určenia</w:t>
      </w:r>
      <w:r w:rsidRPr="00B22104">
        <w:rPr>
          <w:rFonts w:ascii="Times New Roman" w:hAnsi="Times New Roman"/>
        </w:rPr>
        <w:t xml:space="preserve"> </w:t>
      </w:r>
      <w:r w:rsidRPr="00B22104">
        <w:rPr>
          <w:rFonts w:ascii="Times New Roman" w:hAnsi="Times New Roman"/>
          <w:color w:val="000000"/>
        </w:rPr>
        <w:t xml:space="preserve">v chránených územiach a na lesných pozemkoch s výskytom biotopov európskeho </w:t>
      </w:r>
      <w:r>
        <w:rPr>
          <w:rFonts w:ascii="Times New Roman" w:hAnsi="Times New Roman"/>
          <w:color w:val="000000"/>
        </w:rPr>
        <w:t>významu alebo chránených druhov.</w:t>
      </w:r>
      <w:r w:rsidRPr="00B22104">
        <w:rPr>
          <w:rFonts w:ascii="Times New Roman" w:hAnsi="Times New Roman"/>
          <w:color w:val="000000"/>
          <w:vertAlign w:val="superscript"/>
        </w:rPr>
        <w:t>93</w:t>
      </w:r>
      <w:r w:rsidRPr="00B22104">
        <w:rPr>
          <w:rFonts w:ascii="Times New Roman" w:hAnsi="Times New Roman"/>
          <w:color w:val="000000"/>
        </w:rPr>
        <w:t xml:space="preserve">)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color w:val="000000"/>
        </w:rPr>
      </w:pPr>
      <w:r w:rsidRPr="00B22104">
        <w:rPr>
          <w:rFonts w:ascii="Times New Roman" w:hAnsi="Times New Roman"/>
          <w:color w:val="000000"/>
        </w:rPr>
        <w:t>(5) Výpočet výšky finančných prostriedkov na zabezpečenie financovania náhrad podľa odseku 1 na tri rozpočtové roky vypracúva a aktualizuje ministerstvo v spolupráci s ministerstvom pôdohospodárstva, Ministerstvom obrany Slovenskej republiky a Slovenským pozemkovým  fondom.</w:t>
      </w:r>
    </w:p>
    <w:p w:rsidR="007D7C94" w:rsidRPr="00B22104"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B22104">
        <w:rPr>
          <w:rFonts w:ascii="Times New Roman" w:hAnsi="Times New Roman"/>
          <w:color w:val="330000"/>
        </w:rPr>
        <w:t>(</w:t>
      </w:r>
      <w:r w:rsidRPr="00B22104">
        <w:rPr>
          <w:rFonts w:ascii="Times New Roman" w:hAnsi="Times New Roman"/>
        </w:rPr>
        <w:t xml:space="preserve">6) Na stanovenie hodnoty pozemkov a porastov pre účely zámeny pozemkov, výpočtu kúpnej ceny, výšky nájmu a výšky odplaty za zmluvnú starostlivosť sa použije osobitný </w:t>
      </w:r>
      <w:r w:rsidRPr="00250F1B">
        <w:rPr>
          <w:rFonts w:ascii="Times New Roman" w:hAnsi="Times New Roman"/>
        </w:rPr>
        <w:t>predpis.</w:t>
      </w:r>
      <w:r w:rsidRPr="00250F1B">
        <w:rPr>
          <w:rFonts w:ascii="Times New Roman" w:hAnsi="Times New Roman"/>
          <w:bCs/>
          <w:vertAlign w:val="superscript"/>
          <w:lang w:eastAsia="en-US"/>
        </w:rPr>
        <w:t>93a</w:t>
      </w:r>
      <w:r w:rsidRPr="00250F1B">
        <w:rPr>
          <w:rFonts w:ascii="Times New Roman" w:hAnsi="Times New Roman"/>
          <w:bCs/>
          <w:lang w:eastAsia="en-US"/>
        </w:rPr>
        <w:t>)</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 xml:space="preserve">(7) Minimálna výška nájmu </w:t>
      </w:r>
      <w:r w:rsidRPr="00250F1B">
        <w:rPr>
          <w:rFonts w:ascii="Times New Roman" w:hAnsi="Times New Roman"/>
          <w:bCs/>
          <w:lang w:eastAsia="en-US"/>
        </w:rPr>
        <w:t>musí byť najmenej 1 % z ceny pôdy určenej podľa osobitného predpisu.</w:t>
      </w:r>
      <w:r w:rsidRPr="00250F1B">
        <w:rPr>
          <w:rFonts w:ascii="Times New Roman" w:hAnsi="Times New Roman"/>
          <w:bCs/>
          <w:vertAlign w:val="superscript"/>
          <w:lang w:eastAsia="en-US"/>
        </w:rPr>
        <w:t>93a</w:t>
      </w:r>
      <w:r w:rsidRPr="00250F1B">
        <w:rPr>
          <w:rFonts w:ascii="Times New Roman" w:hAnsi="Times New Roman"/>
          <w:bCs/>
          <w:lang w:eastAsia="en-US"/>
        </w:rPr>
        <w:t xml:space="preserve">) </w:t>
      </w:r>
      <w:r w:rsidRPr="00250F1B">
        <w:rPr>
          <w:rFonts w:ascii="Times New Roman" w:hAnsi="Times New Roman"/>
        </w:rPr>
        <w:t xml:space="preserve">Pri určení výšky nájmu a odplaty za zmluvnú starostlivosť na lesných pozemkoch sa prihliada na výnosovú hodnotu pozemkov a hodnotu ťažbového výnosu v rubnej dobe počas trvania doby nájmu alebo doby trvania zmluvnej starostlivosti. Maximálna výška nájmu </w:t>
      </w:r>
      <w:r w:rsidRPr="00250F1B">
        <w:rPr>
          <w:rFonts w:ascii="Times New Roman" w:hAnsi="Times New Roman"/>
          <w:color w:val="000000"/>
        </w:rPr>
        <w:t>za obdobie</w:t>
      </w:r>
      <w:r w:rsidRPr="00250F1B">
        <w:rPr>
          <w:rFonts w:ascii="Times New Roman" w:hAnsi="Times New Roman"/>
        </w:rPr>
        <w:t xml:space="preserve"> </w:t>
      </w:r>
      <w:r w:rsidRPr="00250F1B">
        <w:rPr>
          <w:rFonts w:ascii="Times New Roman" w:hAnsi="Times New Roman"/>
          <w:bCs/>
          <w:color w:val="000000"/>
        </w:rPr>
        <w:t xml:space="preserve">dojednanej doby nájmu nesmie byť vyššia ako by bola výška finančnej náhrady </w:t>
      </w:r>
      <w:r w:rsidRPr="00250F1B">
        <w:rPr>
          <w:rFonts w:ascii="Times New Roman" w:hAnsi="Times New Roman"/>
          <w:color w:val="000000"/>
        </w:rPr>
        <w:t>za obdobie</w:t>
      </w:r>
      <w:r w:rsidRPr="00250F1B">
        <w:rPr>
          <w:rFonts w:ascii="Times New Roman" w:hAnsi="Times New Roman"/>
        </w:rPr>
        <w:t xml:space="preserve"> </w:t>
      </w:r>
      <w:r w:rsidRPr="00250F1B">
        <w:rPr>
          <w:rFonts w:ascii="Times New Roman" w:hAnsi="Times New Roman"/>
          <w:bCs/>
          <w:color w:val="000000"/>
        </w:rPr>
        <w:t>dojednanej doby nájmu.</w:t>
      </w:r>
    </w:p>
    <w:p w:rsidR="007D7C94" w:rsidRPr="00250F1B" w:rsidP="007D7C94">
      <w:pPr>
        <w:bidi w:val="0"/>
        <w:jc w:val="both"/>
        <w:rPr>
          <w:rFonts w:ascii="Times New Roman" w:hAnsi="Times New Roman"/>
          <w:color w:val="000000"/>
        </w:rPr>
      </w:pPr>
    </w:p>
    <w:p w:rsidR="007D7C94" w:rsidRPr="00250F1B" w:rsidP="007D7C94">
      <w:pPr>
        <w:suppressAutoHyphens/>
        <w:bidi w:val="0"/>
        <w:ind w:firstLine="708"/>
        <w:jc w:val="both"/>
        <w:rPr>
          <w:rFonts w:ascii="Times New Roman" w:hAnsi="Times New Roman"/>
          <w:color w:val="000000"/>
        </w:rPr>
      </w:pPr>
      <w:r w:rsidRPr="00250F1B">
        <w:rPr>
          <w:rFonts w:ascii="Times New Roman" w:hAnsi="Times New Roman"/>
          <w:color w:val="000000"/>
        </w:rPr>
        <w:t>(8) Spôsob výpočtu finančnej náhrady, spôsob určenie výšky nájomného a spôsob určenie výšky odplaty za zmluvnú starostlivosť ustanoví vláda nariadením. Podmienky zámeny a výkupu ustanoví ministerstvo v spolupráci s ministerstvom pôdohospodárstva, Ministerstvom obrany Slovenskej republiky a Slovenským pozemkovým fondom všeobecne záväzným právnym predpisom. Podmienky  nájmu a zmluvnej starostlivosti a náležitosti žiadosti o vyplatenie finančnej náhrady ustanoví ministerstvo všeobecne záväzným právnym predpisom.“.</w:t>
      </w:r>
    </w:p>
    <w:p w:rsidR="007D7C94" w:rsidRPr="00250F1B" w:rsidP="007D7C94">
      <w:pPr>
        <w:suppressAutoHyphens/>
        <w:bidi w:val="0"/>
        <w:jc w:val="both"/>
        <w:rPr>
          <w:rFonts w:ascii="Times New Roman" w:hAnsi="Times New Roman"/>
          <w:color w:val="000000"/>
        </w:rPr>
      </w:pPr>
    </w:p>
    <w:p w:rsidR="007D7C94" w:rsidRPr="00250F1B" w:rsidP="007D7C94">
      <w:pPr>
        <w:suppressAutoHyphens/>
        <w:bidi w:val="0"/>
        <w:jc w:val="both"/>
        <w:rPr>
          <w:rFonts w:ascii="Times New Roman" w:hAnsi="Times New Roman"/>
        </w:rPr>
      </w:pPr>
      <w:r w:rsidRPr="00250F1B">
        <w:rPr>
          <w:rFonts w:ascii="Times New Roman" w:hAnsi="Times New Roman"/>
        </w:rPr>
        <w:t>Poznámky pod čiarou k odkazom 89 až 93, 93a znejú:</w:t>
      </w:r>
    </w:p>
    <w:p w:rsidR="007D7C94" w:rsidRPr="00250F1B" w:rsidP="007D7C94">
      <w:pPr>
        <w:suppressAutoHyphens/>
        <w:bidi w:val="0"/>
        <w:jc w:val="both"/>
        <w:rPr>
          <w:rFonts w:ascii="Times New Roman" w:hAnsi="Times New Roman"/>
        </w:rPr>
      </w:pPr>
      <w:r w:rsidRPr="00250F1B">
        <w:rPr>
          <w:rFonts w:ascii="Times New Roman" w:hAnsi="Times New Roman"/>
        </w:rPr>
        <w:t>„</w:t>
      </w:r>
      <w:r w:rsidRPr="00250F1B">
        <w:rPr>
          <w:rFonts w:ascii="Times New Roman" w:hAnsi="Times New Roman"/>
          <w:vertAlign w:val="superscript"/>
        </w:rPr>
        <w:t>89)</w:t>
      </w:r>
      <w:r w:rsidRPr="00250F1B">
        <w:rPr>
          <w:rFonts w:ascii="Times New Roman" w:hAnsi="Times New Roman"/>
        </w:rPr>
        <w:t xml:space="preserve"> § 1 až 8 zákona č. 220/2004 Z. z. v znení neskorších predpisov. </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90)</w:t>
      </w:r>
      <w:r w:rsidRPr="00250F1B">
        <w:rPr>
          <w:rFonts w:ascii="Times New Roman" w:hAnsi="Times New Roman"/>
          <w:sz w:val="24"/>
          <w:szCs w:val="24"/>
        </w:rPr>
        <w:t xml:space="preserve"> § 2 písm. k) zákona č. 326/2005 Z. z. v znení zákona č. ...../2013 Z. z.</w:t>
      </w:r>
    </w:p>
    <w:p w:rsidR="007D7C94" w:rsidRPr="00DB5EE7" w:rsidP="007D7C94">
      <w:pPr>
        <w:suppressAutoHyphens/>
        <w:bidi w:val="0"/>
        <w:jc w:val="both"/>
        <w:rPr>
          <w:rFonts w:ascii="Times New Roman" w:hAnsi="Times New Roman"/>
        </w:rPr>
      </w:pPr>
      <w:r w:rsidRPr="00250F1B">
        <w:rPr>
          <w:rFonts w:ascii="Times New Roman" w:hAnsi="Times New Roman"/>
          <w:vertAlign w:val="superscript"/>
        </w:rPr>
        <w:t>91)</w:t>
      </w:r>
      <w:r w:rsidRPr="00250F1B">
        <w:rPr>
          <w:rFonts w:ascii="Times New Roman" w:hAnsi="Times New Roman"/>
        </w:rPr>
        <w:t xml:space="preserve"> </w:t>
      </w:r>
      <w:r w:rsidRPr="00DB5EE7">
        <w:rPr>
          <w:rFonts w:ascii="Times New Roman" w:hAnsi="Times New Roman"/>
        </w:rPr>
        <w:t xml:space="preserve">Napríklad </w:t>
      </w:r>
      <w:hyperlink r:id="rId12" w:history="1">
        <w:r w:rsidRPr="00DB5EE7">
          <w:rPr>
            <w:rStyle w:val="Hyperlink"/>
            <w:u w:val="none"/>
          </w:rPr>
          <w:t xml:space="preserve">§ </w:t>
        </w:r>
      </w:hyperlink>
      <w:hyperlink r:id="rId13" w:history="1">
        <w:r w:rsidRPr="00DB5EE7">
          <w:rPr>
            <w:rStyle w:val="Hyperlink"/>
            <w:u w:val="none"/>
          </w:rPr>
          <w:t>32</w:t>
        </w:r>
      </w:hyperlink>
      <w:hyperlink r:id="rId14" w:history="1">
        <w:r w:rsidRPr="00DB5EE7">
          <w:rPr>
            <w:rStyle w:val="Hyperlink"/>
            <w:u w:val="none"/>
          </w:rPr>
          <w:t xml:space="preserve"> zákona č. 50/1976 Zb.</w:t>
        </w:r>
      </w:hyperlink>
      <w:r w:rsidRPr="00DB5EE7">
        <w:rPr>
          <w:rFonts w:ascii="Times New Roman" w:hAnsi="Times New Roman"/>
        </w:rPr>
        <w:t xml:space="preserve">, </w:t>
      </w:r>
      <w:hyperlink r:id="rId15" w:history="1">
        <w:r w:rsidRPr="00DB5EE7">
          <w:rPr>
            <w:rStyle w:val="Hyperlink"/>
            <w:u w:val="none"/>
          </w:rPr>
          <w:t>§ 27 zákona č. 44/1988 Zb.</w:t>
        </w:r>
      </w:hyperlink>
      <w:r w:rsidRPr="00DB5EE7">
        <w:rPr>
          <w:rFonts w:ascii="Times New Roman" w:hAnsi="Times New Roman"/>
        </w:rPr>
        <w:t xml:space="preserve"> v znení neskorších predpisov, </w:t>
      </w:r>
      <w:hyperlink r:id="rId16" w:history="1">
        <w:r w:rsidRPr="00DB5EE7">
          <w:rPr>
            <w:rStyle w:val="Hyperlink"/>
            <w:u w:val="none"/>
          </w:rPr>
          <w:t>§ 19 zákona Slovenskej národnej rady č. 51/1988 Zb.</w:t>
        </w:r>
      </w:hyperlink>
      <w:r w:rsidRPr="00DB5EE7">
        <w:rPr>
          <w:rFonts w:ascii="Times New Roman" w:hAnsi="Times New Roman"/>
        </w:rPr>
        <w:t xml:space="preserve"> v znení neskorších predpisov, zákon č. </w:t>
      </w:r>
      <w:hyperlink r:id="rId17" w:history="1">
        <w:r w:rsidRPr="00DB5EE7">
          <w:rPr>
            <w:rStyle w:val="Hyperlink"/>
            <w:u w:val="none"/>
          </w:rPr>
          <w:t>139/2002 Z. z.</w:t>
        </w:r>
      </w:hyperlink>
      <w:r w:rsidRPr="00DB5EE7">
        <w:rPr>
          <w:rFonts w:ascii="Times New Roman" w:hAnsi="Times New Roman"/>
        </w:rPr>
        <w:t xml:space="preserve"> v znení neskorších predpisov, </w:t>
      </w:r>
      <w:hyperlink r:id="rId18" w:history="1">
        <w:r w:rsidRPr="00DB5EE7">
          <w:rPr>
            <w:rStyle w:val="Hyperlink"/>
            <w:u w:val="none"/>
          </w:rPr>
          <w:t>§ 56 ods. 3 zákona č. 274/2009 Z. z.</w:t>
        </w:r>
      </w:hyperlink>
      <w:r w:rsidRPr="00DB5EE7">
        <w:rPr>
          <w:rFonts w:ascii="Times New Roman" w:hAnsi="Times New Roman"/>
        </w:rPr>
        <w:t xml:space="preserve"> </w:t>
      </w:r>
    </w:p>
    <w:p w:rsidR="007D7C94" w:rsidRPr="00DB5EE7" w:rsidP="007D7C94">
      <w:pPr>
        <w:suppressAutoHyphens/>
        <w:bidi w:val="0"/>
        <w:jc w:val="both"/>
        <w:rPr>
          <w:rFonts w:ascii="Times New Roman" w:hAnsi="Times New Roman"/>
        </w:rPr>
      </w:pPr>
      <w:r w:rsidRPr="00DB5EE7">
        <w:rPr>
          <w:rFonts w:ascii="Times New Roman" w:hAnsi="Times New Roman"/>
          <w:vertAlign w:val="superscript"/>
        </w:rPr>
        <w:t>92)</w:t>
      </w:r>
      <w:r w:rsidRPr="00DB5EE7">
        <w:rPr>
          <w:rFonts w:ascii="Times New Roman" w:hAnsi="Times New Roman"/>
        </w:rPr>
        <w:t xml:space="preserve"> § 34 ods. 3 písm. a) zákona Slovenskej národnej rady č. 330/1991 Zb.</w:t>
      </w:r>
    </w:p>
    <w:p w:rsidR="007D7C94" w:rsidRPr="00B22104" w:rsidP="007D7C94">
      <w:pPr>
        <w:suppressAutoHyphens/>
        <w:bidi w:val="0"/>
        <w:jc w:val="both"/>
        <w:rPr>
          <w:rFonts w:ascii="Times New Roman" w:hAnsi="Times New Roman"/>
        </w:rPr>
      </w:pPr>
      <w:r w:rsidRPr="00DB5EE7">
        <w:rPr>
          <w:rFonts w:ascii="Times New Roman" w:hAnsi="Times New Roman"/>
          <w:vertAlign w:val="superscript"/>
        </w:rPr>
        <w:t>93)</w:t>
      </w:r>
      <w:r w:rsidRPr="00DB5EE7">
        <w:rPr>
          <w:rFonts w:ascii="Times New Roman" w:hAnsi="Times New Roman"/>
        </w:rPr>
        <w:t xml:space="preserve"> § 14 ods. 2 písm</w:t>
      </w:r>
      <w:r w:rsidRPr="00B22104">
        <w:rPr>
          <w:rFonts w:ascii="Times New Roman" w:hAnsi="Times New Roman"/>
        </w:rPr>
        <w:t>. e ) zákona č. 326/2005 Z. z. v znení neskorších predpisov.</w:t>
      </w:r>
    </w:p>
    <w:p w:rsidR="007D7C94" w:rsidRPr="00B22104" w:rsidP="007D7C94">
      <w:pPr>
        <w:bidi w:val="0"/>
        <w:jc w:val="both"/>
        <w:rPr>
          <w:rFonts w:ascii="Times New Roman" w:hAnsi="Times New Roman"/>
        </w:rPr>
      </w:pPr>
      <w:r w:rsidRPr="00250F1B">
        <w:rPr>
          <w:rFonts w:ascii="Times New Roman" w:hAnsi="Times New Roman"/>
          <w:vertAlign w:val="superscript"/>
        </w:rPr>
        <w:t>93a)</w:t>
      </w:r>
      <w:r w:rsidRPr="00250F1B">
        <w:rPr>
          <w:rFonts w:ascii="Times New Roman" w:hAnsi="Times New Roman"/>
        </w:rPr>
        <w:t xml:space="preserve"> Vyhláška</w:t>
      </w:r>
      <w:r w:rsidRPr="00B22104">
        <w:rPr>
          <w:rFonts w:ascii="Times New Roman" w:hAnsi="Times New Roman"/>
        </w:rPr>
        <w:t xml:space="preserve"> Ministerstva pôdohospodárstva Slovenskej republiky č. 38/2005 Z. z. o určení hodnoty pozemkov a porastov na nich na účely pozemkových úprav.“.</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w:t>
      </w:r>
      <w:r>
        <w:rPr>
          <w:rFonts w:ascii="Times New Roman" w:hAnsi="Times New Roman"/>
        </w:rPr>
        <w:t xml:space="preserve">ámky pod čiarou k odkazom 91a, </w:t>
      </w:r>
      <w:r w:rsidRPr="00B22104">
        <w:rPr>
          <w:rFonts w:ascii="Times New Roman" w:hAnsi="Times New Roman"/>
        </w:rPr>
        <w:t>92a</w:t>
      </w:r>
      <w:r>
        <w:rPr>
          <w:rFonts w:ascii="Times New Roman" w:hAnsi="Times New Roman"/>
        </w:rPr>
        <w:t>, 93b a</w:t>
      </w:r>
      <w:r w:rsidRPr="00B22104">
        <w:rPr>
          <w:rFonts w:ascii="Times New Roman" w:hAnsi="Times New Roman"/>
        </w:rPr>
        <w:t> 93c sa vypúšťajú.</w:t>
      </w:r>
    </w:p>
    <w:p w:rsidR="007D7C94" w:rsidRPr="00B22104" w:rsidP="007D7C94">
      <w:pPr>
        <w:pStyle w:val="FootnoteText"/>
        <w:bidi w:val="0"/>
        <w:jc w:val="both"/>
        <w:rPr>
          <w:rFonts w:ascii="Times New Roman" w:hAnsi="Times New Roman"/>
          <w:sz w:val="24"/>
          <w:szCs w:val="24"/>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Za § 61 sa vkladajú § 61a až 61e, ktoré vrátane nadpisov znejú:</w:t>
      </w:r>
    </w:p>
    <w:p w:rsidR="007D7C94" w:rsidRPr="00B22104" w:rsidP="007D7C94">
      <w:pPr>
        <w:suppressAutoHyphens/>
        <w:bidi w:val="0"/>
        <w:jc w:val="both"/>
        <w:rPr>
          <w:rFonts w:ascii="Times New Roman" w:hAnsi="Times New Roman"/>
        </w:rPr>
      </w:pPr>
    </w:p>
    <w:p w:rsidR="007D7C94" w:rsidRPr="00B22104" w:rsidP="007D7C94">
      <w:pPr>
        <w:bidi w:val="0"/>
        <w:jc w:val="center"/>
        <w:rPr>
          <w:rFonts w:ascii="Times New Roman" w:hAnsi="Times New Roman"/>
          <w:b/>
        </w:rPr>
      </w:pPr>
      <w:r w:rsidRPr="00B22104">
        <w:rPr>
          <w:rFonts w:ascii="Times New Roman" w:hAnsi="Times New Roman"/>
          <w:color w:val="000000"/>
        </w:rPr>
        <w:t>„</w:t>
      </w:r>
      <w:r w:rsidRPr="00B22104">
        <w:rPr>
          <w:rFonts w:ascii="Times New Roman" w:hAnsi="Times New Roman"/>
          <w:b/>
          <w:color w:val="000000"/>
        </w:rPr>
        <w:t>§ 61a</w:t>
      </w:r>
    </w:p>
    <w:p w:rsidR="007D7C94" w:rsidRPr="00B22104" w:rsidP="007D7C94">
      <w:pPr>
        <w:bidi w:val="0"/>
        <w:jc w:val="center"/>
        <w:rPr>
          <w:rFonts w:ascii="Times New Roman" w:hAnsi="Times New Roman"/>
          <w:b/>
        </w:rPr>
      </w:pPr>
      <w:r w:rsidRPr="00B22104">
        <w:rPr>
          <w:rFonts w:ascii="Times New Roman" w:hAnsi="Times New Roman"/>
          <w:b/>
          <w:bCs/>
          <w:color w:val="000000"/>
        </w:rPr>
        <w:t>Zámena pozemkov</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color w:val="000000"/>
        </w:rPr>
        <w:t>(1</w:t>
      </w:r>
      <w:r w:rsidRPr="00B22104">
        <w:rPr>
          <w:rFonts w:ascii="Times New Roman" w:hAnsi="Times New Roman"/>
        </w:rPr>
        <w:t xml:space="preserve">) Ak sa pozemky vhodné na zámenu nachádzajú v tom istom katastrálnom území, správca pozemkov vo vlastníctve štátu po dohode s ministerstvom alebo ním poverenou organizáciou ochrany prírody, ponúkne vlastníkovi pozemok na zámenu; ak v tom istom katastrálnom území pozemky vhodné na zámenu nie sú, ponúkne iné pozemky v bezprostredne susediacich obciach alebo v katastrálnych územiach okresu. Ak opatrenia proti drobeniu pozemkov neumožňujú pozemok zameniť, správca pozemkov vo vlastníctve štátu môže vyčleniť vlastnícky podiel na pozemku vo vlastníctve štátu, ak vlastnícky podiel štátu bude aj po zámene väčšinový.  </w:t>
      </w:r>
    </w:p>
    <w:p w:rsidR="007D7C94" w:rsidRPr="00B22104"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B22104">
        <w:rPr>
          <w:rFonts w:ascii="Times New Roman" w:hAnsi="Times New Roman"/>
          <w:color w:val="000000"/>
        </w:rPr>
        <w:t xml:space="preserve">(2) Zámennú zmluvu možno uzavrieť, ak je porovnateľný stav zamieňaných  pozemkov. Porovnateľnosť sa posudzuje podľa druhu pozemku, </w:t>
      </w:r>
      <w:r w:rsidRPr="00250F1B">
        <w:rPr>
          <w:rFonts w:ascii="Times New Roman" w:hAnsi="Times New Roman"/>
          <w:color w:val="000000"/>
        </w:rPr>
        <w:t>výmery a vlastností porovnávaných pozemkov alebo hodnoty pozemku podľa osobitného predpisu.</w:t>
      </w:r>
      <w:r w:rsidRPr="00250F1B">
        <w:rPr>
          <w:rFonts w:ascii="Times New Roman" w:hAnsi="Times New Roman"/>
          <w:color w:val="000000"/>
          <w:vertAlign w:val="superscript"/>
        </w:rPr>
        <w:t>93b</w:t>
      </w:r>
      <w:r w:rsidRPr="00250F1B">
        <w:rPr>
          <w:rFonts w:ascii="Times New Roman" w:hAnsi="Times New Roman"/>
          <w:color w:val="000000"/>
        </w:rPr>
        <w:t>)</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(3) Pri zámene lesných pozemkov a lesných porastov na nich sa nesmie  ich hodnota stanovená znaleckým posudkom  podľa osobitného predpisu</w:t>
      </w:r>
      <w:r w:rsidRPr="00250F1B">
        <w:rPr>
          <w:rFonts w:ascii="Times New Roman" w:hAnsi="Times New Roman"/>
          <w:color w:val="000000"/>
          <w:vertAlign w:val="superscript"/>
        </w:rPr>
        <w:t>93b</w:t>
      </w:r>
      <w:r w:rsidRPr="00250F1B">
        <w:rPr>
          <w:rFonts w:ascii="Times New Roman" w:hAnsi="Times New Roman"/>
          <w:color w:val="000000"/>
        </w:rPr>
        <w:t xml:space="preserve">) líšiť o viac ako  desať percent. Ak hodnota zamieňaných pozemkov a lesných porastov na nich nie je rovnaká, výšku a spôsob úhrady jej rozdielu upraví zámenná zmluva; rozdiel musí byť uhradený. </w:t>
      </w:r>
    </w:p>
    <w:p w:rsidR="007D7C94" w:rsidRPr="00250F1B" w:rsidP="007D7C94">
      <w:pPr>
        <w:bidi w:val="0"/>
        <w:ind w:firstLine="708"/>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(4) Za účelom preverenia skutočného stavu zamieňaného pozemku sa vykoná miestna ohliadka, identifikácia hraníc zamieňaných pozemkov a porovnanie s hospodárskou evidenciou. Miestnej ohliadky sa zúčastnia účastníci zámeny. Z miestnej ohliadky sa vyhotoví záznam, ktorý je prílohou zámennej zmluvy.</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 xml:space="preserve">(5) </w:t>
      </w:r>
      <w:r w:rsidRPr="00250F1B">
        <w:rPr>
          <w:rFonts w:ascii="Times New Roman" w:hAnsi="Times New Roman"/>
        </w:rPr>
        <w:t>Osobou oprávnenou na rokovanie o možnosti zámeny pozemkov  je</w:t>
      </w:r>
    </w:p>
    <w:p w:rsidR="007D7C94" w:rsidRPr="00250F1B" w:rsidP="007D7C94">
      <w:pPr>
        <w:bidi w:val="0"/>
        <w:jc w:val="both"/>
        <w:rPr>
          <w:rFonts w:ascii="Times New Roman" w:hAnsi="Times New Roman"/>
        </w:rPr>
      </w:pPr>
      <w:r w:rsidRPr="00250F1B">
        <w:rPr>
          <w:rFonts w:ascii="Times New Roman" w:hAnsi="Times New Roman"/>
        </w:rPr>
        <w:t>a) vlastník pozemku,</w:t>
      </w:r>
    </w:p>
    <w:p w:rsidR="007D7C94" w:rsidRPr="00250F1B" w:rsidP="007D7C94">
      <w:pPr>
        <w:bidi w:val="0"/>
        <w:jc w:val="both"/>
        <w:rPr>
          <w:rFonts w:ascii="Times New Roman" w:hAnsi="Times New Roman"/>
        </w:rPr>
      </w:pPr>
      <w:r w:rsidRPr="00250F1B">
        <w:rPr>
          <w:rFonts w:ascii="Times New Roman" w:hAnsi="Times New Roman"/>
        </w:rPr>
        <w:t>b) zástupca určený spoluvlastníkmi, ak je pozemok v podielovom spoluvlastníctve,</w:t>
      </w:r>
    </w:p>
    <w:p w:rsidR="007D7C94" w:rsidRPr="00250F1B" w:rsidP="007D7C94">
      <w:pPr>
        <w:bidi w:val="0"/>
        <w:jc w:val="both"/>
        <w:rPr>
          <w:rFonts w:ascii="Times New Roman" w:hAnsi="Times New Roman"/>
        </w:rPr>
      </w:pPr>
      <w:r w:rsidRPr="00250F1B">
        <w:rPr>
          <w:rFonts w:ascii="Times New Roman" w:hAnsi="Times New Roman"/>
        </w:rPr>
        <w:t>c) orgán pozemkového spoločenstva,</w:t>
      </w:r>
      <w:r w:rsidRPr="00250F1B">
        <w:rPr>
          <w:rFonts w:ascii="Times New Roman" w:hAnsi="Times New Roman"/>
          <w:vertAlign w:val="superscript"/>
        </w:rPr>
        <w:t>93c</w:t>
      </w:r>
      <w:r w:rsidRPr="00250F1B">
        <w:rPr>
          <w:rFonts w:ascii="Times New Roman" w:hAnsi="Times New Roman"/>
        </w:rPr>
        <w:t>) ak je pozemok súčasťou spoločnej nehnuteľnosti.</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(6) Zámenná zmluva musí mať listinnú podobu a musí obsahovať najmä určenie predmetu zámeny, účel využitia, hodnotu zamieňaných pozemkov a porastov</w:t>
      </w:r>
      <w:r w:rsidRPr="00250F1B">
        <w:rPr>
          <w:rFonts w:ascii="Times New Roman" w:hAnsi="Times New Roman"/>
        </w:rPr>
        <w:t xml:space="preserve"> stanovenú na základe znaleckého posudku</w:t>
      </w:r>
      <w:r w:rsidRPr="00250F1B">
        <w:rPr>
          <w:rFonts w:ascii="Times New Roman" w:hAnsi="Times New Roman"/>
          <w:color w:val="000000"/>
        </w:rPr>
        <w:t xml:space="preserve"> a ďalšie náležitosti určené osobitným predpisom.</w:t>
      </w:r>
      <w:r w:rsidRPr="00250F1B">
        <w:rPr>
          <w:rFonts w:ascii="Times New Roman" w:hAnsi="Times New Roman"/>
          <w:color w:val="000000"/>
          <w:vertAlign w:val="superscript"/>
        </w:rPr>
        <w:t>93d</w:t>
      </w:r>
      <w:r w:rsidRPr="00250F1B">
        <w:rPr>
          <w:rFonts w:ascii="Times New Roman" w:hAnsi="Times New Roman"/>
          <w:color w:val="000000"/>
        </w:rPr>
        <w:t>)</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 xml:space="preserve">(7) Náklady na vyhotovenie geometrického plánu, náklady na znalecké posudky a správny poplatok za návrh na vklad do katastra nehnuteľností hradí organizácia ochrany prírody. </w:t>
      </w:r>
    </w:p>
    <w:p w:rsidR="007D7C94" w:rsidRPr="00250F1B" w:rsidP="007D7C94">
      <w:pPr>
        <w:bidi w:val="0"/>
        <w:rPr>
          <w:rFonts w:ascii="Times New Roman" w:hAnsi="Times New Roman"/>
          <w:bCs/>
          <w:color w:val="000000"/>
        </w:rPr>
      </w:pPr>
    </w:p>
    <w:p w:rsidR="007D7C94" w:rsidRPr="00250F1B" w:rsidP="007D7C94">
      <w:pPr>
        <w:bidi w:val="0"/>
        <w:jc w:val="center"/>
        <w:rPr>
          <w:rFonts w:ascii="Times New Roman" w:hAnsi="Times New Roman"/>
          <w:b/>
          <w:bCs/>
          <w:color w:val="000000"/>
        </w:rPr>
      </w:pPr>
      <w:r w:rsidRPr="00250F1B">
        <w:rPr>
          <w:rFonts w:ascii="Times New Roman" w:hAnsi="Times New Roman"/>
          <w:b/>
          <w:bCs/>
          <w:color w:val="000000"/>
        </w:rPr>
        <w:t>§ 61b</w:t>
      </w:r>
    </w:p>
    <w:p w:rsidR="007D7C94" w:rsidRPr="00250F1B" w:rsidP="007D7C94">
      <w:pPr>
        <w:bidi w:val="0"/>
        <w:jc w:val="center"/>
        <w:rPr>
          <w:rFonts w:ascii="Times New Roman" w:hAnsi="Times New Roman"/>
          <w:b/>
          <w:color w:val="000000"/>
        </w:rPr>
      </w:pPr>
      <w:r w:rsidRPr="00250F1B">
        <w:rPr>
          <w:rFonts w:ascii="Times New Roman" w:hAnsi="Times New Roman"/>
          <w:b/>
          <w:bCs/>
          <w:color w:val="000000"/>
        </w:rPr>
        <w:t>N</w:t>
      </w:r>
      <w:r w:rsidRPr="00250F1B">
        <w:rPr>
          <w:rFonts w:ascii="Times New Roman" w:hAnsi="Times New Roman"/>
          <w:b/>
          <w:color w:val="000000"/>
        </w:rPr>
        <w:t xml:space="preserve">ájom pozemkov </w:t>
      </w:r>
    </w:p>
    <w:p w:rsidR="007D7C94" w:rsidRPr="00250F1B" w:rsidP="007D7C94">
      <w:pPr>
        <w:bidi w:val="0"/>
        <w:jc w:val="both"/>
        <w:rPr>
          <w:rFonts w:ascii="Times New Roman" w:hAnsi="Times New Roman"/>
          <w:color w:val="000000"/>
        </w:rPr>
      </w:pPr>
      <w:r w:rsidRPr="00250F1B">
        <w:rPr>
          <w:rFonts w:ascii="Times New Roman" w:hAnsi="Times New Roman"/>
          <w:color w:val="000000"/>
        </w:rPr>
        <w:t xml:space="preserve"> </w:t>
        <w:tab/>
      </w:r>
    </w:p>
    <w:p w:rsidR="007D7C94" w:rsidRPr="00250F1B" w:rsidP="007D7C94">
      <w:pPr>
        <w:bidi w:val="0"/>
        <w:ind w:firstLine="708"/>
        <w:jc w:val="both"/>
        <w:rPr>
          <w:rFonts w:ascii="Times New Roman" w:hAnsi="Times New Roman"/>
        </w:rPr>
      </w:pPr>
      <w:r w:rsidRPr="00250F1B">
        <w:rPr>
          <w:rFonts w:ascii="Times New Roman" w:hAnsi="Times New Roman"/>
          <w:color w:val="000000"/>
        </w:rPr>
        <w:t xml:space="preserve">(1) Ministerstvo alebo ním poverená organizácia ochrany prírody môže uzavrieť s vlastníkom pozemku zmluvu o nájme pozemku v chránenom území. Nájomná zmluva sa neuzatvára, ak ide o pozemky vo vlastníctve štátu. </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(2) Na nájomnú zmluvu uzatvorenú podľa tohto zákona sa nevzťahujú ustanovenia o nájme poľnohospodárskych pozemkov a lesných pozemkov podľa osobitného predpisu.</w:t>
      </w:r>
      <w:r w:rsidRPr="00250F1B">
        <w:rPr>
          <w:rFonts w:ascii="Times New Roman" w:hAnsi="Times New Roman"/>
          <w:color w:val="000000"/>
          <w:vertAlign w:val="superscript"/>
        </w:rPr>
        <w:t>93e</w:t>
      </w:r>
      <w:r w:rsidRPr="00250F1B">
        <w:rPr>
          <w:rFonts w:ascii="Times New Roman" w:hAnsi="Times New Roman"/>
          <w:color w:val="000000"/>
        </w:rPr>
        <w:t>)</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(3) Na nájomcu prechádzajú všetky práva a povinnosti, ktoré vyplývajú z osobitných predpisov</w:t>
      </w:r>
      <w:r w:rsidRPr="00250F1B">
        <w:rPr>
          <w:rFonts w:ascii="Times New Roman" w:hAnsi="Times New Roman"/>
          <w:color w:val="000000"/>
          <w:vertAlign w:val="superscript"/>
        </w:rPr>
        <w:t>93f</w:t>
      </w:r>
      <w:r w:rsidRPr="00250F1B">
        <w:rPr>
          <w:rFonts w:ascii="Times New Roman" w:hAnsi="Times New Roman"/>
          <w:color w:val="000000"/>
        </w:rPr>
        <w:t>) a súvisia s užívaním pozemku na dosiahnutie účelu nájmu, ak sa nedohodnú inak.  Nájomca je povinný poskytnúť prenajímateľovi dokumentáciu súvisiacu so spôsobom starostlivosti o pozemok, najmä popis predpokladaného vývoja a očakávaného stavu pozemku po ukončení nájomnej zmluvy.</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 xml:space="preserve">(4) Nájomnú zmluvu možno uzavrieť na dobu najmenej </w:t>
      </w:r>
    </w:p>
    <w:p w:rsidR="007D7C94" w:rsidRPr="00250F1B" w:rsidP="007D7C94">
      <w:pPr>
        <w:bidi w:val="0"/>
        <w:jc w:val="both"/>
        <w:rPr>
          <w:rFonts w:ascii="Times New Roman" w:hAnsi="Times New Roman"/>
          <w:color w:val="000000"/>
        </w:rPr>
      </w:pPr>
      <w:r w:rsidRPr="00250F1B">
        <w:rPr>
          <w:rFonts w:ascii="Times New Roman" w:hAnsi="Times New Roman"/>
          <w:color w:val="000000"/>
        </w:rPr>
        <w:t xml:space="preserve">a) tridsať rokov, ak je predmetom nájmu lesný pozemok, </w:t>
      </w:r>
    </w:p>
    <w:p w:rsidR="007D7C94" w:rsidRPr="00250F1B" w:rsidP="007D7C94">
      <w:pPr>
        <w:bidi w:val="0"/>
        <w:jc w:val="both"/>
        <w:rPr>
          <w:rFonts w:ascii="Times New Roman" w:hAnsi="Times New Roman"/>
          <w:color w:val="000000"/>
        </w:rPr>
      </w:pPr>
      <w:r w:rsidRPr="00250F1B">
        <w:rPr>
          <w:rFonts w:ascii="Times New Roman" w:hAnsi="Times New Roman"/>
          <w:color w:val="000000"/>
        </w:rPr>
        <w:t>b) päť rokov, ak je predmetom nájmu iný ako lesný pozemok.</w:t>
      </w:r>
    </w:p>
    <w:p w:rsidR="007D7C94" w:rsidRPr="00250F1B" w:rsidP="007D7C94">
      <w:pPr>
        <w:bidi w:val="0"/>
        <w:jc w:val="both"/>
        <w:rPr>
          <w:rFonts w:ascii="Times New Roman" w:hAnsi="Times New Roman"/>
          <w:color w:val="000000"/>
        </w:rPr>
      </w:pPr>
      <w:r w:rsidRPr="00250F1B">
        <w:rPr>
          <w:rFonts w:ascii="Times New Roman" w:hAnsi="Times New Roman"/>
          <w:color w:val="000000"/>
        </w:rPr>
        <w:t xml:space="preserve"> </w:t>
      </w:r>
    </w:p>
    <w:p w:rsidR="007D7C94" w:rsidRPr="00250F1B" w:rsidP="007D7C94">
      <w:pPr>
        <w:bidi w:val="0"/>
        <w:ind w:firstLine="708"/>
        <w:jc w:val="both"/>
        <w:rPr>
          <w:rFonts w:ascii="Times New Roman" w:hAnsi="Times New Roman"/>
        </w:rPr>
      </w:pPr>
      <w:r w:rsidRPr="00250F1B">
        <w:rPr>
          <w:rFonts w:ascii="Times New Roman" w:hAnsi="Times New Roman"/>
          <w:color w:val="000000"/>
        </w:rPr>
        <w:t xml:space="preserve">(5) </w:t>
      </w:r>
      <w:r w:rsidRPr="00250F1B">
        <w:rPr>
          <w:rFonts w:ascii="Times New Roman" w:hAnsi="Times New Roman"/>
          <w:bCs/>
          <w:color w:val="000000"/>
        </w:rPr>
        <w:t>Po uplynutí dohodnutej doby sa nájomná zmluva obnovuje za tých istých podmienok za akých bola dohodnutá pôvodne; to neplatí ak v poslednom roku platnosti nájomnej zmluvy jedna zo zmluvných strán oznámi druhej zmluvnej strane úmysel zmluvu nepredĺžiť, alebo ak dôjde k zmene určenia podmienok ochrany prírody a krajiny.</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(6) Nájomná zmluva musí mať listinnú podobu a obsahovať najmä určenie predmetu nájmu, účel využitia, výška nájmu, dobu nájmu, podmienky odpustenia alebo zľavy z nájomného, podmienky vypovedania zmluvy a ďalšie náležitosti určené osobitným predpisom.</w:t>
      </w:r>
      <w:r w:rsidRPr="00250F1B">
        <w:rPr>
          <w:rFonts w:ascii="Times New Roman" w:hAnsi="Times New Roman"/>
          <w:color w:val="000000"/>
          <w:vertAlign w:val="superscript"/>
        </w:rPr>
        <w:t>93g</w:t>
      </w:r>
      <w:r w:rsidRPr="00250F1B">
        <w:rPr>
          <w:rFonts w:ascii="Times New Roman" w:hAnsi="Times New Roman"/>
          <w:color w:val="000000"/>
        </w:rPr>
        <w:t xml:space="preserve">) Prílohou zmluvy je grafická identifikácia predmetu ochrany  v mape zobrazujúcej právny stav k pozemkom a na porastovej mape a dokumentácia podľa odseku 3. </w:t>
      </w:r>
    </w:p>
    <w:p w:rsidR="007D7C94" w:rsidRPr="00250F1B" w:rsidP="007D7C94">
      <w:pPr>
        <w:bidi w:val="0"/>
        <w:jc w:val="both"/>
        <w:rPr>
          <w:rFonts w:ascii="Times New Roman" w:hAnsi="Times New Roman"/>
          <w:color w:val="000000"/>
        </w:rPr>
      </w:pPr>
    </w:p>
    <w:p w:rsidR="007D7C94" w:rsidRPr="00250F1B" w:rsidP="007D7C94">
      <w:pPr>
        <w:bidi w:val="0"/>
        <w:jc w:val="center"/>
        <w:rPr>
          <w:rFonts w:ascii="Times New Roman" w:hAnsi="Times New Roman"/>
          <w:b/>
        </w:rPr>
      </w:pPr>
      <w:r w:rsidRPr="00250F1B">
        <w:rPr>
          <w:rFonts w:ascii="Times New Roman" w:hAnsi="Times New Roman"/>
          <w:b/>
          <w:bCs/>
        </w:rPr>
        <w:t>§ 61c</w:t>
        <w:br/>
      </w:r>
      <w:r w:rsidRPr="00250F1B">
        <w:rPr>
          <w:rFonts w:ascii="Times New Roman" w:hAnsi="Times New Roman"/>
          <w:b/>
        </w:rPr>
        <w:t>Výkup pozemkov</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 xml:space="preserve">(1) </w:t>
      </w:r>
      <w:r w:rsidRPr="00250F1B">
        <w:rPr>
          <w:rFonts w:ascii="Times New Roman" w:hAnsi="Times New Roman"/>
          <w:color w:val="000000"/>
        </w:rPr>
        <w:t>Ministerstvo alebo ním poverená organizácia ochrany prírody</w:t>
      </w:r>
      <w:r w:rsidRPr="00250F1B">
        <w:rPr>
          <w:rFonts w:ascii="Times New Roman" w:hAnsi="Times New Roman"/>
          <w:bCs/>
        </w:rPr>
        <w:t xml:space="preserve">, Slovenský pozemkový fond alebo správca lesných pozemkov vo vlastníctve štátu môže vykúpiť pozemky </w:t>
      </w:r>
      <w:r w:rsidRPr="00250F1B">
        <w:rPr>
          <w:rFonts w:ascii="Times New Roman" w:hAnsi="Times New Roman"/>
        </w:rPr>
        <w:t>v chránených územiach, a to najviac za cenu podľa osobitného predpisu.</w:t>
      </w:r>
      <w:r w:rsidRPr="00250F1B">
        <w:rPr>
          <w:rFonts w:ascii="Times New Roman" w:hAnsi="Times New Roman"/>
          <w:vertAlign w:val="superscript"/>
        </w:rPr>
        <w:t>93b</w:t>
      </w:r>
      <w:r w:rsidRPr="00250F1B">
        <w:rPr>
          <w:rFonts w:ascii="Times New Roman" w:hAnsi="Times New Roman"/>
        </w:rPr>
        <w:t xml:space="preserve">) </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 xml:space="preserve">(2)  Kúpna zmluva musí mať listinnú podobu a obsahovať najmä určenie predmetu kúpy, účel využitia pozemku, </w:t>
      </w:r>
      <w:r w:rsidRPr="00250F1B">
        <w:rPr>
          <w:rFonts w:ascii="Times New Roman" w:hAnsi="Times New Roman"/>
        </w:rPr>
        <w:t>cenu pozemku a porastu na ňom stanovenú na základe znaleckého posudku</w:t>
      </w:r>
      <w:r w:rsidRPr="00250F1B">
        <w:rPr>
          <w:rFonts w:ascii="Times New Roman" w:hAnsi="Times New Roman"/>
          <w:color w:val="000000"/>
        </w:rPr>
        <w:t xml:space="preserve"> a ďalšie náležitosti určené osobitným predpisom.</w:t>
      </w:r>
      <w:r w:rsidRPr="00250F1B">
        <w:rPr>
          <w:rFonts w:ascii="Times New Roman" w:hAnsi="Times New Roman"/>
          <w:color w:val="000000"/>
          <w:vertAlign w:val="superscript"/>
        </w:rPr>
        <w:t>93h</w:t>
      </w:r>
      <w:r w:rsidRPr="00250F1B">
        <w:rPr>
          <w:rFonts w:ascii="Times New Roman" w:hAnsi="Times New Roman"/>
          <w:color w:val="000000"/>
        </w:rPr>
        <w:t xml:space="preserve">) Prílohou zmluvy je grafická identifikácia predmetu ochrany  v mape zobrazujúcej právny stav k pozemkom a na porastovej mape. </w:t>
      </w:r>
    </w:p>
    <w:p w:rsidR="007D7C94" w:rsidRPr="00250F1B" w:rsidP="007D7C94">
      <w:pPr>
        <w:bidi w:val="0"/>
        <w:jc w:val="both"/>
        <w:rPr>
          <w:rFonts w:ascii="Times New Roman" w:hAnsi="Times New Roman"/>
          <w:color w:val="FF0000"/>
        </w:rPr>
      </w:pPr>
    </w:p>
    <w:p w:rsidR="007D7C94" w:rsidRPr="00250F1B" w:rsidP="007D7C94">
      <w:pPr>
        <w:bidi w:val="0"/>
        <w:ind w:firstLine="708"/>
        <w:jc w:val="both"/>
        <w:rPr>
          <w:rFonts w:ascii="Times New Roman" w:hAnsi="Times New Roman"/>
          <w:i/>
        </w:rPr>
      </w:pPr>
      <w:r w:rsidRPr="00250F1B">
        <w:rPr>
          <w:rFonts w:ascii="Times New Roman" w:hAnsi="Times New Roman"/>
        </w:rPr>
        <w:t xml:space="preserve">(3) Pozemky do vlastníctva štátu môže vykúpiť aj navrhovateľ ako kompenzačné opatrenie podľa § 28.  </w:t>
      </w:r>
    </w:p>
    <w:p w:rsidR="007D7C94" w:rsidRPr="00250F1B" w:rsidP="007D7C94">
      <w:pPr>
        <w:bidi w:val="0"/>
        <w:jc w:val="both"/>
        <w:rPr>
          <w:rFonts w:ascii="Times New Roman" w:hAnsi="Times New Roman"/>
        </w:rPr>
      </w:pPr>
    </w:p>
    <w:p w:rsidR="007D7C94" w:rsidRPr="00250F1B" w:rsidP="007D7C94">
      <w:pPr>
        <w:bidi w:val="0"/>
        <w:jc w:val="center"/>
        <w:rPr>
          <w:rFonts w:ascii="Times New Roman" w:hAnsi="Times New Roman"/>
          <w:b/>
          <w:bCs/>
        </w:rPr>
      </w:pPr>
      <w:r w:rsidRPr="00250F1B">
        <w:rPr>
          <w:rFonts w:ascii="Times New Roman" w:hAnsi="Times New Roman"/>
          <w:b/>
          <w:bCs/>
        </w:rPr>
        <w:t>§ 61d</w:t>
      </w:r>
    </w:p>
    <w:p w:rsidR="007D7C94" w:rsidRPr="00250F1B" w:rsidP="007D7C94">
      <w:pPr>
        <w:bidi w:val="0"/>
        <w:jc w:val="center"/>
        <w:rPr>
          <w:rFonts w:ascii="Times New Roman" w:hAnsi="Times New Roman"/>
          <w:b/>
        </w:rPr>
      </w:pPr>
      <w:r w:rsidRPr="00250F1B">
        <w:rPr>
          <w:rFonts w:ascii="Times New Roman" w:hAnsi="Times New Roman"/>
          <w:b/>
          <w:bCs/>
        </w:rPr>
        <w:t>Zmluvná starostlivosť</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 xml:space="preserve">(1) Zmluvu o starostlivosti uzatvára s vlastníkom pozemku </w:t>
      </w:r>
      <w:r w:rsidRPr="00250F1B">
        <w:rPr>
          <w:rFonts w:ascii="Times New Roman" w:hAnsi="Times New Roman"/>
          <w:color w:val="000000"/>
        </w:rPr>
        <w:t>ministerstvo alebo ním poverená organizácia ochrany prírody</w:t>
      </w:r>
      <w:r w:rsidRPr="00250F1B">
        <w:rPr>
          <w:rFonts w:ascii="Times New Roman" w:hAnsi="Times New Roman"/>
          <w:bCs/>
        </w:rPr>
        <w:t>; zmluvná starostlivosť sa neuplatňuje</w:t>
      </w:r>
      <w:r w:rsidRPr="00250F1B">
        <w:rPr>
          <w:rFonts w:ascii="Times New Roman" w:hAnsi="Times New Roman"/>
        </w:rPr>
        <w:t>, ak ide o pozemky vo vlastníctve štátu.</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bCs/>
        </w:rPr>
        <w:t xml:space="preserve">(2) Vlastník je povinný zabezpečiť starostlivosť o pozemok v súlade s podmienkami určenými v zmluve o starostlivosti aj v prípade, ak pozemok sám neobhospodaruje. </w:t>
      </w:r>
      <w:r w:rsidRPr="00250F1B">
        <w:rPr>
          <w:rFonts w:ascii="Times New Roman" w:hAnsi="Times New Roman"/>
        </w:rPr>
        <w:t xml:space="preserve">Na zabezpečenie účelu zmluvy o starostlivosti je </w:t>
      </w:r>
      <w:r w:rsidRPr="00250F1B">
        <w:rPr>
          <w:rFonts w:ascii="Times New Roman" w:hAnsi="Times New Roman"/>
          <w:bCs/>
        </w:rPr>
        <w:t xml:space="preserve">organizácia ochrany prírody  </w:t>
      </w:r>
      <w:r w:rsidRPr="00250F1B">
        <w:rPr>
          <w:rFonts w:ascii="Times New Roman" w:hAnsi="Times New Roman"/>
        </w:rPr>
        <w:t>povinná v prípade potreby poskytnúť vlastníkovi alebo nájomcovi pozemku primeranú súčinnosť.</w:t>
      </w:r>
    </w:p>
    <w:p w:rsidR="007D7C94" w:rsidRPr="00250F1B" w:rsidP="007D7C94">
      <w:pPr>
        <w:bidi w:val="0"/>
        <w:jc w:val="both"/>
        <w:rPr>
          <w:rFonts w:ascii="Times New Roman" w:hAnsi="Times New Roman"/>
          <w:bCs/>
        </w:rPr>
      </w:pPr>
    </w:p>
    <w:p w:rsidR="007D7C94" w:rsidRPr="00250F1B" w:rsidP="007D7C94">
      <w:pPr>
        <w:bidi w:val="0"/>
        <w:ind w:firstLine="708"/>
        <w:jc w:val="both"/>
        <w:rPr>
          <w:rFonts w:ascii="Times New Roman" w:hAnsi="Times New Roman"/>
        </w:rPr>
      </w:pPr>
      <w:r w:rsidRPr="00250F1B">
        <w:rPr>
          <w:rFonts w:ascii="Times New Roman" w:hAnsi="Times New Roman"/>
        </w:rPr>
        <w:t>(3) Ak vlastník zomrel alebo bol vyhlásený za mŕtveho, prechádzajú práva                     a povinnosti zmluvnej starostlivosti na osobu,</w:t>
      </w:r>
      <w:r w:rsidRPr="00250F1B">
        <w:rPr>
          <w:rFonts w:ascii="Times New Roman" w:hAnsi="Times New Roman"/>
          <w:vertAlign w:val="superscript"/>
        </w:rPr>
        <w:t>93i</w:t>
      </w:r>
      <w:r w:rsidRPr="00250F1B">
        <w:rPr>
          <w:rFonts w:ascii="Times New Roman" w:hAnsi="Times New Roman"/>
        </w:rPr>
        <w:t>) ktorá sa na základe písomnej dohody oprávnených dedičov zaviaže pokračovať v zabezpečení účelu zmluvy. Práva a povinnosti zmluvnej starostlivosti prechádzajú na nadobúdateľa pozemku, najdlhšie do doby na ktorú bola zmluva uzavretá.</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 xml:space="preserve">(4) Štát v zastúpení </w:t>
      </w:r>
      <w:r w:rsidRPr="00250F1B">
        <w:rPr>
          <w:rFonts w:ascii="Times New Roman" w:hAnsi="Times New Roman"/>
          <w:bCs/>
        </w:rPr>
        <w:t xml:space="preserve">organizácie ochrany prírody  </w:t>
      </w:r>
      <w:r w:rsidRPr="00250F1B">
        <w:rPr>
          <w:rFonts w:ascii="Times New Roman" w:hAnsi="Times New Roman"/>
        </w:rPr>
        <w:t xml:space="preserve">môže vlastníkovi alebo nájomcovi zabezpečujúcemu zmluvu o starostlivosti poskytnúť finančný príspevok podľa § 60 na činnosti vyvolané nepredvídateľnými okolnosťami, nad rámec dohodnutého spôsobu starostlivosti o pozemok. </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(5) Zmluva o starostlivosti sa uzatvára spravidla na dobu najmenej päť rokov. Po uplynutí dohodnutej doby sa zmluva o starostlivosti predlžuje za rovnakých podmienok o rovnakú dobu; to neplatí ak v poslednom roku trvania zmluvy o starostlivosti došlo k písomnému oznámeniu o úmysle zmluvnej strany nepredĺžiť alebo zmeniť zmluvu o starostlivosti doručenom druhej zmluvnej strane.</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rPr>
        <w:t xml:space="preserve">(6) Zmluva o starostlivosti musí mať </w:t>
      </w:r>
      <w:r w:rsidRPr="00250F1B">
        <w:rPr>
          <w:rFonts w:ascii="Times New Roman" w:hAnsi="Times New Roman"/>
          <w:color w:val="000000"/>
        </w:rPr>
        <w:t xml:space="preserve">listinnú podobu a musí obsahovať najmä určenie predmetu starostlivosti, ciele starostlivosti a opatrenia na ich dosiahnutie, výšku odplaty za zmluvnú starostlivosť, dobu starostlivosti a podmienky vypovedania zmluvy. Prílohou zmluvy je grafická identifikácia predmetu ochrany v mape zobrazujúcej právny a užívací  stav k pozemkom a na porastovej mape. </w:t>
      </w:r>
    </w:p>
    <w:p w:rsidR="007D7C94" w:rsidRPr="00250F1B" w:rsidP="007D7C94">
      <w:pPr>
        <w:bidi w:val="0"/>
        <w:jc w:val="both"/>
        <w:rPr>
          <w:rFonts w:ascii="Times New Roman" w:hAnsi="Times New Roman"/>
          <w:color w:val="000000"/>
        </w:rPr>
      </w:pPr>
    </w:p>
    <w:p w:rsidR="007D7C94" w:rsidRPr="00250F1B" w:rsidP="007D7C94">
      <w:pPr>
        <w:pStyle w:val="Odsekzoznamu1"/>
        <w:bidi w:val="0"/>
        <w:spacing w:after="0" w:line="240" w:lineRule="auto"/>
        <w:ind w:left="0" w:firstLine="708"/>
        <w:jc w:val="both"/>
        <w:rPr>
          <w:rFonts w:ascii="Times New Roman" w:hAnsi="Times New Roman" w:hint="default"/>
          <w:sz w:val="24"/>
          <w:szCs w:val="24"/>
        </w:rPr>
      </w:pPr>
      <w:r w:rsidRPr="00250F1B">
        <w:rPr>
          <w:rFonts w:ascii="Times New Roman" w:hAnsi="Times New Roman"/>
          <w:sz w:val="24"/>
          <w:szCs w:val="24"/>
        </w:rPr>
        <w:t xml:space="preserve">(7)  </w:t>
      </w:r>
      <w:r w:rsidRPr="00250F1B">
        <w:rPr>
          <w:rFonts w:ascii="Times New Roman" w:hAnsi="Times New Roman" w:hint="default"/>
          <w:sz w:val="24"/>
          <w:szCs w:val="24"/>
        </w:rPr>
        <w:t>Na č</w:t>
      </w:r>
      <w:r w:rsidRPr="00250F1B">
        <w:rPr>
          <w:rFonts w:ascii="Times New Roman" w:hAnsi="Times New Roman" w:hint="default"/>
          <w:sz w:val="24"/>
          <w:szCs w:val="24"/>
        </w:rPr>
        <w:t>innosti vykoná</w:t>
      </w:r>
      <w:r w:rsidRPr="00250F1B">
        <w:rPr>
          <w:rFonts w:ascii="Times New Roman" w:hAnsi="Times New Roman" w:hint="default"/>
          <w:sz w:val="24"/>
          <w:szCs w:val="24"/>
        </w:rPr>
        <w:t>vané</w:t>
      </w:r>
      <w:r w:rsidRPr="00250F1B">
        <w:rPr>
          <w:rFonts w:ascii="Times New Roman" w:hAnsi="Times New Roman" w:hint="default"/>
          <w:sz w:val="24"/>
          <w:szCs w:val="24"/>
        </w:rPr>
        <w:t xml:space="preserve"> v sú</w:t>
      </w:r>
      <w:r w:rsidRPr="00250F1B">
        <w:rPr>
          <w:rFonts w:ascii="Times New Roman" w:hAnsi="Times New Roman" w:hint="default"/>
          <w:sz w:val="24"/>
          <w:szCs w:val="24"/>
        </w:rPr>
        <w:t>vislosti so zabezpeč</w:t>
      </w:r>
      <w:r w:rsidRPr="00250F1B">
        <w:rPr>
          <w:rFonts w:ascii="Times New Roman" w:hAnsi="Times New Roman" w:hint="default"/>
          <w:sz w:val="24"/>
          <w:szCs w:val="24"/>
        </w:rPr>
        <w:t>ení</w:t>
      </w:r>
      <w:r w:rsidRPr="00250F1B">
        <w:rPr>
          <w:rFonts w:ascii="Times New Roman" w:hAnsi="Times New Roman" w:hint="default"/>
          <w:sz w:val="24"/>
          <w:szCs w:val="24"/>
        </w:rPr>
        <w:t>m starostlivosti o chrá</w:t>
      </w:r>
      <w:r w:rsidRPr="00250F1B">
        <w:rPr>
          <w:rFonts w:ascii="Times New Roman" w:hAnsi="Times New Roman" w:hint="default"/>
          <w:sz w:val="24"/>
          <w:szCs w:val="24"/>
        </w:rPr>
        <w:t>nené</w:t>
      </w:r>
      <w:r w:rsidRPr="00250F1B">
        <w:rPr>
          <w:rFonts w:ascii="Times New Roman" w:hAnsi="Times New Roman" w:hint="default"/>
          <w:sz w:val="24"/>
          <w:szCs w:val="24"/>
        </w:rPr>
        <w:t xml:space="preserve"> ú</w:t>
      </w:r>
      <w:r w:rsidRPr="00250F1B">
        <w:rPr>
          <w:rFonts w:ascii="Times New Roman" w:hAnsi="Times New Roman" w:hint="default"/>
          <w:sz w:val="24"/>
          <w:szCs w:val="24"/>
        </w:rPr>
        <w:t>zemie a </w:t>
      </w:r>
      <w:r w:rsidRPr="00250F1B">
        <w:rPr>
          <w:rFonts w:ascii="Times New Roman" w:hAnsi="Times New Roman" w:hint="default"/>
          <w:sz w:val="24"/>
          <w:szCs w:val="24"/>
        </w:rPr>
        <w:t>jeho ochranné</w:t>
      </w:r>
      <w:r w:rsidRPr="00250F1B">
        <w:rPr>
          <w:rFonts w:ascii="Times New Roman" w:hAnsi="Times New Roman" w:hint="default"/>
          <w:sz w:val="24"/>
          <w:szCs w:val="24"/>
        </w:rPr>
        <w:t xml:space="preserve"> pá</w:t>
      </w:r>
      <w:r w:rsidRPr="00250F1B">
        <w:rPr>
          <w:rFonts w:ascii="Times New Roman" w:hAnsi="Times New Roman" w:hint="default"/>
          <w:sz w:val="24"/>
          <w:szCs w:val="24"/>
        </w:rPr>
        <w:t>smo uvedené</w:t>
      </w:r>
      <w:r w:rsidRPr="00250F1B">
        <w:rPr>
          <w:rFonts w:ascii="Times New Roman" w:hAnsi="Times New Roman" w:hint="default"/>
          <w:sz w:val="24"/>
          <w:szCs w:val="24"/>
        </w:rPr>
        <w:t xml:space="preserve"> v zmluve o starostlivosti sa  nevzť</w:t>
      </w:r>
      <w:r w:rsidRPr="00250F1B">
        <w:rPr>
          <w:rFonts w:ascii="Times New Roman" w:hAnsi="Times New Roman" w:hint="default"/>
          <w:sz w:val="24"/>
          <w:szCs w:val="24"/>
        </w:rPr>
        <w:t>ahu</w:t>
      </w:r>
      <w:r w:rsidRPr="00250F1B">
        <w:rPr>
          <w:rFonts w:ascii="Times New Roman" w:hAnsi="Times New Roman" w:hint="default"/>
          <w:sz w:val="24"/>
          <w:szCs w:val="24"/>
        </w:rPr>
        <w:t>jú</w:t>
      </w:r>
      <w:r w:rsidRPr="00250F1B">
        <w:rPr>
          <w:rFonts w:ascii="Times New Roman" w:hAnsi="Times New Roman" w:hint="default"/>
          <w:sz w:val="24"/>
          <w:szCs w:val="24"/>
        </w:rPr>
        <w:t xml:space="preserve"> zá</w:t>
      </w:r>
      <w:r w:rsidRPr="00250F1B">
        <w:rPr>
          <w:rFonts w:ascii="Times New Roman" w:hAnsi="Times New Roman" w:hint="default"/>
          <w:sz w:val="24"/>
          <w:szCs w:val="24"/>
        </w:rPr>
        <w:t>kazy podľ</w:t>
      </w:r>
      <w:r w:rsidRPr="00250F1B">
        <w:rPr>
          <w:rFonts w:ascii="Times New Roman" w:hAnsi="Times New Roman" w:hint="default"/>
          <w:sz w:val="24"/>
          <w:szCs w:val="24"/>
        </w:rPr>
        <w:t>a §</w:t>
      </w:r>
      <w:r w:rsidRPr="00250F1B">
        <w:rPr>
          <w:rFonts w:ascii="Times New Roman" w:hAnsi="Times New Roman" w:hint="default"/>
          <w:sz w:val="24"/>
          <w:szCs w:val="24"/>
        </w:rPr>
        <w:t xml:space="preserve"> 13 ods. 1, §</w:t>
      </w:r>
      <w:r w:rsidRPr="00250F1B">
        <w:rPr>
          <w:rFonts w:ascii="Times New Roman" w:hAnsi="Times New Roman" w:hint="default"/>
          <w:sz w:val="24"/>
          <w:szCs w:val="24"/>
        </w:rPr>
        <w:t xml:space="preserve"> 14 ods. 1 a §</w:t>
      </w:r>
      <w:r w:rsidRPr="00250F1B">
        <w:rPr>
          <w:rFonts w:ascii="Times New Roman" w:hAnsi="Times New Roman" w:hint="default"/>
          <w:sz w:val="24"/>
          <w:szCs w:val="24"/>
        </w:rPr>
        <w:t xml:space="preserve"> 15 ods. 1  a nevyž</w:t>
      </w:r>
      <w:r w:rsidRPr="00250F1B">
        <w:rPr>
          <w:rFonts w:ascii="Times New Roman" w:hAnsi="Times New Roman" w:hint="default"/>
          <w:sz w:val="24"/>
          <w:szCs w:val="24"/>
        </w:rPr>
        <w:t>adujú</w:t>
      </w:r>
      <w:r w:rsidRPr="00250F1B">
        <w:rPr>
          <w:rFonts w:ascii="Times New Roman" w:hAnsi="Times New Roman" w:hint="default"/>
          <w:sz w:val="24"/>
          <w:szCs w:val="24"/>
        </w:rPr>
        <w:t xml:space="preserve">  sú</w:t>
      </w:r>
      <w:r w:rsidRPr="00250F1B">
        <w:rPr>
          <w:rFonts w:ascii="Times New Roman" w:hAnsi="Times New Roman" w:hint="default"/>
          <w:sz w:val="24"/>
          <w:szCs w:val="24"/>
        </w:rPr>
        <w:t>hlasy podľ</w:t>
      </w:r>
      <w:r w:rsidRPr="00250F1B">
        <w:rPr>
          <w:rFonts w:ascii="Times New Roman" w:hAnsi="Times New Roman" w:hint="default"/>
          <w:sz w:val="24"/>
          <w:szCs w:val="24"/>
        </w:rPr>
        <w:t>a §</w:t>
      </w:r>
      <w:r w:rsidRPr="00250F1B">
        <w:rPr>
          <w:rFonts w:ascii="Times New Roman" w:hAnsi="Times New Roman" w:hint="default"/>
          <w:sz w:val="24"/>
          <w:szCs w:val="24"/>
        </w:rPr>
        <w:t xml:space="preserve"> 13 ods. 2, §</w:t>
      </w:r>
      <w:r w:rsidRPr="00250F1B">
        <w:rPr>
          <w:rFonts w:ascii="Times New Roman" w:hAnsi="Times New Roman" w:hint="default"/>
          <w:sz w:val="24"/>
          <w:szCs w:val="24"/>
        </w:rPr>
        <w:t xml:space="preserve"> 14 ods. 2,       a §</w:t>
      </w:r>
      <w:r w:rsidRPr="00250F1B">
        <w:rPr>
          <w:rFonts w:ascii="Times New Roman" w:hAnsi="Times New Roman" w:hint="default"/>
          <w:sz w:val="24"/>
          <w:szCs w:val="24"/>
        </w:rPr>
        <w:t xml:space="preserve"> 15 ods. 2.</w:t>
      </w:r>
    </w:p>
    <w:p w:rsidR="007D7C94" w:rsidRPr="00250F1B" w:rsidP="007D7C94">
      <w:pPr>
        <w:bidi w:val="0"/>
        <w:jc w:val="both"/>
        <w:rPr>
          <w:rFonts w:ascii="Times New Roman" w:hAnsi="Times New Roman"/>
          <w:color w:val="000000"/>
        </w:rPr>
      </w:pPr>
    </w:p>
    <w:p w:rsidR="007D7C94" w:rsidRPr="00250F1B" w:rsidP="007D7C94">
      <w:pPr>
        <w:bidi w:val="0"/>
        <w:jc w:val="center"/>
        <w:rPr>
          <w:rFonts w:ascii="Times New Roman" w:hAnsi="Times New Roman"/>
          <w:b/>
          <w:bCs/>
        </w:rPr>
      </w:pPr>
      <w:r w:rsidRPr="00250F1B">
        <w:rPr>
          <w:rFonts w:ascii="Times New Roman" w:hAnsi="Times New Roman"/>
          <w:b/>
          <w:bCs/>
        </w:rPr>
        <w:t>§ 61e</w:t>
      </w:r>
    </w:p>
    <w:p w:rsidR="007D7C94" w:rsidRPr="00B22104" w:rsidP="007D7C94">
      <w:pPr>
        <w:bidi w:val="0"/>
        <w:jc w:val="center"/>
        <w:rPr>
          <w:rFonts w:ascii="Times New Roman" w:hAnsi="Times New Roman"/>
          <w:b/>
          <w:color w:val="000000"/>
        </w:rPr>
      </w:pPr>
      <w:r w:rsidRPr="00250F1B">
        <w:rPr>
          <w:rFonts w:ascii="Times New Roman" w:hAnsi="Times New Roman"/>
          <w:b/>
          <w:bCs/>
          <w:color w:val="000000"/>
        </w:rPr>
        <w:t>Finančná náhrada</w:t>
      </w:r>
      <w:r w:rsidRPr="00B22104">
        <w:rPr>
          <w:rFonts w:ascii="Times New Roman" w:hAnsi="Times New Roman"/>
          <w:b/>
          <w:bCs/>
          <w:color w:val="000000"/>
        </w:rPr>
        <w:t xml:space="preserve"> </w:t>
      </w:r>
    </w:p>
    <w:p w:rsidR="007D7C94" w:rsidRPr="00B22104" w:rsidP="007D7C94">
      <w:pPr>
        <w:bidi w:val="0"/>
        <w:jc w:val="both"/>
        <w:rPr>
          <w:rFonts w:ascii="Times New Roman" w:hAnsi="Times New Roman"/>
          <w:color w:val="000000"/>
        </w:rPr>
      </w:pPr>
    </w:p>
    <w:p w:rsidR="007D7C94" w:rsidRPr="00B22104" w:rsidP="007D7C94">
      <w:pPr>
        <w:bidi w:val="0"/>
        <w:ind w:firstLine="708"/>
        <w:jc w:val="both"/>
        <w:rPr>
          <w:rFonts w:ascii="Times New Roman" w:hAnsi="Times New Roman"/>
          <w:color w:val="000000"/>
        </w:rPr>
      </w:pPr>
      <w:r w:rsidRPr="00B22104">
        <w:rPr>
          <w:rFonts w:ascii="Times New Roman" w:hAnsi="Times New Roman"/>
          <w:color w:val="000000"/>
        </w:rPr>
        <w:t xml:space="preserve">(1) Ak nebola uzavretá zámenná zmluva, nájomná zmluva, kúpna zmluva alebo zmluva o starostlivosti a dochádza v dôsledku obmedzení a opatrení vyplývajúcich zo zákazov a iných podmienok ochrany prírody a krajiny  ustanovených týmto zákonom alebo na jeho základe k obmedzeniu bežného obhospodarovania patrí vlastníkovi finančná náhrada s výnimkou prípadov podľa odsekov 3, 5 a 9 písm. e). </w:t>
      </w:r>
    </w:p>
    <w:p w:rsidR="007D7C94" w:rsidRPr="00B22104"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color w:val="000000"/>
        </w:rPr>
      </w:pPr>
      <w:r w:rsidRPr="00B22104">
        <w:rPr>
          <w:rFonts w:ascii="Times New Roman" w:hAnsi="Times New Roman"/>
          <w:color w:val="000000"/>
        </w:rPr>
        <w:t xml:space="preserve">(2) Výška finančnej náhrady sa určí </w:t>
      </w:r>
      <w:r w:rsidRPr="00B22104">
        <w:rPr>
          <w:rFonts w:ascii="Times New Roman" w:hAnsi="Times New Roman"/>
        </w:rPr>
        <w:t>z rozdielu nákladov a výnosov vykonávania činností pri bežnom spôsobe obhospodarovania a pri spôsobe obhospodarovania vyplývajúcom zo zákazov a iných podmienok ochrany prírody a krajiny  ustanovených týmto zákonom alebo na jeho základe</w:t>
      </w:r>
      <w:r w:rsidRPr="00B22104">
        <w:rPr>
          <w:rFonts w:ascii="Times New Roman" w:hAnsi="Times New Roman"/>
          <w:color w:val="000000"/>
        </w:rPr>
        <w:t xml:space="preserve">.  Finančnú náhradu orgán </w:t>
      </w:r>
      <w:r w:rsidRPr="00250F1B">
        <w:rPr>
          <w:rFonts w:ascii="Times New Roman" w:hAnsi="Times New Roman"/>
          <w:color w:val="000000"/>
        </w:rPr>
        <w:t>ochrany prírody zníži o výšku podpory alebo dotácie poskytovanej z verejných zdrojov na kompenzáciu znížených výnosov alebo zvýšených nákladov pri obhospodarovaní pozemku podľa osobitných predpisov,</w:t>
      </w:r>
      <w:r w:rsidRPr="00250F1B">
        <w:rPr>
          <w:rFonts w:ascii="Times New Roman" w:hAnsi="Times New Roman"/>
          <w:color w:val="000000"/>
          <w:vertAlign w:val="superscript"/>
        </w:rPr>
        <w:t>93j</w:t>
      </w:r>
      <w:r w:rsidRPr="00250F1B">
        <w:rPr>
          <w:rFonts w:ascii="Times New Roman" w:hAnsi="Times New Roman"/>
          <w:color w:val="000000"/>
        </w:rPr>
        <w:t>) a o výšku oslobodenia od dane z nehnuteľnosti</w:t>
      </w:r>
      <w:r w:rsidRPr="00250F1B">
        <w:rPr>
          <w:rFonts w:ascii="Times New Roman" w:hAnsi="Times New Roman"/>
          <w:color w:val="000000"/>
          <w:vertAlign w:val="superscript"/>
        </w:rPr>
        <w:t>93k</w:t>
      </w:r>
      <w:r w:rsidRPr="00250F1B">
        <w:rPr>
          <w:rFonts w:ascii="Times New Roman" w:hAnsi="Times New Roman"/>
          <w:color w:val="000000"/>
        </w:rPr>
        <w:t xml:space="preserve">) za obdobie za ktoré sa poskytuje. </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color w:val="000000"/>
        </w:rPr>
      </w:pPr>
      <w:r w:rsidRPr="00250F1B">
        <w:rPr>
          <w:rFonts w:ascii="Times New Roman" w:hAnsi="Times New Roman"/>
          <w:color w:val="000000"/>
        </w:rPr>
        <w:t>(3) Nárok na finančnú náhradu nevzniká, ak</w:t>
      </w:r>
    </w:p>
    <w:p w:rsidR="007D7C94" w:rsidRPr="00250F1B" w:rsidP="007D7C94">
      <w:pPr>
        <w:bidi w:val="0"/>
        <w:jc w:val="both"/>
        <w:rPr>
          <w:rFonts w:ascii="Times New Roman" w:hAnsi="Times New Roman"/>
          <w:color w:val="000000"/>
        </w:rPr>
      </w:pPr>
      <w:r w:rsidRPr="00250F1B">
        <w:rPr>
          <w:rFonts w:ascii="Times New Roman" w:hAnsi="Times New Roman"/>
          <w:color w:val="000000"/>
        </w:rPr>
        <w:t>a) je pozemok vo vlastníctve štátu, v správe alebo v užívaní správcu majetku štátu,</w:t>
      </w:r>
    </w:p>
    <w:p w:rsidR="007D7C94" w:rsidRPr="00250F1B" w:rsidP="007D7C94">
      <w:pPr>
        <w:bidi w:val="0"/>
        <w:jc w:val="both"/>
        <w:rPr>
          <w:rFonts w:ascii="Times New Roman" w:hAnsi="Times New Roman"/>
          <w:color w:val="000000"/>
        </w:rPr>
      </w:pPr>
      <w:r w:rsidRPr="00250F1B">
        <w:rPr>
          <w:rFonts w:ascii="Times New Roman" w:hAnsi="Times New Roman"/>
          <w:color w:val="000000"/>
        </w:rPr>
        <w:t>b) sa pozemok nachádza v súkromnom chránenom území alebo jeho ochrannom pásme alebo v obecnom chránenom území,</w:t>
      </w:r>
    </w:p>
    <w:p w:rsidR="007D7C94" w:rsidRPr="00250F1B" w:rsidP="007D7C94">
      <w:pPr>
        <w:bidi w:val="0"/>
        <w:jc w:val="both"/>
        <w:rPr>
          <w:rFonts w:ascii="Times New Roman" w:hAnsi="Times New Roman"/>
          <w:color w:val="000000"/>
        </w:rPr>
      </w:pPr>
      <w:r w:rsidRPr="00250F1B">
        <w:rPr>
          <w:rFonts w:ascii="Times New Roman" w:hAnsi="Times New Roman"/>
          <w:color w:val="000000"/>
        </w:rPr>
        <w:t xml:space="preserve">c) náhrada bola uhradená predchádzajúcemu vlastníkovi pozemku, </w:t>
      </w:r>
    </w:p>
    <w:p w:rsidR="007D7C94" w:rsidRPr="00250F1B" w:rsidP="007D7C94">
      <w:pPr>
        <w:bidi w:val="0"/>
        <w:jc w:val="both"/>
        <w:rPr>
          <w:rFonts w:ascii="Times New Roman" w:hAnsi="Times New Roman"/>
          <w:color w:val="000000"/>
        </w:rPr>
      </w:pPr>
      <w:r w:rsidRPr="00250F1B">
        <w:rPr>
          <w:rFonts w:ascii="Times New Roman" w:hAnsi="Times New Roman"/>
          <w:color w:val="000000"/>
        </w:rPr>
        <w:t>d) vlastník pozemku uzavrel  zámennú zmluvu, nájomnú zmluvu, kúpnu zmluvu alebo zmluvu o zabezpečení zmluvnej starostlivosti (§ 61a až § 61d),</w:t>
      </w:r>
    </w:p>
    <w:p w:rsidR="007D7C94" w:rsidRPr="00250F1B" w:rsidP="007D7C94">
      <w:pPr>
        <w:bidi w:val="0"/>
        <w:jc w:val="both"/>
        <w:rPr>
          <w:rFonts w:ascii="Times New Roman" w:hAnsi="Times New Roman"/>
          <w:color w:val="000000"/>
        </w:rPr>
      </w:pPr>
      <w:r w:rsidRPr="00250F1B">
        <w:rPr>
          <w:rFonts w:ascii="Times New Roman" w:hAnsi="Times New Roman"/>
          <w:color w:val="000000"/>
        </w:rPr>
        <w:t>e) s pozemkom nakladá Slovenský pozemkový fond.</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 xml:space="preserve">(4) Osobou oprávnenou na uplatnenie nároku na finančnú náhradu je </w:t>
      </w:r>
    </w:p>
    <w:p w:rsidR="007D7C94" w:rsidRPr="00250F1B" w:rsidP="007D7C94">
      <w:pPr>
        <w:bidi w:val="0"/>
        <w:jc w:val="both"/>
        <w:rPr>
          <w:rFonts w:ascii="Times New Roman" w:hAnsi="Times New Roman"/>
        </w:rPr>
      </w:pPr>
      <w:r w:rsidRPr="00250F1B">
        <w:rPr>
          <w:rFonts w:ascii="Times New Roman" w:hAnsi="Times New Roman"/>
          <w:color w:val="000000"/>
        </w:rPr>
        <w:t xml:space="preserve">a) vlastník pozemku, </w:t>
      </w:r>
    </w:p>
    <w:p w:rsidR="007D7C94" w:rsidRPr="00250F1B" w:rsidP="007D7C94">
      <w:pPr>
        <w:bidi w:val="0"/>
        <w:jc w:val="both"/>
        <w:rPr>
          <w:rFonts w:ascii="Times New Roman" w:hAnsi="Times New Roman"/>
        </w:rPr>
      </w:pPr>
      <w:r w:rsidRPr="00250F1B">
        <w:rPr>
          <w:rFonts w:ascii="Times New Roman" w:hAnsi="Times New Roman"/>
          <w:color w:val="000000"/>
        </w:rPr>
        <w:t>b) zástupca určený spoluvlastníkmi, ak je pozemok v podielovom spoluvlastníctve,</w:t>
      </w:r>
    </w:p>
    <w:p w:rsidR="007D7C94" w:rsidRPr="00250F1B" w:rsidP="007D7C94">
      <w:pPr>
        <w:bidi w:val="0"/>
        <w:jc w:val="both"/>
        <w:rPr>
          <w:rFonts w:ascii="Times New Roman" w:hAnsi="Times New Roman"/>
        </w:rPr>
      </w:pPr>
      <w:r w:rsidRPr="00250F1B">
        <w:rPr>
          <w:rFonts w:ascii="Times New Roman" w:hAnsi="Times New Roman"/>
          <w:color w:val="000000"/>
        </w:rPr>
        <w:t>c) orgán pozemkového spoločenstva, ak je pozemok súčasťou spoločnej nedeliteľnej nehnuteľnosti.</w:t>
      </w:r>
    </w:p>
    <w:p w:rsidR="007D7C94" w:rsidRPr="00250F1B" w:rsidP="007D7C94">
      <w:pPr>
        <w:bidi w:val="0"/>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(5) Ak vlastník pozemok sám neobhospodaruje, je osobou oprávnenou na uplatnenie nároku na finančnú náhradu nájomca pozemku, ak mu takéto oprávnenie vyplýva z nájomnej zmluvy.</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 xml:space="preserve">(6) </w:t>
      </w:r>
      <w:r w:rsidRPr="00250F1B">
        <w:rPr>
          <w:rFonts w:ascii="Times New Roman" w:hAnsi="Times New Roman"/>
        </w:rPr>
        <w:t>Nárok na finančnú náhradu začína plynúť prvým dňom po nadobudnutí</w:t>
      </w:r>
    </w:p>
    <w:p w:rsidR="007D7C94" w:rsidRPr="00250F1B" w:rsidP="007D7C94">
      <w:pPr>
        <w:bidi w:val="0"/>
        <w:jc w:val="both"/>
        <w:rPr>
          <w:rFonts w:ascii="Times New Roman" w:hAnsi="Times New Roman"/>
        </w:rPr>
      </w:pPr>
      <w:r w:rsidRPr="00250F1B">
        <w:rPr>
          <w:rFonts w:ascii="Times New Roman" w:hAnsi="Times New Roman"/>
        </w:rPr>
        <w:t>a) účinnosti všeobecne záväzného právneho predpisu, ktorým sa vyhlasuje chránené územie alebo menia podmienky jeho ochrany, z ktorého vyplýva obmedzenie bežného obhospodarovania,</w:t>
      </w:r>
    </w:p>
    <w:p w:rsidR="007D7C94" w:rsidRPr="00250F1B" w:rsidP="007D7C94">
      <w:pPr>
        <w:bidi w:val="0"/>
        <w:jc w:val="both"/>
        <w:rPr>
          <w:rFonts w:ascii="Times New Roman" w:hAnsi="Times New Roman"/>
        </w:rPr>
      </w:pPr>
      <w:r w:rsidRPr="00250F1B">
        <w:rPr>
          <w:rFonts w:ascii="Times New Roman" w:hAnsi="Times New Roman"/>
        </w:rPr>
        <w:t xml:space="preserve">b) platnosti rozhodnutia o schválení plánu starostlivosti o lesy alebo jeho zmeny, v ktorých boli uplatnené obmedzujúce požiadavky orgánu ochrany prírody, </w:t>
      </w:r>
    </w:p>
    <w:p w:rsidR="007D7C94" w:rsidRPr="00250F1B" w:rsidP="007D7C94">
      <w:pPr>
        <w:bidi w:val="0"/>
        <w:jc w:val="both"/>
        <w:rPr>
          <w:rFonts w:ascii="Times New Roman" w:hAnsi="Times New Roman"/>
        </w:rPr>
      </w:pPr>
      <w:r w:rsidRPr="00250F1B">
        <w:rPr>
          <w:rFonts w:ascii="Times New Roman" w:hAnsi="Times New Roman"/>
        </w:rPr>
        <w:t xml:space="preserve">c) právoplatnosti rozhodnutia orgánu ochrany prírody o nepovolení výnimky na odstránenie následkov škôd v lesoch spôsobených škodlivými činiteľmi, alebo </w:t>
      </w:r>
    </w:p>
    <w:p w:rsidR="007D7C94" w:rsidRPr="00250F1B" w:rsidP="007D7C94">
      <w:pPr>
        <w:bidi w:val="0"/>
        <w:jc w:val="both"/>
        <w:rPr>
          <w:rFonts w:ascii="Times New Roman" w:hAnsi="Times New Roman"/>
        </w:rPr>
      </w:pPr>
      <w:r w:rsidRPr="00250F1B">
        <w:rPr>
          <w:rFonts w:ascii="Times New Roman" w:hAnsi="Times New Roman"/>
        </w:rPr>
        <w:t>d) právoplatnosti rozhodnutia orgánu ochrany prírody s určenými obmedzujúcimi podmienkami vykonávania činnosti alebo jej zákazu.</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color w:val="000000"/>
        </w:rPr>
      </w:pPr>
      <w:r w:rsidRPr="00250F1B">
        <w:rPr>
          <w:rFonts w:ascii="Times New Roman" w:hAnsi="Times New Roman"/>
        </w:rPr>
        <w:t>(7) Nárok na vyplatenie finančnej náhrady, alebo pomernej časti finančnej náhrady po splnení podmienok nároku na finančnú náhradu, začína</w:t>
      </w:r>
      <w:r w:rsidRPr="00250F1B">
        <w:rPr>
          <w:rFonts w:ascii="Times New Roman" w:hAnsi="Times New Roman"/>
          <w:color w:val="000000"/>
        </w:rPr>
        <w:t xml:space="preserve"> plynúť prvým dňom nasledujúceho roka po roku, za ktorý sa nárok uplatňuje. Nárok na vyplatenie finančnej náhrady alebo jej pomernej časti uplatňuje oprávnená osoba písomnou žiadosťou na orgáne ochrany prírody </w:t>
      </w:r>
      <w:r w:rsidRPr="00250F1B">
        <w:rPr>
          <w:rFonts w:ascii="Times New Roman" w:hAnsi="Times New Roman"/>
        </w:rPr>
        <w:t xml:space="preserve">v trojročnej lehote. Finančná náhrada sa poskytuje zo štátneho rozpočtu. </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(8) O nároku na vyplatenie finančnej náhrady a zániku tohto nároku podľa odseku 6 písm. b) až d) rozhoduje okresný úrad v sídle kraja, v územnej pôsobnosti ktorého sa dotknutý pozemok nachádza. O opravnom prostriedku proti rozhodnutiu o nároku na finančnú náhradu rozhoduje súd. Orgán, ktorý rozhodol o nároku na vyplatenie finančnej náhrady je povinný viesť evidenciu rozhodnutí o vyplatení finančnej náhrady.</w:t>
      </w:r>
    </w:p>
    <w:p w:rsidR="007D7C94" w:rsidRPr="00250F1B" w:rsidP="007D7C94">
      <w:pPr>
        <w:bidi w:val="0"/>
        <w:jc w:val="both"/>
        <w:rPr>
          <w:rFonts w:ascii="Times New Roman" w:hAnsi="Times New Roman"/>
          <w:color w:val="000000"/>
        </w:rPr>
      </w:pPr>
    </w:p>
    <w:p w:rsidR="007D7C94" w:rsidRPr="00250F1B" w:rsidP="007D7C94">
      <w:pPr>
        <w:bidi w:val="0"/>
        <w:ind w:firstLine="708"/>
        <w:jc w:val="both"/>
        <w:rPr>
          <w:rFonts w:ascii="Times New Roman" w:hAnsi="Times New Roman"/>
        </w:rPr>
      </w:pPr>
      <w:r w:rsidRPr="00250F1B">
        <w:rPr>
          <w:rFonts w:ascii="Times New Roman" w:hAnsi="Times New Roman"/>
          <w:color w:val="000000"/>
        </w:rPr>
        <w:t>(9) Nárok na vyplatenie finančnej náhrady zaniká, ak</w:t>
      </w:r>
    </w:p>
    <w:p w:rsidR="007D7C94" w:rsidRPr="00250F1B" w:rsidP="007D7C94">
      <w:pPr>
        <w:bidi w:val="0"/>
        <w:jc w:val="both"/>
        <w:rPr>
          <w:rFonts w:ascii="Times New Roman" w:hAnsi="Times New Roman"/>
        </w:rPr>
      </w:pPr>
      <w:r w:rsidRPr="00250F1B">
        <w:rPr>
          <w:rFonts w:ascii="Times New Roman" w:hAnsi="Times New Roman"/>
          <w:color w:val="000000"/>
        </w:rPr>
        <w:t>a) uplynula lehota podľa odseku 7,</w:t>
      </w:r>
    </w:p>
    <w:p w:rsidR="007D7C94" w:rsidRPr="00250F1B" w:rsidP="007D7C94">
      <w:pPr>
        <w:bidi w:val="0"/>
        <w:jc w:val="both"/>
        <w:rPr>
          <w:rFonts w:ascii="Times New Roman" w:hAnsi="Times New Roman"/>
        </w:rPr>
      </w:pPr>
      <w:r w:rsidRPr="00250F1B">
        <w:rPr>
          <w:rFonts w:ascii="Times New Roman" w:hAnsi="Times New Roman"/>
          <w:color w:val="000000"/>
        </w:rPr>
        <w:t xml:space="preserve">b) odpadol dôvod obmedzenia bežného obhospodarovania podľa tohto zákona, </w:t>
      </w:r>
    </w:p>
    <w:p w:rsidR="007D7C94" w:rsidRPr="00250F1B" w:rsidP="007D7C94">
      <w:pPr>
        <w:bidi w:val="0"/>
        <w:jc w:val="both"/>
        <w:rPr>
          <w:rFonts w:ascii="Times New Roman" w:hAnsi="Times New Roman"/>
        </w:rPr>
      </w:pPr>
      <w:r w:rsidRPr="00250F1B">
        <w:rPr>
          <w:rFonts w:ascii="Times New Roman" w:hAnsi="Times New Roman"/>
          <w:color w:val="000000"/>
        </w:rPr>
        <w:t xml:space="preserve">c) oprávnená osoba nedodržala obmedzenia bežného obhospodarovania, </w:t>
      </w:r>
    </w:p>
    <w:p w:rsidR="007D7C94" w:rsidRPr="00250F1B" w:rsidP="007D7C94">
      <w:pPr>
        <w:bidi w:val="0"/>
        <w:jc w:val="both"/>
        <w:rPr>
          <w:rFonts w:ascii="Times New Roman" w:hAnsi="Times New Roman"/>
        </w:rPr>
      </w:pPr>
      <w:r w:rsidRPr="00250F1B">
        <w:rPr>
          <w:rFonts w:ascii="Times New Roman" w:hAnsi="Times New Roman"/>
          <w:color w:val="000000"/>
        </w:rPr>
        <w:t>d) oprávnená osoba nezabezpečila dodržanie obmedzení, okrem prípadov ak ide o mimoriadne okolnosti, najmä následky prírodných pomerov ktoré oprávnená osoba nespôsobila, a nemožno predpokladať, že by ich odvrátila alebo ich následky mohla odvrátiť alebo prekonať.</w:t>
      </w:r>
    </w:p>
    <w:p w:rsidR="007D7C94" w:rsidRPr="00250F1B" w:rsidP="007D7C94">
      <w:pPr>
        <w:bidi w:val="0"/>
        <w:jc w:val="both"/>
        <w:rPr>
          <w:rFonts w:ascii="Times New Roman" w:hAnsi="Times New Roman"/>
          <w:color w:val="000000"/>
        </w:rPr>
      </w:pPr>
      <w:r w:rsidRPr="00250F1B">
        <w:rPr>
          <w:rFonts w:ascii="Times New Roman" w:hAnsi="Times New Roman"/>
          <w:color w:val="000000"/>
        </w:rPr>
        <w:t>e) vlastník pozemku uzavrel zámennú zmluvu, nájomnú zmluvu, kúpnu zmluvu, alebo zmluvu o zabezpečení zmluvnej starostlivosti (§ 61a až § 61d).“.</w:t>
      </w:r>
    </w:p>
    <w:p w:rsidR="007D7C94" w:rsidRPr="00250F1B" w:rsidP="007D7C94">
      <w:pPr>
        <w:pStyle w:val="FootnoteText"/>
        <w:bidi w:val="0"/>
        <w:jc w:val="both"/>
        <w:rPr>
          <w:rFonts w:ascii="Times New Roman" w:hAnsi="Times New Roman"/>
          <w:sz w:val="24"/>
          <w:szCs w:val="24"/>
        </w:rPr>
      </w:pP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rPr>
        <w:t>Poznámky pod čiarou k odkazom 93b až 93k znejú:</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rPr>
        <w:t>„</w:t>
      </w:r>
      <w:r w:rsidRPr="00250F1B">
        <w:rPr>
          <w:rFonts w:ascii="Times New Roman" w:hAnsi="Times New Roman"/>
          <w:sz w:val="24"/>
          <w:szCs w:val="24"/>
          <w:vertAlign w:val="superscript"/>
        </w:rPr>
        <w:t>93b</w:t>
      </w:r>
      <w:r w:rsidRPr="00250F1B">
        <w:rPr>
          <w:rFonts w:ascii="Times New Roman" w:hAnsi="Times New Roman"/>
          <w:sz w:val="24"/>
          <w:szCs w:val="24"/>
        </w:rPr>
        <w:t>) Vyhláška Ministerstva spravodlivosti Slovenskej republiky č. 492/2004 Z. z. o stanovení všeobecnej hodnoty majetku v znení neskorších predpisov.</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93c</w:t>
      </w:r>
      <w:r w:rsidRPr="00250F1B">
        <w:rPr>
          <w:rFonts w:ascii="Times New Roman" w:hAnsi="Times New Roman"/>
          <w:sz w:val="24"/>
          <w:szCs w:val="24"/>
        </w:rPr>
        <w:t>) Zákon č. 97/2013 Z. z. o pozemkových spoločenstvách.</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93d</w:t>
      </w:r>
      <w:r w:rsidRPr="00250F1B">
        <w:rPr>
          <w:rFonts w:ascii="Times New Roman" w:hAnsi="Times New Roman"/>
          <w:sz w:val="24"/>
          <w:szCs w:val="24"/>
        </w:rPr>
        <w:t>) § 611 Občianskeho zákonníka.</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93e)</w:t>
      </w:r>
      <w:r w:rsidRPr="00250F1B">
        <w:rPr>
          <w:rFonts w:ascii="Times New Roman" w:hAnsi="Times New Roman"/>
          <w:sz w:val="24"/>
          <w:szCs w:val="24"/>
        </w:rPr>
        <w:t xml:space="preserve"> Zákon č. 504/2003 Z. z. o nájme poľnohospodárskych pozemkov, poľnohospodárskeho podniku a lesných pozemkov a o zmene niektorých zákonov v znení neskorších predpisov.</w:t>
      </w:r>
    </w:p>
    <w:p w:rsidR="007D7C94" w:rsidRPr="00DB5EE7"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93f</w:t>
      </w:r>
      <w:r w:rsidRPr="00250F1B">
        <w:rPr>
          <w:rFonts w:ascii="Times New Roman" w:hAnsi="Times New Roman"/>
          <w:sz w:val="24"/>
          <w:szCs w:val="24"/>
        </w:rPr>
        <w:t xml:space="preserve">) </w:t>
      </w:r>
      <w:r w:rsidRPr="00DB5EE7">
        <w:rPr>
          <w:rFonts w:ascii="Times New Roman" w:hAnsi="Times New Roman"/>
          <w:sz w:val="24"/>
          <w:szCs w:val="24"/>
        </w:rPr>
        <w:t xml:space="preserve">Napríklad  zákon č. 220/2004 Z. z. v znení neskorších predpisov, zákon č. 326/2005 Z. z. v znení neskorších predpisov, zákon č. </w:t>
      </w:r>
      <w:hyperlink r:id="rId17" w:history="1">
        <w:r w:rsidRPr="00DB5EE7">
          <w:rPr>
            <w:rStyle w:val="Hyperlink"/>
            <w:sz w:val="24"/>
            <w:szCs w:val="24"/>
            <w:u w:val="none"/>
          </w:rPr>
          <w:t>139/2002 Z. z.</w:t>
        </w:r>
      </w:hyperlink>
      <w:r w:rsidRPr="00DB5EE7">
        <w:rPr>
          <w:rFonts w:ascii="Times New Roman" w:hAnsi="Times New Roman"/>
          <w:sz w:val="24"/>
          <w:szCs w:val="24"/>
        </w:rPr>
        <w:t xml:space="preserve"> v znení neskorších predpisov, </w:t>
      </w:r>
      <w:hyperlink r:id="rId18" w:history="1">
        <w:r w:rsidRPr="00DB5EE7">
          <w:rPr>
            <w:rStyle w:val="Hyperlink"/>
            <w:sz w:val="24"/>
            <w:szCs w:val="24"/>
            <w:u w:val="none"/>
          </w:rPr>
          <w:t>zákon č. 274/2009 Z. z.</w:t>
        </w:r>
      </w:hyperlink>
      <w:r w:rsidRPr="00DB5EE7">
        <w:rPr>
          <w:rFonts w:ascii="Times New Roman" w:hAnsi="Times New Roman"/>
          <w:sz w:val="24"/>
          <w:szCs w:val="24"/>
        </w:rPr>
        <w:t xml:space="preserve"> v znení neskorších predpisov.</w:t>
      </w:r>
    </w:p>
    <w:p w:rsidR="007D7C94" w:rsidRPr="00250F1B" w:rsidP="007D7C94">
      <w:pPr>
        <w:pStyle w:val="FootnoteText"/>
        <w:bidi w:val="0"/>
        <w:jc w:val="both"/>
        <w:rPr>
          <w:rFonts w:ascii="Times New Roman" w:hAnsi="Times New Roman"/>
          <w:sz w:val="24"/>
          <w:szCs w:val="24"/>
        </w:rPr>
      </w:pPr>
      <w:r w:rsidRPr="00DB5EE7">
        <w:rPr>
          <w:rFonts w:ascii="Times New Roman" w:hAnsi="Times New Roman"/>
          <w:sz w:val="24"/>
          <w:szCs w:val="24"/>
          <w:vertAlign w:val="superscript"/>
        </w:rPr>
        <w:t>93g</w:t>
      </w:r>
      <w:r w:rsidRPr="00DB5EE7">
        <w:rPr>
          <w:rFonts w:ascii="Times New Roman" w:hAnsi="Times New Roman"/>
          <w:sz w:val="24"/>
          <w:szCs w:val="24"/>
        </w:rPr>
        <w:t>) § 663 až 684 Občianskeho</w:t>
      </w:r>
      <w:r w:rsidRPr="00250F1B">
        <w:rPr>
          <w:rFonts w:ascii="Times New Roman" w:hAnsi="Times New Roman"/>
          <w:sz w:val="24"/>
          <w:szCs w:val="24"/>
        </w:rPr>
        <w:t xml:space="preserve"> zákonníka.</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93h</w:t>
      </w:r>
      <w:r w:rsidRPr="00250F1B">
        <w:rPr>
          <w:rFonts w:ascii="Times New Roman" w:hAnsi="Times New Roman"/>
          <w:sz w:val="24"/>
          <w:szCs w:val="24"/>
        </w:rPr>
        <w:t>) § 588 až 610 Občianskeho zákonníka.</w:t>
      </w:r>
    </w:p>
    <w:p w:rsidR="007D7C94" w:rsidRPr="00250F1B" w:rsidP="007D7C94">
      <w:pPr>
        <w:pStyle w:val="FootnoteText"/>
        <w:bidi w:val="0"/>
        <w:jc w:val="both"/>
        <w:rPr>
          <w:rFonts w:ascii="Times New Roman" w:hAnsi="Times New Roman"/>
          <w:sz w:val="24"/>
          <w:szCs w:val="24"/>
        </w:rPr>
      </w:pPr>
      <w:r w:rsidRPr="00250F1B">
        <w:rPr>
          <w:rFonts w:ascii="Times New Roman" w:hAnsi="Times New Roman"/>
          <w:sz w:val="24"/>
          <w:szCs w:val="24"/>
          <w:vertAlign w:val="superscript"/>
        </w:rPr>
        <w:t>93i</w:t>
      </w:r>
      <w:r w:rsidRPr="00250F1B">
        <w:rPr>
          <w:rFonts w:ascii="Times New Roman" w:hAnsi="Times New Roman"/>
          <w:sz w:val="24"/>
          <w:szCs w:val="24"/>
        </w:rPr>
        <w:t>) § 473 až 480 Občianskeho zákonníka v znení neskorších predpisov.</w:t>
      </w:r>
    </w:p>
    <w:p w:rsidR="007D7C94" w:rsidRPr="00250F1B" w:rsidP="007D7C94">
      <w:pPr>
        <w:pStyle w:val="FootnoteText"/>
        <w:bidi w:val="0"/>
        <w:jc w:val="both"/>
        <w:rPr>
          <w:rFonts w:ascii="Times New Roman" w:hAnsi="Times New Roman"/>
          <w:bCs/>
          <w:sz w:val="24"/>
          <w:szCs w:val="24"/>
        </w:rPr>
      </w:pPr>
      <w:r w:rsidRPr="00250F1B">
        <w:rPr>
          <w:rFonts w:ascii="Times New Roman" w:hAnsi="Times New Roman"/>
          <w:sz w:val="24"/>
          <w:szCs w:val="24"/>
          <w:vertAlign w:val="superscript"/>
        </w:rPr>
        <w:t>93j</w:t>
      </w:r>
      <w:r w:rsidRPr="00250F1B">
        <w:rPr>
          <w:rFonts w:ascii="Times New Roman" w:hAnsi="Times New Roman"/>
          <w:sz w:val="24"/>
          <w:szCs w:val="24"/>
        </w:rPr>
        <w:t xml:space="preserve">) Napríklad  nariadenie Rady (ES) č. 1698/2005 z 20. septembra 2005 o podpore rozvoja vidieka prostredníctvom Európskeho poľnohospodárskeho fondu pre rozvoj vidieka (EPFRV) (Ú.v. EÚ L 277, 21.10.2005) v platnom znení, § 8a zákona č. 523/2004 Z. z. </w:t>
      </w:r>
      <w:r w:rsidRPr="00250F1B">
        <w:rPr>
          <w:rFonts w:ascii="Times New Roman" w:hAnsi="Times New Roman"/>
          <w:bCs/>
          <w:sz w:val="24"/>
          <w:szCs w:val="24"/>
        </w:rPr>
        <w:t>o rozpočtových pravidlách verejnej správy a o zmene a doplnení niektorých zákonov v znení neskorších predpisov.</w:t>
      </w:r>
    </w:p>
    <w:p w:rsidR="007D7C94" w:rsidRPr="00B22104" w:rsidP="007D7C94">
      <w:pPr>
        <w:pStyle w:val="FootnoteText"/>
        <w:bidi w:val="0"/>
        <w:jc w:val="both"/>
        <w:rPr>
          <w:rFonts w:ascii="Times New Roman" w:hAnsi="Times New Roman"/>
          <w:sz w:val="24"/>
          <w:szCs w:val="24"/>
        </w:rPr>
      </w:pPr>
      <w:r w:rsidRPr="00250F1B">
        <w:rPr>
          <w:rFonts w:ascii="Times New Roman" w:hAnsi="Times New Roman"/>
          <w:bCs/>
          <w:sz w:val="24"/>
          <w:szCs w:val="24"/>
          <w:vertAlign w:val="superscript"/>
        </w:rPr>
        <w:t>93k</w:t>
      </w:r>
      <w:r w:rsidRPr="00250F1B">
        <w:rPr>
          <w:rFonts w:ascii="Times New Roman" w:hAnsi="Times New Roman"/>
          <w:bCs/>
          <w:sz w:val="24"/>
          <w:szCs w:val="24"/>
        </w:rPr>
        <w:t>) § 17 zákona č. 584/2004 Z. z. o miestnych daniach a miestnom poplatku za komunálne odpady a drobné stavebné odpady.“.</w:t>
      </w:r>
    </w:p>
    <w:p w:rsidR="007D7C94" w:rsidRPr="00B22104" w:rsidP="007D7C94">
      <w:pPr>
        <w:pStyle w:val="FootnoteText"/>
        <w:bidi w:val="0"/>
        <w:jc w:val="both"/>
        <w:rPr>
          <w:rFonts w:ascii="Times New Roman" w:hAnsi="Times New Roman"/>
          <w:sz w:val="24"/>
          <w:szCs w:val="24"/>
        </w:rPr>
      </w:pPr>
    </w:p>
    <w:p w:rsidR="007D7C94" w:rsidRPr="00B22104" w:rsidP="007D7C94">
      <w:pPr>
        <w:pStyle w:val="FootnoteText"/>
        <w:numPr>
          <w:numId w:val="2"/>
        </w:numPr>
        <w:bidi w:val="0"/>
        <w:ind w:firstLine="0"/>
        <w:jc w:val="both"/>
        <w:rPr>
          <w:rFonts w:ascii="Times New Roman" w:hAnsi="Times New Roman"/>
          <w:sz w:val="24"/>
          <w:szCs w:val="24"/>
        </w:rPr>
      </w:pPr>
      <w:r w:rsidRPr="00B22104">
        <w:rPr>
          <w:rFonts w:ascii="Times New Roman" w:hAnsi="Times New Roman"/>
          <w:sz w:val="24"/>
          <w:szCs w:val="24"/>
        </w:rPr>
        <w:t>V § 62 sa odsek 3 dopĺňa písmenom d), ktoré znie:</w:t>
      </w:r>
    </w:p>
    <w:p w:rsidR="007D7C94" w:rsidRPr="00B22104" w:rsidP="007D7C94">
      <w:pPr>
        <w:pStyle w:val="FootnoteText"/>
        <w:bidi w:val="0"/>
        <w:jc w:val="both"/>
        <w:rPr>
          <w:rFonts w:ascii="Times New Roman" w:hAnsi="Times New Roman"/>
          <w:sz w:val="24"/>
          <w:szCs w:val="24"/>
        </w:rPr>
      </w:pPr>
      <w:r w:rsidRPr="00B22104">
        <w:rPr>
          <w:rFonts w:ascii="Times New Roman" w:hAnsi="Times New Roman"/>
          <w:sz w:val="24"/>
          <w:szCs w:val="24"/>
        </w:rPr>
        <w:t xml:space="preserve">„d) na zámenu pozemkov s tretím stupňom ochrany podľa § 61a.“. </w:t>
      </w:r>
    </w:p>
    <w:p w:rsidR="007D7C94" w:rsidRPr="00B22104" w:rsidP="007D7C94">
      <w:pPr>
        <w:pStyle w:val="FootnoteText"/>
        <w:bidi w:val="0"/>
        <w:jc w:val="both"/>
        <w:rPr>
          <w:rFonts w:ascii="Times New Roman" w:hAnsi="Times New Roman"/>
          <w:sz w:val="24"/>
          <w:szCs w:val="24"/>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63 ods. 4 sa slová „predkupné právo podľa odseku 1 zaniká“ nahrádzajú slovami „vlastník pozemku, ktorý ponúkol pozemok na kúpu štátu, môže pozemok predať inej osobe; predkupné právo štátu zostáva zachované voči nadobúdateľovi pozemku.“.</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nadpise piatej časti sa za slová „OCHRANY PRÍRODY,“ vkladajú slová „ORGÁNIZÁCIE OCHRANY PRÍRODY,“.</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65 ods. 1 písm. c) druhý bod znie: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 „2. program starostlivosti o  chránenú krajinnú oblasť, národný park                                                                                                                                                                                                                                                                                                                                                                                                                                                                                                                                                            a chránené vtáčie územie a programy záchrany o chránené územia patriace do európskej sústavy chránených území,“.</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1 písm. d) prvý bod a druhý bod znejú:</w:t>
      </w:r>
    </w:p>
    <w:p w:rsidR="007D7C94" w:rsidRPr="00B22104" w:rsidP="007D7C94">
      <w:pPr>
        <w:suppressAutoHyphens/>
        <w:bidi w:val="0"/>
        <w:jc w:val="both"/>
        <w:rPr>
          <w:rFonts w:ascii="Times New Roman" w:hAnsi="Times New Roman"/>
        </w:rPr>
      </w:pPr>
      <w:r w:rsidRPr="00B22104">
        <w:rPr>
          <w:rFonts w:ascii="Times New Roman" w:hAnsi="Times New Roman"/>
          <w:lang w:eastAsia="en-US"/>
        </w:rPr>
        <w:t xml:space="preserve"> „1. program starostlivosti o územia medzinárodného významu a </w:t>
      </w:r>
      <w:r w:rsidRPr="00B22104">
        <w:rPr>
          <w:rFonts w:ascii="Times New Roman" w:hAnsi="Times New Roman"/>
        </w:rPr>
        <w:t xml:space="preserve">program starostlivosti o druhy rastlín a živočíchov, </w:t>
      </w:r>
    </w:p>
    <w:p w:rsidR="007D7C94" w:rsidRPr="00B22104" w:rsidP="007D7C94">
      <w:pPr>
        <w:suppressAutoHyphens/>
        <w:bidi w:val="0"/>
        <w:jc w:val="both"/>
        <w:rPr>
          <w:rFonts w:ascii="Times New Roman" w:hAnsi="Times New Roman"/>
        </w:rPr>
      </w:pPr>
      <w:r w:rsidRPr="00B22104">
        <w:rPr>
          <w:rFonts w:ascii="Times New Roman" w:hAnsi="Times New Roman"/>
        </w:rPr>
        <w:t xml:space="preserve">   2. programy záchrany chránených druhov rastlín a živočíchov a programy záchrany zón a častí zón chránenej krajinnej oblasti a národného parku,“.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65 ods. 1 písm. g), § 90 ods. 1 písm. a) a § 92 ods. 1 písm. c) sa slová „§ 7 ods. 2“ nahrádzajú slovami „§ 7a ods. 1“.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1 písm. j) sa za slovo „podľa“ vkladajú slová „§ 7a ods. 3 a“.</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V § 65 ods. 1 písmeno k) znie: </w:t>
      </w:r>
    </w:p>
    <w:p w:rsidR="007D7C94" w:rsidRPr="00B22104" w:rsidP="007D7C94">
      <w:pPr>
        <w:bidi w:val="0"/>
        <w:jc w:val="both"/>
        <w:rPr>
          <w:rFonts w:ascii="Times New Roman" w:hAnsi="Times New Roman"/>
        </w:rPr>
      </w:pPr>
      <w:r w:rsidRPr="00B22104">
        <w:rPr>
          <w:rFonts w:ascii="Times New Roman" w:hAnsi="Times New Roman"/>
        </w:rPr>
        <w:t>„k) zriaďuje a riadi organizácie ochrany prírody,</w:t>
      </w:r>
      <w:r w:rsidRPr="00B22104">
        <w:rPr>
          <w:rFonts w:ascii="Times New Roman" w:hAnsi="Times New Roman"/>
          <w:vertAlign w:val="superscript"/>
        </w:rPr>
        <w:t>74</w:t>
      </w:r>
      <w:r w:rsidRPr="00B22104">
        <w:rPr>
          <w:rFonts w:ascii="Times New Roman" w:hAnsi="Times New Roman"/>
        </w:rPr>
        <w:t>) ktorých prostredníctvom zabezpečuje výkon štátnej ochrany prírody a krajiny,“.</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1 písm. q) sa za slovo „podľa“ vkladajú slová „§ 7a ods. 4 a“.</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1 písm. o) sa slová „Európskeho spoločenstva“ nahrádzajú slovami „Európskej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2 úvodnej vete sa vypúšťajú slová „písm. k) bodu 17 a odseku 1“.</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2 písm. a) sa vypúšťajú slová „a ich evidenčné číslo určené ministerstvom poverenou organizáciou ochrany prírody, ak sa vyžaduje podľa tohto zákona“.</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ods. 2 písmeno e) znie:</w:t>
      </w:r>
    </w:p>
    <w:p w:rsidR="007D7C94" w:rsidRPr="00B22104" w:rsidP="007D7C94">
      <w:pPr>
        <w:bidi w:val="0"/>
        <w:jc w:val="both"/>
        <w:rPr>
          <w:rFonts w:ascii="Times New Roman" w:hAnsi="Times New Roman"/>
        </w:rPr>
      </w:pPr>
      <w:r w:rsidRPr="00B22104">
        <w:rPr>
          <w:rFonts w:ascii="Times New Roman" w:hAnsi="Times New Roman"/>
        </w:rPr>
        <w:t>„e) deň právoplatnosti rozhodnutia o uložení sankcie a jeho číslo, označenie orgánu ochrany prírody, ktorý sankciu uložil, druh sankcie a označenie protiprávneho konania, za ktoré bola sankcia uložená,“.</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65 sa vypúšťa odsek 3.</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Za § 65 sa vkladá § 65a, ktorý vrátane nadpisu znie:</w:t>
      </w:r>
    </w:p>
    <w:p w:rsidR="007D7C94" w:rsidRPr="00B22104" w:rsidP="007D7C94">
      <w:pPr>
        <w:bidi w:val="0"/>
        <w:jc w:val="both"/>
        <w:rPr>
          <w:rFonts w:ascii="Times New Roman" w:hAnsi="Times New Roman"/>
          <w:b/>
        </w:rPr>
      </w:pPr>
    </w:p>
    <w:p w:rsidR="007D7C94" w:rsidRPr="00B22104" w:rsidP="007D7C94">
      <w:pPr>
        <w:bidi w:val="0"/>
        <w:jc w:val="center"/>
        <w:rPr>
          <w:rFonts w:ascii="Times New Roman" w:hAnsi="Times New Roman"/>
          <w:b/>
          <w:bCs/>
        </w:rPr>
      </w:pPr>
      <w:r w:rsidRPr="00B22104">
        <w:rPr>
          <w:rFonts w:ascii="Times New Roman" w:hAnsi="Times New Roman"/>
          <w:bCs/>
        </w:rPr>
        <w:t>„</w:t>
      </w:r>
      <w:r w:rsidRPr="00B22104">
        <w:rPr>
          <w:rFonts w:ascii="Times New Roman" w:hAnsi="Times New Roman"/>
          <w:b/>
          <w:bCs/>
        </w:rPr>
        <w:t>§ 65a</w:t>
      </w:r>
    </w:p>
    <w:p w:rsidR="007D7C94" w:rsidRPr="00B22104" w:rsidP="007D7C94">
      <w:pPr>
        <w:bidi w:val="0"/>
        <w:jc w:val="center"/>
        <w:rPr>
          <w:rFonts w:ascii="Times New Roman" w:hAnsi="Times New Roman"/>
          <w:b/>
          <w:bCs/>
        </w:rPr>
      </w:pPr>
      <w:r w:rsidRPr="00B22104">
        <w:rPr>
          <w:rFonts w:ascii="Times New Roman" w:hAnsi="Times New Roman"/>
          <w:b/>
          <w:bCs/>
        </w:rPr>
        <w:t>Štátna ochrana prírody Slovenskej republiky</w:t>
      </w:r>
    </w:p>
    <w:p w:rsidR="007D7C94" w:rsidRPr="00B22104" w:rsidP="007D7C94">
      <w:pPr>
        <w:bidi w:val="0"/>
        <w:jc w:val="both"/>
        <w:rPr>
          <w:rFonts w:ascii="Times New Roman" w:hAnsi="Times New Roman"/>
          <w:bCs/>
        </w:rPr>
      </w:pPr>
      <w:r w:rsidRPr="00B22104">
        <w:rPr>
          <w:rFonts w:ascii="Times New Roman" w:hAnsi="Times New Roman"/>
          <w:b/>
          <w:bCs/>
        </w:rPr>
        <w:br/>
      </w:r>
      <w:r w:rsidRPr="00B22104">
        <w:rPr>
          <w:rFonts w:ascii="Times New Roman" w:hAnsi="Times New Roman"/>
          <w:bCs/>
        </w:rPr>
        <w:t xml:space="preserve">          (1) Štátna ochrana prírody Slovenskej republiky je odborná organizácia ochrany prírody  a krajiny s celoslovenskou pôsobnosťou, zriadená ministerstvom ako príspevková organizácia,</w:t>
      </w:r>
      <w:r w:rsidRPr="00B22104">
        <w:rPr>
          <w:rFonts w:ascii="Times New Roman" w:hAnsi="Times New Roman"/>
          <w:bCs/>
          <w:vertAlign w:val="superscript"/>
        </w:rPr>
        <w:t>98a</w:t>
      </w:r>
      <w:r w:rsidRPr="00B22104">
        <w:rPr>
          <w:rFonts w:ascii="Times New Roman" w:hAnsi="Times New Roman"/>
          <w:bCs/>
        </w:rPr>
        <w:t>) ktorá zabezpečuje úlohy na úseku ochrany prírody a krajiny podľa tohto zákona a osobitných predpisov.</w:t>
      </w:r>
      <w:r w:rsidRPr="00B22104">
        <w:rPr>
          <w:rFonts w:ascii="Times New Roman" w:hAnsi="Times New Roman"/>
          <w:bCs/>
          <w:vertAlign w:val="superscript"/>
        </w:rPr>
        <w:t>98b</w:t>
      </w:r>
      <w:r w:rsidRPr="00B22104">
        <w:rPr>
          <w:rFonts w:ascii="Times New Roman" w:hAnsi="Times New Roman"/>
          <w:bCs/>
        </w:rPr>
        <w:t xml:space="preserve">) </w:t>
      </w:r>
    </w:p>
    <w:p w:rsidR="007D7C94" w:rsidRPr="00B22104" w:rsidP="007D7C94">
      <w:pPr>
        <w:bidi w:val="0"/>
        <w:jc w:val="both"/>
        <w:rPr>
          <w:rFonts w:ascii="Times New Roman" w:hAnsi="Times New Roman"/>
          <w:bCs/>
        </w:rPr>
      </w:pPr>
    </w:p>
    <w:p w:rsidR="007D7C94" w:rsidRPr="00B22104" w:rsidP="007D7C94">
      <w:pPr>
        <w:bidi w:val="0"/>
        <w:jc w:val="both"/>
        <w:rPr>
          <w:rFonts w:ascii="Times New Roman" w:hAnsi="Times New Roman"/>
          <w:bCs/>
        </w:rPr>
      </w:pPr>
      <w:r w:rsidRPr="00B22104">
        <w:rPr>
          <w:rFonts w:ascii="Times New Roman" w:hAnsi="Times New Roman"/>
          <w:bCs/>
        </w:rPr>
        <w:t xml:space="preserve">          (2) Štátna ochrana prírody Slovenskej republiky</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obstaráva a zabezpečuje starostlivosť o osobitne chránené časti prírody a krajiny vrátane vykonávania ich revízií,</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plní funkciu chovnej stanice a rehabilitačnej stanice a uhrádza výdavky spojené so starostlivosťou o choré, zranené alebo poškodené chránené živočíchy,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prijíma oznámenia o nájdených chránených živočíchoch podľa § 35 ods. 6, určuje nakladanie s nimi a vedie o nich evidenciu,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vedie evidenciu chránených živočíchov a chránených rastlín, ktoré sú v držbe právnických osôb a fyzických osôb mimo prirodzeného výskytu v biotopoch,</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určuje držiteľom chránených živočíchov a chránených rastlín evidenčné číslo,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vedie evidenciu o nájdených chorých, zranených, poškodených, uhynutých a náhodne odchytených, zranených a usmrtených celoročne chránených živočíchov,</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vedie evidenciu škôd spôsobených určenými živočíchmi,</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vyhotovuje, obstaráva a vedie vybranú dokumentáciu ochrany prírody a krajiny a iné odborné podklady s ňou súvisiace, poskytuje informácie z nej a realizuje vybrané opatrenia z nej vyplývajúce,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vypracúva programy starostlivosti o územia medzinárodného významu,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vypracúva návrhy kompenzačných opatrení podľa § 28 ods. 9,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poskytuje potrebné podklady a súčinnosť </w:t>
      </w:r>
      <w:r w:rsidRPr="00B22104">
        <w:rPr>
          <w:rFonts w:ascii="Times New Roman" w:hAnsi="Times New Roman"/>
          <w:bCs/>
        </w:rPr>
        <w:t>pri komplexnom  zisťovaní stavu  lesa  a rámcovom plánovaní,</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bCs/>
        </w:rPr>
        <w:t xml:space="preserve">zabezpečuje označovanie osobitne chránených častí prírody a krajiny,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vykonáva výskum osobitne chránených častí prírody a krajiny a vedie evidenciu správ o výsledkoch ich výskumu a na svojom webovom sídle zverejňuje výsledky výskumu financovaného z verejných zdrojov (§ 56 ods. 4),</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vykonáva sprievodcovskú činnosť v chránených územiach,</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vyberá vstupné do chránených území,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bCs/>
        </w:rPr>
        <w:t xml:space="preserve">vedie evidenciu zmlúv, ktoré uzavrela podľa § 61a až 61d,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color w:val="FF0000"/>
        </w:rPr>
      </w:pPr>
      <w:r w:rsidRPr="00B22104">
        <w:rPr>
          <w:rFonts w:ascii="Times New Roman" w:hAnsi="Times New Roman"/>
        </w:rPr>
        <w:t xml:space="preserve">spravuje jaskyne a pozemky v chránených územiach a ich ochranných pásmach, ktoré  nadobudla ako opatrenie podľa § 28 alebo ktoré vykúpila podľa § 61c alebo podľa § 63,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užíva pozemky v chránených územiach a ich ochranných pásmach, ktoré sú predmetom nájmu podľa § 61b, ako aj iné pozemky v chránených územiach a ich ochranných pásmach, ktoré má v nájme alebo výpožičke,</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poskytuje vlastníkovi alebo nájomcovi pozemku súčinnosť pri zabezpečení starostlivosti o pozemok podľa § 61d,</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vykonáva monitoring stavu a zmien prírodných ekosystémov v meniacich sa ekologických podmienkach a zabezpečuje opatrenia na udržanie a zlepšenie ich ekologickej stability,</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 riadi a koordinuje činnosť členov stráže prírody na základe poverenia orgánu ochrany prírody,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spracováva odborné stanoviská pre rozhodovaciu a inú činnosť orgánov ochrany prírody, </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vykonáva kultúrno-výchovnú, propagačnú a edičnú činnosť v oblasti ochrany prírody a krajiny, zabezpečuje činnosť informačných stredísk a iných zariadení ochrany prírody a krajiny,</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zúčastňuje sa na medzinárodnej spolupráci a na uskutočňovaní medzinárodných projektov programov a dohovorov v oblasti ochrany prírody a krajiny a zabezpečuje a koordinuje starostlivosť o územia medzinárodného významu,</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poskytuje súčinnosť pri vedení štátneho zoznamu,</w:t>
      </w:r>
    </w:p>
    <w:p w:rsidR="007D7C94" w:rsidRPr="00B22104" w:rsidP="007D7C94">
      <w:pPr>
        <w:numPr>
          <w:ilvl w:val="1"/>
          <w:numId w:val="12"/>
        </w:numPr>
        <w:tabs>
          <w:tab w:val="num" w:pos="284"/>
        </w:tabs>
        <w:suppressAutoHyphens/>
        <w:autoSpaceDN w:val="0"/>
        <w:bidi w:val="0"/>
        <w:ind w:left="284" w:hanging="284"/>
        <w:jc w:val="both"/>
        <w:rPr>
          <w:rFonts w:ascii="Times New Roman" w:hAnsi="Times New Roman"/>
        </w:rPr>
      </w:pPr>
      <w:r w:rsidRPr="00B22104">
        <w:rPr>
          <w:rFonts w:ascii="Times New Roman" w:hAnsi="Times New Roman"/>
        </w:rPr>
        <w:t xml:space="preserve">plní ďalšie úlohy vo veciach ochrany prírody a krajiny ustanovené v druhej až štvrtej časti   tohto zákona alebo uvedené v jej štatúte. </w:t>
      </w:r>
    </w:p>
    <w:p w:rsidR="007D7C94" w:rsidRPr="00B22104" w:rsidP="007D7C94">
      <w:pPr>
        <w:bidi w:val="0"/>
        <w:jc w:val="both"/>
        <w:rPr>
          <w:rFonts w:ascii="Times New Roman" w:hAnsi="Times New Roman"/>
          <w:b/>
        </w:rPr>
      </w:pPr>
    </w:p>
    <w:p w:rsidR="007D7C94" w:rsidRPr="00B22104" w:rsidP="007D7C94">
      <w:pPr>
        <w:suppressAutoHyphens/>
        <w:bidi w:val="0"/>
        <w:ind w:firstLine="709"/>
        <w:jc w:val="both"/>
        <w:rPr>
          <w:rFonts w:ascii="Times New Roman" w:hAnsi="Times New Roman"/>
        </w:rPr>
      </w:pPr>
      <w:r w:rsidRPr="00B22104">
        <w:rPr>
          <w:rFonts w:ascii="Times New Roman" w:hAnsi="Times New Roman"/>
        </w:rPr>
        <w:t xml:space="preserve">(3) Evidencia podľa odseku 2 písm. d) obsahuje najmä meno, priezvisko a trvalý pobyt držiteľa jedinca, alebo názov alebo obchodné meno a sídlo alebo miesto podnikania držiteľa jedinca, evidenčné číslo držiteľa jedinca, ak sa vyžaduje podľa tohto zákona,  názov druhu a opis jedinca a spôsob jeho označenia; ďalšie podrobnosti o obsahových náležitostiach evidencie ustanoví všeobecne záväzný právny predpis, ktorý vydá ministerstvo. </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ab/>
        <w:t>(4) Na činnosti, ktoré vykonáva alebo obstaráva Štátna ochrana prírody Slovenskej republiky v súvislosti so zabezpečovaním starostlivosti o osobitne chránené časti prírody a krajiny sa nevzťahujú zákazy a povinnosti podľa § 13 ods. 1, § 14 ods. 1, § 15 ods. 1, § 24 ods. 4, 6, 9 a 11 a § 56 ods. 3 a nevyžadujú sa súhlasy podľa § 13 ods. 2, § 14 ods. 2, § 15 ods. 2, § 24 ods. 5, 7, 10 a 12, § 49 ods. 3 a § 56 ods. 2.“.</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Poznámky pod čiarou k odkazom 98a a 98b znejú:</w:t>
      </w:r>
    </w:p>
    <w:p w:rsidR="007D7C94" w:rsidRPr="00B22104" w:rsidP="007D7C94">
      <w:pPr>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98a</w:t>
      </w:r>
      <w:r w:rsidRPr="00B22104">
        <w:rPr>
          <w:rFonts w:ascii="Times New Roman" w:hAnsi="Times New Roman"/>
        </w:rPr>
        <w:t>) Zákon č</w:t>
      </w:r>
      <w:r w:rsidRPr="00C5156B">
        <w:rPr>
          <w:rFonts w:ascii="Times New Roman" w:hAnsi="Times New Roman"/>
        </w:rPr>
        <w:t xml:space="preserve">. </w:t>
      </w:r>
      <w:hyperlink r:id="rId19" w:history="1">
        <w:r w:rsidRPr="00C5156B">
          <w:rPr>
            <w:rStyle w:val="Hyperlink"/>
            <w:u w:val="none"/>
          </w:rPr>
          <w:t>523/2004 Z. z.</w:t>
        </w:r>
      </w:hyperlink>
      <w:r w:rsidRPr="00B22104">
        <w:rPr>
          <w:rFonts w:ascii="Times New Roman" w:hAnsi="Times New Roman"/>
        </w:rPr>
        <w:t xml:space="preserve"> o rozpočtových pravidlách verejnej správy a o zmene a doplnení niektorých zákonov v znení neskorších predpisov.</w:t>
      </w:r>
    </w:p>
    <w:p w:rsidR="007D7C94" w:rsidRPr="00B22104" w:rsidP="007D7C94">
      <w:pPr>
        <w:bidi w:val="0"/>
        <w:jc w:val="both"/>
        <w:rPr>
          <w:rFonts w:ascii="Times New Roman" w:hAnsi="Times New Roman"/>
        </w:rPr>
      </w:pPr>
      <w:r w:rsidRPr="00B22104">
        <w:rPr>
          <w:rFonts w:ascii="Times New Roman" w:hAnsi="Times New Roman"/>
          <w:vertAlign w:val="superscript"/>
        </w:rPr>
        <w:t>98b</w:t>
      </w:r>
      <w:r w:rsidRPr="00B22104">
        <w:rPr>
          <w:rFonts w:ascii="Times New Roman" w:hAnsi="Times New Roman"/>
        </w:rPr>
        <w:t>) Napríklad § 4 ods. 5 zákona č. 139/2002 Z. z., § 21 zákona č. 15/2005 Z. z. v znení zákona č. 447/2012 Z. z.“.</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67 písmeno b) znie: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„b) vyhlasuje, mení a zrušuje ochranu súkromného chráneného územia,“.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67 písm. e) sa za slová „§ 6 ods. 4“ vkladajú slová „§ 7b ods. 1,“. </w:t>
      </w:r>
    </w:p>
    <w:p w:rsidR="007D7C94" w:rsidRPr="00B22104" w:rsidP="007D7C94">
      <w:pPr>
        <w:suppressAutoHyphens/>
        <w:bidi w:val="0"/>
        <w:jc w:val="both"/>
        <w:rPr>
          <w:rFonts w:ascii="Times New Roman" w:hAnsi="Times New Roman"/>
        </w:rPr>
      </w:pPr>
    </w:p>
    <w:p w:rsidR="007D7C9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67 písm. g) </w:t>
      </w:r>
      <w:r>
        <w:rPr>
          <w:rFonts w:ascii="Times New Roman" w:hAnsi="Times New Roman"/>
        </w:rPr>
        <w:t>znie:</w:t>
      </w:r>
    </w:p>
    <w:p w:rsidR="007D7C94" w:rsidP="007D7C94">
      <w:pPr>
        <w:pStyle w:val="ListParagraph"/>
        <w:bidi w:val="0"/>
        <w:rPr>
          <w:rFonts w:ascii="Times New Roman" w:hAnsi="Times New Roman"/>
          <w:sz w:val="24"/>
          <w:szCs w:val="24"/>
        </w:rPr>
      </w:pPr>
    </w:p>
    <w:p w:rsidR="007D7C94" w:rsidRPr="00B22104" w:rsidP="007D7C94">
      <w:pPr>
        <w:suppressAutoHyphens/>
        <w:bidi w:val="0"/>
        <w:jc w:val="both"/>
        <w:rPr>
          <w:rFonts w:ascii="Times New Roman" w:hAnsi="Times New Roman"/>
        </w:rPr>
      </w:pPr>
      <w:r>
        <w:rPr>
          <w:rFonts w:ascii="Times New Roman" w:hAnsi="Times New Roman"/>
        </w:rPr>
        <w:t xml:space="preserve">          „g) rozhoduje podľa § 7b ods. 5, § 19 ods. 4, § 22 ods. 5, § 24 ods. 13</w:t>
      </w:r>
      <w:r w:rsidRPr="007F403C">
        <w:rPr>
          <w:rFonts w:ascii="Times New Roman" w:hAnsi="Times New Roman"/>
        </w:rPr>
        <w:t>, § 50 ods. 9, § 56</w:t>
      </w:r>
      <w:r>
        <w:rPr>
          <w:rFonts w:ascii="Times New Roman" w:hAnsi="Times New Roman"/>
        </w:rPr>
        <w:t xml:space="preserve"> ods. 3, 6 a 8 a § 96,“.</w:t>
      </w:r>
      <w:r w:rsidRPr="00B22104">
        <w:rPr>
          <w:rFonts w:ascii="Times New Roman" w:hAnsi="Times New Roman"/>
        </w:rPr>
        <w:t xml:space="preserve">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67 písm. h) a na konci sa pripájajú sa tieto slová: „a povoľuje výnimku podľa  § 7b ods. 2“.</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67 písm. m) sa slová „§ 47 ods. 2, 8 a 9“ nahrádzajú slovami „§ 49 ods. 2“.</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67 písmeno p) znie:</w:t>
      </w:r>
    </w:p>
    <w:p w:rsidR="007D7C94" w:rsidRPr="00B22104" w:rsidP="007D7C94">
      <w:pPr>
        <w:suppressAutoHyphens/>
        <w:bidi w:val="0"/>
        <w:jc w:val="both"/>
        <w:rPr>
          <w:rFonts w:ascii="Times New Roman" w:hAnsi="Times New Roman"/>
        </w:rPr>
      </w:pPr>
      <w:r w:rsidRPr="00B22104">
        <w:rPr>
          <w:rFonts w:ascii="Times New Roman" w:hAnsi="Times New Roman"/>
        </w:rPr>
        <w:t>„p) koná a rozhoduje vo veciach finančnej náhrady podľa § 61e,“.</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67 sa vypúšťa písmeno s).</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jc w:val="both"/>
        <w:outlineLvl w:val="0"/>
        <w:rPr>
          <w:rFonts w:ascii="Times New Roman" w:hAnsi="Times New Roman"/>
        </w:rPr>
      </w:pPr>
      <w:r w:rsidRPr="00B22104">
        <w:rPr>
          <w:rFonts w:ascii="Times New Roman" w:hAnsi="Times New Roman"/>
        </w:rPr>
        <w:t>Doterajšie písmená t) až y) sa označujú ako písmená s) až x).</w:t>
      </w:r>
    </w:p>
    <w:p w:rsidR="007D7C94" w:rsidRPr="00B22104" w:rsidP="007D7C94">
      <w:pPr>
        <w:bidi w:val="0"/>
        <w:jc w:val="both"/>
        <w:outlineLvl w:val="0"/>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písmeno b) znie:  </w:t>
      </w:r>
    </w:p>
    <w:p w:rsidR="007D7C94" w:rsidRPr="00B22104" w:rsidP="007D7C94">
      <w:pPr>
        <w:bidi w:val="0"/>
        <w:jc w:val="both"/>
        <w:outlineLvl w:val="0"/>
        <w:rPr>
          <w:rFonts w:ascii="Times New Roman" w:hAnsi="Times New Roman"/>
        </w:rPr>
      </w:pPr>
      <w:r w:rsidRPr="00B22104">
        <w:rPr>
          <w:rFonts w:ascii="Times New Roman" w:hAnsi="Times New Roman"/>
        </w:rPr>
        <w:t>„obstaráva projekt ochrany chráneného krajinného prvku,“.</w:t>
      </w:r>
    </w:p>
    <w:p w:rsidR="007D7C94" w:rsidRPr="00B22104" w:rsidP="007D7C94">
      <w:pPr>
        <w:bidi w:val="0"/>
        <w:jc w:val="both"/>
        <w:outlineLvl w:val="0"/>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 xml:space="preserve">V § 68 písm. f) sa slová „písm. d) až f), k) a p)“ nahrádzajú slovami „písm. d) až f), k), p) až u)“.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 g) sa slová „§ 4 ods. 2 a 5, § 7 ods. 5“ nahrádzajú slovami „§ 4 ods. 2, 5 a 7, § 7b ods. 5“. </w:t>
      </w:r>
    </w:p>
    <w:p w:rsidR="007D7C94" w:rsidRPr="00B22104" w:rsidP="007D7C94">
      <w:pPr>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písmeno h) znie: </w:t>
      </w:r>
    </w:p>
    <w:p w:rsidR="007D7C94" w:rsidRPr="00B22104" w:rsidP="007D7C94">
      <w:pPr>
        <w:bidi w:val="0"/>
        <w:jc w:val="both"/>
        <w:rPr>
          <w:rFonts w:ascii="Times New Roman" w:hAnsi="Times New Roman"/>
        </w:rPr>
      </w:pPr>
      <w:r w:rsidRPr="00B22104">
        <w:rPr>
          <w:rFonts w:ascii="Times New Roman" w:hAnsi="Times New Roman"/>
        </w:rPr>
        <w:t>„h) môže si vyhradiť pôsobnosť obce vo veciach podľa § 9 ods. 1 písm. l), § 13 ods. 2       písm. a) a § 47 a 48, ak sa má činnosť vykonávať v územiach s tretím stupňom ochrany a na pozemkoch vo vlastníctve obce okrem pozemkov, ktoré obec zverila do správy,“.</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 i) sa slová „§ 7 ods. 6 a 7, § 38 ods. 2 a 8“ nahrádzajú slovami „§ 7a ods. 6, § 7b ods. 4, § 38 ods. 2 a 8, § 47 ods. 6 a 7“.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 k) sa slová „§ 35 ods. 6, § 38 ods. 3“ nahrádzajú slovami „§ 38 ods. 3, § 47 ods. 7“.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68 písmeno l) znie:</w:t>
      </w:r>
    </w:p>
    <w:p w:rsidR="007D7C94" w:rsidRPr="00B22104" w:rsidP="007D7C94">
      <w:pPr>
        <w:suppressAutoHyphens/>
        <w:bidi w:val="0"/>
        <w:jc w:val="both"/>
        <w:rPr>
          <w:rFonts w:ascii="Times New Roman" w:hAnsi="Times New Roman"/>
        </w:rPr>
      </w:pPr>
      <w:r w:rsidRPr="00B22104">
        <w:rPr>
          <w:rFonts w:ascii="Times New Roman" w:hAnsi="Times New Roman"/>
        </w:rPr>
        <w:t>„l) upozorňuje stavebné úrady na výskyt chránených živočíchov na stavbách v súvislosti s plánovanými činnosťami, ktoré sú predmetom konaní podľa § 9 ods. 1 písm. c) až f),“.</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68 písm. q)  znie: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„q) vyznačuje dreviny určené na výrub podľa § 47 ods. 8,“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69 sa vypúšťajú písmená e) a f).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Doterajšie písmená g) až k) sa označujú ako e) až i).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69 sa odsek 1  dopĺňa písmenom j), ktoré znie:</w:t>
      </w:r>
    </w:p>
    <w:p w:rsidR="007D7C94" w:rsidRPr="00B22104" w:rsidP="007D7C94">
      <w:pPr>
        <w:suppressAutoHyphens/>
        <w:bidi w:val="0"/>
        <w:jc w:val="both"/>
        <w:rPr>
          <w:rFonts w:ascii="Times New Roman" w:hAnsi="Times New Roman"/>
        </w:rPr>
      </w:pPr>
      <w:r w:rsidRPr="00B22104">
        <w:rPr>
          <w:rFonts w:ascii="Times New Roman" w:hAnsi="Times New Roman"/>
        </w:rPr>
        <w:t>„j) vyhlasuje obecne chránené územie a mení a zrušuje jeho ochranu.“.</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71 vrátane nadpisu znie:</w:t>
      </w:r>
    </w:p>
    <w:p w:rsidR="007D7C94" w:rsidRPr="00B22104" w:rsidP="007D7C94">
      <w:pPr>
        <w:suppressAutoHyphens/>
        <w:bidi w:val="0"/>
        <w:jc w:val="both"/>
        <w:rPr>
          <w:rFonts w:ascii="Times New Roman" w:hAnsi="Times New Roman"/>
        </w:rPr>
      </w:pPr>
    </w:p>
    <w:p w:rsidR="007D7C94" w:rsidRPr="00B22104" w:rsidP="007D7C94">
      <w:pPr>
        <w:bidi w:val="0"/>
        <w:jc w:val="center"/>
        <w:outlineLvl w:val="4"/>
        <w:rPr>
          <w:rFonts w:ascii="Times New Roman" w:hAnsi="Times New Roman"/>
          <w:b/>
          <w:bCs/>
        </w:rPr>
      </w:pPr>
      <w:r w:rsidRPr="00B22104">
        <w:rPr>
          <w:rFonts w:ascii="Times New Roman" w:hAnsi="Times New Roman"/>
          <w:bCs/>
        </w:rPr>
        <w:t>„</w:t>
      </w:r>
      <w:r w:rsidRPr="00B22104">
        <w:rPr>
          <w:rFonts w:ascii="Times New Roman" w:hAnsi="Times New Roman"/>
          <w:b/>
          <w:bCs/>
        </w:rPr>
        <w:t>§ 71</w:t>
        <w:br/>
        <w:t>Výkon štátneho dozoru</w:t>
      </w:r>
    </w:p>
    <w:p w:rsidR="007D7C94" w:rsidRPr="00B22104" w:rsidP="007D7C94">
      <w:pPr>
        <w:bidi w:val="0"/>
        <w:jc w:val="both"/>
        <w:rPr>
          <w:rFonts w:ascii="Times New Roman" w:hAnsi="Times New Roman"/>
        </w:rPr>
      </w:pPr>
      <w:r w:rsidRPr="00B22104">
        <w:rPr>
          <w:rFonts w:ascii="Times New Roman" w:hAnsi="Times New Roman"/>
        </w:rPr>
        <w:br/>
        <w:t xml:space="preserve">    </w:t>
        <w:tab/>
        <w:t>(1) Štátny dozor je</w:t>
      </w:r>
    </w:p>
    <w:p w:rsidR="007D7C94" w:rsidRPr="00B22104" w:rsidP="007D7C94">
      <w:pPr>
        <w:pStyle w:val="Title"/>
        <w:numPr>
          <w:numId w:val="14"/>
        </w:numPr>
        <w:bidi w:val="0"/>
        <w:ind w:left="284" w:hanging="284"/>
        <w:jc w:val="both"/>
        <w:rPr>
          <w:rFonts w:ascii="Times New Roman" w:hAnsi="Times New Roman"/>
          <w:b w:val="0"/>
          <w:bCs w:val="0"/>
          <w:u w:val="none"/>
        </w:rPr>
      </w:pPr>
      <w:r w:rsidRPr="00B22104">
        <w:rPr>
          <w:rFonts w:ascii="Times New Roman" w:hAnsi="Times New Roman"/>
          <w:b w:val="0"/>
          <w:bCs w:val="0"/>
          <w:u w:val="none"/>
        </w:rPr>
        <w:t xml:space="preserve">zisťovanie, či fyzické osoby alebo právnické osoby dodržiavajú tento zákon a všeobecne záväzné právne predpisy vydané na jeho vykonanie, ako aj rozhodnutia orgánov ochrany prírody vydané na ich základe, </w:t>
      </w:r>
    </w:p>
    <w:p w:rsidR="007D7C94" w:rsidRPr="00B22104" w:rsidP="007D7C94">
      <w:pPr>
        <w:pStyle w:val="Title"/>
        <w:numPr>
          <w:numId w:val="14"/>
        </w:numPr>
        <w:bidi w:val="0"/>
        <w:ind w:left="284" w:hanging="284"/>
        <w:jc w:val="both"/>
        <w:rPr>
          <w:rFonts w:ascii="Times New Roman" w:hAnsi="Times New Roman"/>
          <w:b w:val="0"/>
          <w:bCs w:val="0"/>
          <w:u w:val="none"/>
        </w:rPr>
      </w:pPr>
      <w:r w:rsidRPr="00B22104">
        <w:rPr>
          <w:rFonts w:ascii="Times New Roman" w:hAnsi="Times New Roman"/>
          <w:b w:val="0"/>
          <w:bCs w:val="0"/>
          <w:u w:val="none"/>
        </w:rPr>
        <w:t>objasňovanie, spočívajúce v prešetrovaní podozrení alebo podnetov poukazujúcich na porušenie tohto zákona, ktorého účelom je obstaranie podkladov potrebných na zistenie, či sa stal skutok, ktorý môže byť priestupkom alebo iným správnym deliktom podľa tohto zákona, ako aj to, kto takýto skutok spáchal.</w:t>
      </w:r>
    </w:p>
    <w:p w:rsidR="007D7C94" w:rsidRPr="00B22104" w:rsidP="007D7C94">
      <w:pPr>
        <w:bidi w:val="0"/>
        <w:jc w:val="both"/>
        <w:rPr>
          <w:rFonts w:ascii="Times New Roman" w:hAnsi="Times New Roman"/>
        </w:rPr>
      </w:pPr>
      <w:r w:rsidRPr="00B22104">
        <w:rPr>
          <w:rFonts w:ascii="Times New Roman" w:hAnsi="Times New Roman"/>
        </w:rPr>
        <w:t xml:space="preserve"> </w:t>
        <w:br/>
        <w:t xml:space="preserve">    </w:t>
        <w:tab/>
        <w:t>(2) Zamestnanci orgánov ochrany prírody vykonávajúci štátny dozor sú oprávnení</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vstupovať na pozemky alebo do stavieb alebo zariadení používaných na podnikanie alebo inú hospodársku činnosť, ak sa na to nevyžaduje povolenie podľa osobitných predpisov,</w:t>
      </w:r>
      <w:r w:rsidRPr="00B22104">
        <w:rPr>
          <w:rFonts w:ascii="Times New Roman" w:hAnsi="Times New Roman"/>
          <w:vertAlign w:val="superscript"/>
        </w:rPr>
        <w:t>101</w:t>
      </w:r>
      <w:r w:rsidRPr="00B22104">
        <w:rPr>
          <w:rFonts w:ascii="Times New Roman" w:hAnsi="Times New Roman"/>
        </w:rPr>
        <w:t>)</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požadovať preukázanie totožnosti osôb a ich pobytu,</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požadovať vyjadrenia, informácie, údaje a vysvetlenia o skutočnostiach dôležitých na výkon štátneho dozoru,</w:t>
      </w:r>
    </w:p>
    <w:p w:rsidR="007D7C94" w:rsidRPr="00B22104" w:rsidP="007D7C94">
      <w:pPr>
        <w:widowControl w:val="0"/>
        <w:numPr>
          <w:numId w:val="16"/>
        </w:numPr>
        <w:autoSpaceDN w:val="0"/>
        <w:bidi w:val="0"/>
        <w:jc w:val="both"/>
        <w:rPr>
          <w:rFonts w:ascii="Times New Roman" w:hAnsi="Times New Roman"/>
          <w:vertAlign w:val="superscript"/>
        </w:rPr>
      </w:pPr>
      <w:r w:rsidRPr="00B22104">
        <w:rPr>
          <w:rFonts w:ascii="Times New Roman" w:hAnsi="Times New Roman"/>
        </w:rPr>
        <w:t xml:space="preserve">vykonávať potrebné zisťovania, </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predvolať osoby na podanie vysvetlenia</w:t>
      </w:r>
      <w:r w:rsidRPr="00B22104">
        <w:rPr>
          <w:rFonts w:ascii="Times New Roman" w:hAnsi="Times New Roman"/>
        </w:rPr>
        <w:t xml:space="preserve"> o skutočnostiach dôležitých na výkon štátneho dozoru</w:t>
      </w:r>
      <w:r w:rsidRPr="00B22104">
        <w:rPr>
          <w:rFonts w:ascii="Times New Roman" w:hAnsi="Times New Roman"/>
        </w:rPr>
        <w:t xml:space="preserve">, </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vyžadovať predloženie potrebných dokladov, spisov a</w:t>
      </w:r>
      <w:r w:rsidR="00FA23EE">
        <w:rPr>
          <w:rFonts w:ascii="Times New Roman" w:hAnsi="Times New Roman"/>
        </w:rPr>
        <w:t xml:space="preserve"> iných písomností potrebných na</w:t>
      </w:r>
      <w:r w:rsidRPr="00B22104">
        <w:rPr>
          <w:rFonts w:ascii="Times New Roman" w:hAnsi="Times New Roman"/>
        </w:rPr>
        <w:t xml:space="preserve"> výkon štátneho dozoru, </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 xml:space="preserve">nazerať do príslušných dokladov, </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 xml:space="preserve">odobrať prvopisy dokladov a iných písomností potrebných na zabezpečenie dôkazov, </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odobrať potrebné vzorky,</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 xml:space="preserve">požadovať od osoby, ktorá má v držbe chránené živočíchy alebo chránené rastliny ich identifikáciu,  </w:t>
      </w:r>
    </w:p>
    <w:p w:rsidR="007D7C94" w:rsidRPr="00B22104" w:rsidP="007D7C94">
      <w:pPr>
        <w:widowControl w:val="0"/>
        <w:numPr>
          <w:numId w:val="16"/>
        </w:numPr>
        <w:autoSpaceDN w:val="0"/>
        <w:bidi w:val="0"/>
        <w:jc w:val="both"/>
        <w:rPr>
          <w:rFonts w:ascii="Times New Roman" w:hAnsi="Times New Roman"/>
          <w:vertAlign w:val="superscript"/>
        </w:rPr>
      </w:pPr>
      <w:r w:rsidRPr="00B22104">
        <w:rPr>
          <w:rFonts w:ascii="Times New Roman" w:hAnsi="Times New Roman"/>
        </w:rPr>
        <w:t>používať technické prostriedky na zhotovenie fotodokumentácie, videodokumentácie a zvukových záznamov potrebných na zabezpečenie dôkazov, ak ich použitie nezakazuje osobitný predpis,</w:t>
      </w:r>
      <w:r w:rsidRPr="00B22104">
        <w:rPr>
          <w:rFonts w:ascii="Times New Roman" w:hAnsi="Times New Roman"/>
          <w:vertAlign w:val="superscript"/>
        </w:rPr>
        <w:t>102</w:t>
      </w:r>
      <w:r w:rsidRPr="00B22104">
        <w:rPr>
          <w:rFonts w:ascii="Times New Roman" w:hAnsi="Times New Roman"/>
        </w:rPr>
        <w:t>)</w:t>
      </w:r>
    </w:p>
    <w:p w:rsidR="007D7C94" w:rsidRPr="00B22104" w:rsidP="007D7C94">
      <w:pPr>
        <w:widowControl w:val="0"/>
        <w:numPr>
          <w:numId w:val="16"/>
        </w:numPr>
        <w:autoSpaceDN w:val="0"/>
        <w:bidi w:val="0"/>
        <w:jc w:val="both"/>
        <w:rPr>
          <w:rFonts w:ascii="Times New Roman" w:hAnsi="Times New Roman"/>
        </w:rPr>
      </w:pPr>
      <w:r w:rsidRPr="00B22104">
        <w:rPr>
          <w:rFonts w:ascii="Times New Roman" w:hAnsi="Times New Roman"/>
        </w:rPr>
        <w:t>obmedziť alebo zakázať výkon činnosti do objasnenia veci alebo zabezpečenia dôkazov počas výkonu štátneho dozoru.</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    </w:t>
        <w:tab/>
        <w:t xml:space="preserve">(3) </w:t>
      </w:r>
      <w:r w:rsidRPr="00B22104">
        <w:rPr>
          <w:rFonts w:ascii="Times New Roman" w:hAnsi="Times New Roman"/>
        </w:rPr>
        <w:t>Na plnenie úloh v rámci výkonu štátneho dozoru môže orgán ochrany prírody prizvať ďalšie osoby. Účasť zamestnancov na výkone štátneho dozoru sa považuje za úkon vo všeobecnom záujme podľa osobitných predpisov.</w:t>
      </w:r>
      <w:r w:rsidRPr="00B22104">
        <w:rPr>
          <w:rFonts w:ascii="Times New Roman" w:hAnsi="Times New Roman"/>
          <w:vertAlign w:val="superscript"/>
        </w:rPr>
        <w:t>104</w:t>
      </w:r>
      <w:r w:rsidRPr="00B22104">
        <w:rPr>
          <w:rFonts w:ascii="Times New Roman" w:hAnsi="Times New Roman"/>
        </w:rPr>
        <w:t>) Prizvané osoby majú nárok na cestovné náhrady podľa osobitného predpisu.</w:t>
      </w:r>
      <w:r w:rsidRPr="00B22104">
        <w:rPr>
          <w:rFonts w:ascii="Times New Roman" w:hAnsi="Times New Roman"/>
          <w:vertAlign w:val="superscript"/>
        </w:rPr>
        <w:t>100</w:t>
      </w:r>
      <w:r w:rsidRPr="00B22104">
        <w:rPr>
          <w:rFonts w:ascii="Times New Roman" w:hAnsi="Times New Roman"/>
        </w:rPr>
        <w:t>) Prizvané osoby sa môžu zúčastniť výkonu štátneho dozoru iba pod vedením zamestnanca vykonávajúceho štátny dozor a majú oprávnenia podľa odseku 2 písm. a) a povinnosti podľa odseku 5 písm. c).</w:t>
      </w:r>
    </w:p>
    <w:p w:rsidR="007D7C94" w:rsidRPr="00B22104" w:rsidP="007D7C94">
      <w:pPr>
        <w:bidi w:val="0"/>
        <w:jc w:val="both"/>
        <w:rPr>
          <w:rFonts w:ascii="Times New Roman" w:hAnsi="Times New Roman"/>
        </w:rPr>
      </w:pPr>
      <w:r w:rsidRPr="00B22104">
        <w:rPr>
          <w:rFonts w:ascii="Times New Roman" w:hAnsi="Times New Roman"/>
        </w:rPr>
        <w:br/>
        <w:t xml:space="preserve">    </w:t>
        <w:tab/>
        <w:t>(4) Pri výkone štátneho dozoru je každý povinný zamestnancovi orgánu ochrany prírody vykonávajúcemu štátny dozor</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umožniť vstupovanie na pozemky alebo do stavieb alebo zariadení používaných na podnikanie alebo inú hospodársku činnosť, ak sa na to nevyžaduje povolenie podľa osobitných predpisov,</w:t>
      </w:r>
      <w:r w:rsidRPr="00B22104">
        <w:rPr>
          <w:rFonts w:ascii="Times New Roman" w:hAnsi="Times New Roman"/>
          <w:vertAlign w:val="superscript"/>
        </w:rPr>
        <w:t>101</w:t>
      </w:r>
      <w:r w:rsidRPr="00B22104">
        <w:rPr>
          <w:rFonts w:ascii="Times New Roman" w:hAnsi="Times New Roman"/>
        </w:rPr>
        <w:t>)</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 xml:space="preserve">preukázať svoju totožnosť, </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strpieť výkon štátneho dozoru, poskytnúť súčinnosť a vytvoriť primerané podmienky na výkon štátneho dozoru,</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podať vysvetlenie</w:t>
      </w:r>
      <w:r w:rsidR="00FA23EE">
        <w:rPr>
          <w:rFonts w:ascii="Times New Roman" w:hAnsi="Times New Roman"/>
        </w:rPr>
        <w:t xml:space="preserve"> o skutočnostiach dôležitých na</w:t>
      </w:r>
      <w:r w:rsidRPr="00B22104">
        <w:rPr>
          <w:rFonts w:ascii="Times New Roman" w:hAnsi="Times New Roman"/>
        </w:rPr>
        <w:t xml:space="preserve"> výkon štátneho dozoru; vysvetlenie môže odoprieť ten, kto by ním spôsobil nebezpečenstvo trestného stíhania sebe alebo blízkej osobe,</w:t>
      </w:r>
      <w:r w:rsidRPr="00B22104">
        <w:rPr>
          <w:rFonts w:ascii="Times New Roman" w:hAnsi="Times New Roman"/>
          <w:vertAlign w:val="superscript"/>
        </w:rPr>
        <w:t>105</w:t>
      </w:r>
      <w:r w:rsidRPr="00B22104">
        <w:rPr>
          <w:rFonts w:ascii="Times New Roman" w:hAnsi="Times New Roman"/>
        </w:rPr>
        <w:t>)</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dostaviť sa na predvolanie za účelom podania vysvetlenia alebo predloženia požadovaných dokladov,</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predložiť požadované doklady a iné písomností,</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 xml:space="preserve">umožniť odobratie </w:t>
      </w:r>
      <w:r w:rsidRPr="00B22104">
        <w:rPr>
          <w:rFonts w:ascii="Times New Roman" w:hAnsi="Times New Roman"/>
        </w:rPr>
        <w:t xml:space="preserve">prvopisy dokladov a iných písomností a vzoriek, </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 xml:space="preserve">poskytnúť súčinnosť pri identifikácii chránených živočíchov a chránených rastlín a manipulovať s nimi, </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 xml:space="preserve">umožniť používanie technických prostriedkov na zhotovenie fotodokumentácie, videodokumentácie a zvukových záznamov, </w:t>
      </w:r>
    </w:p>
    <w:p w:rsidR="007D7C94" w:rsidRPr="00B22104" w:rsidP="007D7C94">
      <w:pPr>
        <w:widowControl w:val="0"/>
        <w:numPr>
          <w:numId w:val="18"/>
        </w:numPr>
        <w:autoSpaceDN w:val="0"/>
        <w:bidi w:val="0"/>
        <w:ind w:left="284" w:hanging="284"/>
        <w:jc w:val="both"/>
        <w:rPr>
          <w:rFonts w:ascii="Times New Roman" w:hAnsi="Times New Roman"/>
        </w:rPr>
      </w:pPr>
      <w:r w:rsidRPr="00B22104">
        <w:rPr>
          <w:rFonts w:ascii="Times New Roman" w:hAnsi="Times New Roman"/>
        </w:rPr>
        <w:t xml:space="preserve">zdržať sa činnosti, ktorá bola orgánom ochrany prírody obmedzená alebo zakázaná podľa odseku 2 písm. l). </w:t>
      </w:r>
    </w:p>
    <w:p w:rsidR="007D7C94" w:rsidRPr="00B22104" w:rsidP="007D7C94">
      <w:pPr>
        <w:pStyle w:val="ListParagraph"/>
        <w:bidi w:val="0"/>
        <w:ind w:left="0"/>
        <w:jc w:val="both"/>
        <w:rPr>
          <w:rFonts w:ascii="Times New Roman" w:hAnsi="Times New Roman"/>
          <w:sz w:val="24"/>
          <w:szCs w:val="24"/>
        </w:rPr>
      </w:pPr>
    </w:p>
    <w:p w:rsidR="007D7C94" w:rsidRPr="00B22104" w:rsidP="007D7C94">
      <w:pPr>
        <w:pStyle w:val="ListParagraph"/>
        <w:bidi w:val="0"/>
        <w:ind w:left="0"/>
        <w:jc w:val="both"/>
        <w:rPr>
          <w:rFonts w:ascii="Times New Roman" w:hAnsi="Times New Roman"/>
          <w:sz w:val="24"/>
          <w:szCs w:val="24"/>
        </w:rPr>
      </w:pPr>
      <w:r w:rsidRPr="00B22104">
        <w:rPr>
          <w:rFonts w:ascii="Times New Roman" w:hAnsi="Times New Roman"/>
          <w:sz w:val="24"/>
          <w:szCs w:val="24"/>
        </w:rPr>
        <w:t xml:space="preserve">    </w:t>
        <w:tab/>
        <w:t>(5) Zamestnanec orgánu ochrany prírody vykonávajúci štátny dozor je povinný</w:t>
      </w:r>
    </w:p>
    <w:p w:rsidR="007D7C94" w:rsidRPr="00B22104" w:rsidP="007D7C94">
      <w:pPr>
        <w:numPr>
          <w:numId w:val="20"/>
        </w:numPr>
        <w:autoSpaceDN w:val="0"/>
        <w:bidi w:val="0"/>
        <w:ind w:left="284" w:hanging="284"/>
        <w:jc w:val="both"/>
        <w:rPr>
          <w:rFonts w:ascii="Times New Roman" w:hAnsi="Times New Roman"/>
        </w:rPr>
      </w:pPr>
      <w:r w:rsidRPr="00B22104">
        <w:rPr>
          <w:rFonts w:ascii="Times New Roman" w:hAnsi="Times New Roman"/>
        </w:rPr>
        <w:t>preukázať sa služobným preukazom alebo osobitným písomným poverením na výkon štátneho dozoru,</w:t>
      </w:r>
    </w:p>
    <w:p w:rsidR="007D7C94" w:rsidRPr="00B22104" w:rsidP="007D7C94">
      <w:pPr>
        <w:numPr>
          <w:numId w:val="20"/>
        </w:numPr>
        <w:autoSpaceDN w:val="0"/>
        <w:bidi w:val="0"/>
        <w:ind w:left="284" w:hanging="284"/>
        <w:jc w:val="both"/>
        <w:rPr>
          <w:rFonts w:ascii="Times New Roman" w:hAnsi="Times New Roman"/>
        </w:rPr>
      </w:pPr>
      <w:r w:rsidRPr="00B22104">
        <w:rPr>
          <w:rFonts w:ascii="Times New Roman" w:hAnsi="Times New Roman"/>
        </w:rPr>
        <w:t>vydať osobe, ktorej boli odobraté doklady a iné písomností potvrdenie o ich prevzatí  a zabezpečiť ich riadnu ochranu pred stratou, zničením, poškodením alebo zneužitím,</w:t>
      </w:r>
    </w:p>
    <w:p w:rsidR="007D7C94" w:rsidRPr="00B22104" w:rsidP="007D7C94">
      <w:pPr>
        <w:numPr>
          <w:numId w:val="20"/>
        </w:numPr>
        <w:autoSpaceDN w:val="0"/>
        <w:bidi w:val="0"/>
        <w:ind w:left="284" w:hanging="284"/>
        <w:jc w:val="both"/>
        <w:rPr>
          <w:rFonts w:ascii="Times New Roman" w:hAnsi="Times New Roman"/>
        </w:rPr>
      </w:pPr>
      <w:r w:rsidRPr="00B22104">
        <w:rPr>
          <w:rFonts w:ascii="Times New Roman" w:hAnsi="Times New Roman"/>
        </w:rPr>
        <w:t>odovzdať osobe odobraté doklady a iné písomností, ak nie sú potrebné na ďalšie konanie o priestupku alebo správnom delikte alebo konanie o zhabaní podľa tohto zákona,</w:t>
      </w:r>
    </w:p>
    <w:p w:rsidR="007D7C94" w:rsidRPr="00B22104" w:rsidP="007D7C94">
      <w:pPr>
        <w:pStyle w:val="ListParagraph"/>
        <w:widowControl w:val="0"/>
        <w:numPr>
          <w:numId w:val="20"/>
        </w:numPr>
        <w:suppressAutoHyphens w:val="0"/>
        <w:bidi w:val="0"/>
        <w:ind w:left="284" w:hanging="284"/>
        <w:jc w:val="both"/>
        <w:rPr>
          <w:rFonts w:ascii="Times New Roman" w:hAnsi="Times New Roman"/>
          <w:sz w:val="24"/>
          <w:szCs w:val="24"/>
        </w:rPr>
      </w:pPr>
      <w:r w:rsidRPr="00B22104">
        <w:rPr>
          <w:rFonts w:ascii="Times New Roman" w:hAnsi="Times New Roman"/>
          <w:sz w:val="24"/>
          <w:szCs w:val="24"/>
        </w:rPr>
        <w:t>zachovávať mlčanlivosť o skutočnostiach, ktoré sa dozvedel pri výkone štátneho dozoru s výnimkou poskytnutia takto získaných informácií súdu na účely občianskeho súdneho konania alebo orgánu činnému v trestnom konaní na účely trestného konania.</w:t>
      </w:r>
    </w:p>
    <w:p w:rsidR="007D7C94" w:rsidRPr="00B22104" w:rsidP="007D7C94">
      <w:pPr>
        <w:pStyle w:val="ListParagraph"/>
        <w:widowControl w:val="0"/>
        <w:bidi w:val="0"/>
        <w:ind w:left="0"/>
        <w:jc w:val="both"/>
        <w:rPr>
          <w:rFonts w:ascii="Times New Roman" w:hAnsi="Times New Roman"/>
          <w:sz w:val="24"/>
          <w:szCs w:val="24"/>
        </w:rPr>
      </w:pPr>
    </w:p>
    <w:p w:rsidR="007D7C94" w:rsidRPr="00B22104" w:rsidP="007D7C94">
      <w:pPr>
        <w:bidi w:val="0"/>
        <w:jc w:val="both"/>
        <w:rPr>
          <w:rFonts w:ascii="Times New Roman" w:hAnsi="Times New Roman"/>
        </w:rPr>
      </w:pPr>
      <w:r w:rsidRPr="00B22104">
        <w:rPr>
          <w:rFonts w:ascii="Times New Roman" w:hAnsi="Times New Roman"/>
        </w:rPr>
        <w:t xml:space="preserve">    </w:t>
        <w:tab/>
        <w:t xml:space="preserve">(6) Orgány verejnej správy, fyzické osoby a právnické osoby sú povinné v nevyhnutnom rozsahu poskytnúť orgánom ochrany prírody súčinnosť pri výkone štátneho dozoru. </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    </w:t>
        <w:tab/>
        <w:t>(7) Každý, kto vykonáva činnosť, na ktorú sa vyžaduje súhlas alebo výnimka podľa tohto zákona, je povinný sa na požiadanie zamestnancov orgánov ochrany prírody alebo stráže prírody preukázať právoplatným rozhodnutím orgánu ochrany prírody.</w:t>
      </w:r>
    </w:p>
    <w:p w:rsidR="007D7C94" w:rsidRPr="00B22104" w:rsidP="007D7C94">
      <w:pPr>
        <w:bidi w:val="0"/>
        <w:jc w:val="both"/>
        <w:rPr>
          <w:rFonts w:ascii="Times New Roman" w:hAnsi="Times New Roman"/>
        </w:rPr>
      </w:pPr>
      <w:r w:rsidRPr="00B22104">
        <w:rPr>
          <w:rFonts w:ascii="Times New Roman" w:hAnsi="Times New Roman"/>
        </w:rPr>
        <w:t xml:space="preserve">   </w:t>
        <w:tab/>
        <w:t xml:space="preserve">    </w:t>
        <w:tab/>
      </w:r>
    </w:p>
    <w:p w:rsidR="007D7C94" w:rsidRPr="00B22104" w:rsidP="007D7C94">
      <w:pPr>
        <w:bidi w:val="0"/>
        <w:ind w:firstLine="708"/>
        <w:jc w:val="both"/>
        <w:rPr>
          <w:rFonts w:ascii="Times New Roman" w:hAnsi="Times New Roman"/>
        </w:rPr>
      </w:pPr>
      <w:r w:rsidRPr="00B22104">
        <w:rPr>
          <w:rFonts w:ascii="Times New Roman" w:hAnsi="Times New Roman"/>
        </w:rPr>
        <w:t>(8) Vydavatelia tlače a poskytovatelia internetových služieb sú povinní na účely vykonania štátneho dozoru oznámiť orgánu ochrany prírody  na jeho výzvu totožnosť a adresu podávateľa inzerátu uverejneného pod značkou.</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 xml:space="preserve">    </w:t>
        <w:tab/>
        <w:t xml:space="preserve">(9) Dopravcovia sú povinní na písomnú žiadosť orgánu ochrany prírody oznámiť odosielateľov a adresátov a skutočných príjemcov nimi prepravovaného tovaru, ako aj údaje o čase prepravy, a prípadne ďalšie údaje, ak sú im známe. </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color w:val="FF0000"/>
        </w:rPr>
      </w:pPr>
      <w:r w:rsidRPr="00B22104">
        <w:rPr>
          <w:rFonts w:ascii="Times New Roman" w:hAnsi="Times New Roman"/>
          <w:color w:val="000000"/>
        </w:rPr>
        <w:t xml:space="preserve">  </w:t>
        <w:tab/>
        <w:t xml:space="preserve">(10)  Ak je na podklade  zistených skutočností dostatočne odôvodnený záver, že protiprávneho konania sa dopustila určitá fyzická osoba alebo právnická osoba (ďalej len „kontrolovaná osoba“), vypracuje orgán ochrany prírody protokol, ktorý obsahuje najmä označenie orgánu ochrany prírody a osoby vykonávajúcej štátny dozor, </w:t>
      </w:r>
      <w:r w:rsidRPr="00B22104">
        <w:rPr>
          <w:rFonts w:ascii="Times New Roman" w:hAnsi="Times New Roman"/>
          <w:bCs/>
        </w:rPr>
        <w:t>označenie kontrolovanej osoby</w:t>
      </w:r>
      <w:r w:rsidRPr="00B22104">
        <w:rPr>
          <w:rFonts w:ascii="Times New Roman" w:hAnsi="Times New Roman"/>
          <w:color w:val="000000"/>
        </w:rPr>
        <w:t>, miesto a dátum vykonania kontroly, predmet kontroly a kontrolné zistenia s uvedením ustanovenia zákona, ktoré bolo porušené. Orgán ochrany prírody je povinný s protokolom</w:t>
      </w:r>
      <w:r w:rsidRPr="00B22104">
        <w:rPr>
          <w:rFonts w:ascii="Times New Roman" w:hAnsi="Times New Roman"/>
          <w:bCs/>
          <w:color w:val="000000"/>
        </w:rPr>
        <w:t xml:space="preserve"> </w:t>
      </w:r>
      <w:r w:rsidRPr="00B22104">
        <w:rPr>
          <w:rFonts w:ascii="Times New Roman" w:hAnsi="Times New Roman"/>
          <w:color w:val="000000"/>
        </w:rPr>
        <w:t xml:space="preserve">oboznámiť kontrolovanú osobu, ktorá má právo sa vyjadriť ku kontrolným zisteniam v lehote určenej orgánom ochrany prírody. Ak sa kontrolovaná osoba nevyjadrí v stanovenej lehote, má sa za to, že nemá ku kontrolným zisteniam námietky. Lehotu na vyjadrenie môže orgán ochrany prírody predĺžiť, ak sú na to závažné dôvody. Ak boli ku kontrolným zisteniam uvedeným v protokole podané námietky preukazujúce nesprávnosť kontrolných zistení, orgán ochrany prírody vypracuje </w:t>
      </w:r>
      <w:r w:rsidRPr="00B22104">
        <w:rPr>
          <w:rFonts w:ascii="Times New Roman" w:hAnsi="Times New Roman"/>
          <w:bCs/>
          <w:color w:val="000000"/>
        </w:rPr>
        <w:t>dodatok k </w:t>
      </w:r>
      <w:r w:rsidRPr="00B22104">
        <w:rPr>
          <w:rFonts w:ascii="Times New Roman" w:hAnsi="Times New Roman"/>
          <w:color w:val="000000"/>
        </w:rPr>
        <w:t>protokolu</w:t>
      </w:r>
      <w:r w:rsidRPr="00B22104">
        <w:rPr>
          <w:rFonts w:ascii="Times New Roman" w:hAnsi="Times New Roman"/>
        </w:rPr>
        <w:t>.</w:t>
      </w:r>
    </w:p>
    <w:p w:rsidR="007D7C94" w:rsidRPr="00B22104" w:rsidP="007D7C94">
      <w:pPr>
        <w:bidi w:val="0"/>
        <w:jc w:val="both"/>
        <w:rPr>
          <w:rFonts w:ascii="Times New Roman" w:hAnsi="Times New Roman"/>
          <w:b/>
          <w:bCs/>
        </w:rPr>
      </w:pPr>
    </w:p>
    <w:p w:rsidR="007D7C94" w:rsidRPr="00B22104" w:rsidP="007D7C94">
      <w:pPr>
        <w:pStyle w:val="BodyText"/>
        <w:bidi w:val="0"/>
        <w:spacing w:after="0"/>
        <w:jc w:val="both"/>
        <w:rPr>
          <w:rFonts w:ascii="Times New Roman" w:hAnsi="Times New Roman"/>
        </w:rPr>
      </w:pPr>
      <w:r w:rsidRPr="00B22104">
        <w:rPr>
          <w:rFonts w:ascii="Times New Roman" w:hAnsi="Times New Roman"/>
        </w:rPr>
        <w:t xml:space="preserve">    </w:t>
        <w:tab/>
        <w:t>(11) Ak je to možné a účelné, orgán ochrany prírody kontrolovanej osobe nariadi vykonanie opatrení na odstránenie zistených nedostatkov, a to bezodkladne po nariadení alebo v určenej lehote. Kontrolovaná osoba je povinná predložiť orgánu ochrany prírody písomnú správu o splnení opatrení do siedmich  dní od ich  vykonania.</w:t>
      </w:r>
    </w:p>
    <w:p w:rsidR="007D7C94" w:rsidRPr="00B22104" w:rsidP="007D7C94">
      <w:pPr>
        <w:pStyle w:val="BodyText"/>
        <w:bidi w:val="0"/>
        <w:spacing w:after="0"/>
        <w:jc w:val="both"/>
        <w:rPr>
          <w:rFonts w:ascii="Times New Roman" w:hAnsi="Times New Roman"/>
        </w:rPr>
      </w:pPr>
    </w:p>
    <w:p w:rsidR="007D7C94" w:rsidRPr="00B22104" w:rsidP="007D7C94">
      <w:pPr>
        <w:pStyle w:val="BodyText"/>
        <w:bidi w:val="0"/>
        <w:spacing w:after="0"/>
        <w:jc w:val="both"/>
        <w:rPr>
          <w:rFonts w:ascii="Times New Roman" w:hAnsi="Times New Roman"/>
          <w:color w:val="000000"/>
        </w:rPr>
      </w:pPr>
      <w:r w:rsidRPr="00B22104">
        <w:rPr>
          <w:rFonts w:ascii="Times New Roman" w:hAnsi="Times New Roman"/>
          <w:color w:val="000000"/>
        </w:rPr>
        <w:t xml:space="preserve"> </w:t>
        <w:tab/>
        <w:t>(12)  Ak nebolo zistené porušenie zákona, orgán ochrany prírody vypracuje záznam, ktorý obsahuje najmä označenie orgánu ochrany prírody, predmet štátneho dozoru, miesto a čas vykonania štátneho dozoru, kontrolné zistenia a dátum vypracovania záznamu.</w:t>
      </w:r>
    </w:p>
    <w:p w:rsidR="007D7C94" w:rsidRPr="00B22104" w:rsidP="007D7C94">
      <w:pPr>
        <w:pStyle w:val="BodyText"/>
        <w:bidi w:val="0"/>
        <w:spacing w:after="0"/>
        <w:jc w:val="both"/>
        <w:rPr>
          <w:rFonts w:ascii="Times New Roman" w:hAnsi="Times New Roman"/>
        </w:rPr>
      </w:pPr>
      <w:r w:rsidRPr="00B22104">
        <w:rPr>
          <w:rFonts w:ascii="Times New Roman" w:hAnsi="Times New Roman"/>
        </w:rPr>
        <w:t xml:space="preserve">  </w:t>
      </w:r>
    </w:p>
    <w:p w:rsidR="007D7C94" w:rsidRPr="00B22104" w:rsidP="007D7C94">
      <w:pPr>
        <w:pStyle w:val="BodyText"/>
        <w:bidi w:val="0"/>
        <w:spacing w:after="0"/>
        <w:jc w:val="both"/>
        <w:rPr>
          <w:rFonts w:ascii="Times New Roman" w:hAnsi="Times New Roman"/>
        </w:rPr>
      </w:pPr>
      <w:r w:rsidRPr="00B22104">
        <w:rPr>
          <w:rFonts w:ascii="Times New Roman" w:hAnsi="Times New Roman"/>
          <w:bCs/>
        </w:rPr>
        <w:t xml:space="preserve">  </w:t>
        <w:tab/>
        <w:t xml:space="preserve">(13) </w:t>
      </w:r>
      <w:r w:rsidRPr="00B22104">
        <w:rPr>
          <w:rFonts w:ascii="Times New Roman" w:hAnsi="Times New Roman"/>
        </w:rPr>
        <w:t>Ak orgán ochrany prírody nezistil subjekt zodpovedný za protiprávne konanie vypracuje</w:t>
      </w:r>
      <w:r w:rsidRPr="00B22104">
        <w:rPr>
          <w:rFonts w:ascii="Times New Roman" w:hAnsi="Times New Roman"/>
          <w:bCs/>
        </w:rPr>
        <w:t xml:space="preserve"> zápis z objasňovania</w:t>
      </w:r>
      <w:r w:rsidRPr="00B22104">
        <w:rPr>
          <w:rFonts w:ascii="Times New Roman" w:hAnsi="Times New Roman"/>
        </w:rPr>
        <w:t xml:space="preserve">. Na zápis z objasňovania sa primerane vzťahujú náležitosti protokolu podľa odseku 10. </w:t>
      </w:r>
    </w:p>
    <w:p w:rsidR="007D7C94" w:rsidRPr="00B22104" w:rsidP="007D7C94">
      <w:pPr>
        <w:pStyle w:val="BodyText"/>
        <w:bidi w:val="0"/>
        <w:spacing w:after="0"/>
        <w:jc w:val="both"/>
        <w:rPr>
          <w:rFonts w:ascii="Times New Roman" w:hAnsi="Times New Roman"/>
        </w:rPr>
      </w:pPr>
    </w:p>
    <w:p w:rsidR="007D7C94" w:rsidRPr="00B22104" w:rsidP="007D7C94">
      <w:pPr>
        <w:pStyle w:val="BodyText"/>
        <w:bidi w:val="0"/>
        <w:spacing w:after="0"/>
        <w:jc w:val="both"/>
        <w:rPr>
          <w:rFonts w:ascii="Times New Roman" w:hAnsi="Times New Roman"/>
          <w:color w:val="000000"/>
        </w:rPr>
      </w:pPr>
      <w:r w:rsidRPr="00B22104">
        <w:rPr>
          <w:rFonts w:ascii="Times New Roman" w:hAnsi="Times New Roman"/>
          <w:color w:val="000000"/>
        </w:rPr>
        <w:t xml:space="preserve">  </w:t>
        <w:tab/>
        <w:t>(14)  Štátny dozor je ukončený dňom doručenia písomného oznámenia o ukončení štátneho dozoru  kontrolovanej osobe  alebo vypracovaním zápisu z objasňovania.</w:t>
      </w:r>
    </w:p>
    <w:p w:rsidR="007D7C94" w:rsidRPr="00B22104" w:rsidP="007D7C94">
      <w:pPr>
        <w:bidi w:val="0"/>
        <w:rPr>
          <w:rFonts w:ascii="Times New Roman" w:hAnsi="Times New Roman"/>
        </w:rPr>
      </w:pPr>
    </w:p>
    <w:p w:rsidR="007D7C94" w:rsidRPr="00B22104" w:rsidP="007D7C94">
      <w:pPr>
        <w:pStyle w:val="BodyText"/>
        <w:bidi w:val="0"/>
        <w:spacing w:after="0"/>
        <w:jc w:val="both"/>
        <w:rPr>
          <w:rFonts w:ascii="Times New Roman" w:hAnsi="Times New Roman"/>
        </w:rPr>
      </w:pPr>
      <w:r w:rsidRPr="00B22104">
        <w:rPr>
          <w:rFonts w:ascii="Times New Roman" w:hAnsi="Times New Roman"/>
        </w:rPr>
        <w:t xml:space="preserve">    </w:t>
        <w:tab/>
        <w:t xml:space="preserve">(15) Orgán ochrany prírody môže uložiť </w:t>
      </w:r>
      <w:r w:rsidRPr="00B22104">
        <w:rPr>
          <w:rFonts w:ascii="Times New Roman" w:hAnsi="Times New Roman"/>
          <w:bCs/>
        </w:rPr>
        <w:t>poriadkovú pokutu</w:t>
      </w:r>
      <w:r w:rsidRPr="00B22104">
        <w:rPr>
          <w:rFonts w:ascii="Times New Roman" w:hAnsi="Times New Roman"/>
        </w:rPr>
        <w:t xml:space="preserve"> do výšky 1 500 eur za marenie alebo sťaženie výkonu štátneho dozoru  alebo nesplnenie povinnosti podľa odseku 4.  Poriadkovú pokutu je možné uložiť aj opakovane. Výnos poriadkovej pokuty je príjmom Environmentálneho fondu.</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pStyle w:val="BodyText"/>
        <w:bidi w:val="0"/>
        <w:spacing w:after="0"/>
        <w:jc w:val="both"/>
        <w:rPr>
          <w:rFonts w:ascii="Times New Roman" w:hAnsi="Times New Roman"/>
        </w:rPr>
      </w:pPr>
      <w:r w:rsidRPr="00B22104">
        <w:rPr>
          <w:rFonts w:ascii="Times New Roman" w:hAnsi="Times New Roman"/>
        </w:rPr>
        <w:t xml:space="preserve">    </w:t>
        <w:tab/>
        <w:t>(16) Ak sa predvolaná osoba nedostaví na opakované predvolanie na podanie vysvetlenia môže ju orgán ochrany prírody dať predviesť prostredníctvom  príslušného útvaru Policajného zboru.</w:t>
      </w:r>
    </w:p>
    <w:p w:rsidR="007D7C94" w:rsidRPr="00B22104" w:rsidP="007D7C94">
      <w:pPr>
        <w:pStyle w:val="BodyTextIndent3"/>
        <w:bidi w:val="0"/>
        <w:ind w:firstLine="0"/>
        <w:rPr>
          <w:rFonts w:ascii="Times New Roman" w:hAnsi="Times New Roman" w:cs="Times New Roman"/>
          <w:sz w:val="24"/>
          <w:szCs w:val="24"/>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    </w:t>
        <w:tab/>
        <w:t>(17) Na doručovanie písomností pri výkone štátneho dozoru sa  použijú všeobecné predpisy o správnom konaní.</w:t>
      </w:r>
      <w:r w:rsidRPr="00B22104">
        <w:rPr>
          <w:rFonts w:ascii="Times New Roman" w:hAnsi="Times New Roman"/>
          <w:vertAlign w:val="superscript"/>
        </w:rPr>
        <w:t>112</w:t>
      </w:r>
      <w:r w:rsidRPr="00B22104">
        <w:rPr>
          <w:rFonts w:ascii="Times New Roman" w:hAnsi="Times New Roman"/>
        </w:rPr>
        <w:t>)</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(18) Na predpojatosť pri výkone štátneho dozoru podľa tohto zákona sa primerane vzťahuje osobitný predpis.</w:t>
      </w:r>
      <w:r w:rsidRPr="00B22104">
        <w:rPr>
          <w:rFonts w:ascii="Times New Roman" w:hAnsi="Times New Roman"/>
          <w:vertAlign w:val="superscript"/>
        </w:rPr>
        <w:t>106</w:t>
      </w:r>
      <w:r w:rsidRPr="00B22104">
        <w:rPr>
          <w:rFonts w:ascii="Times New Roman" w:hAnsi="Times New Roman"/>
        </w:rPr>
        <w:t xml:space="preserve">)“.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V § 73 ods. 4 sa vypúšťajú slová „a do jedného roka rovnošatu člena stráže prírody“.</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74 ods. 1 sa vypúšťajú slová „alebo rovnošatou člena stráže prírody“.</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74 sa vypúšťajú odseky 2 a 5. </w:t>
      </w:r>
    </w:p>
    <w:p w:rsidR="007D7C94" w:rsidRPr="00B22104" w:rsidP="007D7C94">
      <w:pPr>
        <w:suppressAutoHyphens/>
        <w:bidi w:val="0"/>
        <w:jc w:val="both"/>
        <w:rPr>
          <w:rFonts w:ascii="Times New Roman" w:hAnsi="Times New Roman"/>
        </w:rPr>
      </w:pPr>
      <w:r w:rsidRPr="00B22104">
        <w:rPr>
          <w:rFonts w:ascii="Times New Roman" w:hAnsi="Times New Roman"/>
        </w:rPr>
        <w:t>Doterajšie odseky 3 a 4 sa označujú ako odseky 2 a 3.</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75 ods. 1 sa vypúšťa písmeno r). </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Doterajšie písmená s) a t)  sa označujú ako písmená r) a s).</w:t>
      </w:r>
    </w:p>
    <w:p w:rsidR="007D7C94" w:rsidRPr="00B22104" w:rsidP="007D7C94">
      <w:pPr>
        <w:suppressAutoHyphens/>
        <w:bidi w:val="0"/>
        <w:jc w:val="both"/>
        <w:rPr>
          <w:rFonts w:ascii="Times New Roman" w:hAnsi="Times New Roman"/>
          <w:color w:val="FF0000"/>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77 ods. 1 písm. r), s) a w) sa za slovami „člena stráže prírody“ vypúšťa čiarka a slová „odznak člena stráže prírody a rovnošata člena stráže prírody“ vo všetkých tvaroch sa nahrádzajú slovami „a odznak člena stráže prírody“ v príslušnom tvare.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81 ods. 2 písm. c) sa na konci pripájajú tieto slová: „a stanoviska podľa § 47 ods. 7 písm. a)“.</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81 ods. 2 písm. m) sa slová „ods. 5“ nahrádzajú slovami „ods. 12“.</w:t>
      </w:r>
    </w:p>
    <w:p w:rsidR="007D7C94" w:rsidRPr="00B22104" w:rsidP="007D7C94">
      <w:pPr>
        <w:pStyle w:val="ListParagraph"/>
        <w:bidi w:val="0"/>
        <w:rPr>
          <w:rFonts w:ascii="Times New Roman" w:hAnsi="Times New Roman"/>
          <w:sz w:val="24"/>
          <w:szCs w:val="24"/>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81 sa odsek 2 dopĺňa písmenami p) a q), ktoré znejú:</w:t>
      </w:r>
    </w:p>
    <w:p w:rsidR="007D7C94" w:rsidRPr="00B22104" w:rsidP="007D7C94">
      <w:pPr>
        <w:suppressAutoHyphens/>
        <w:bidi w:val="0"/>
        <w:jc w:val="both"/>
        <w:rPr>
          <w:rFonts w:ascii="Times New Roman" w:hAnsi="Times New Roman"/>
        </w:rPr>
      </w:pPr>
      <w:r w:rsidRPr="00B22104">
        <w:rPr>
          <w:rFonts w:ascii="Times New Roman" w:hAnsi="Times New Roman"/>
          <w:lang w:eastAsia="en-US"/>
        </w:rPr>
        <w:t xml:space="preserve"> „p) vyhlasovanie ochrany osobitne chránených častí prírody a krajiny podľa § 50 okrem rozhodovania podľa § 50 odsek 6,</w:t>
      </w:r>
    </w:p>
    <w:p w:rsidR="007D7C94" w:rsidRPr="00B22104" w:rsidP="007D7C94">
      <w:pPr>
        <w:suppressAutoHyphens/>
        <w:bidi w:val="0"/>
        <w:jc w:val="both"/>
        <w:rPr>
          <w:rFonts w:ascii="Times New Roman" w:hAnsi="Times New Roman"/>
        </w:rPr>
      </w:pPr>
      <w:r w:rsidRPr="00B22104">
        <w:rPr>
          <w:rFonts w:ascii="Times New Roman" w:hAnsi="Times New Roman"/>
          <w:lang w:eastAsia="en-US"/>
        </w:rPr>
        <w:t xml:space="preserve"> q) zmenu a zrušenie ochrany osobitne chránenej časti prírody a krajiny podľa § 53.“.</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82 ods. 7 sa slová „troch dní“ nahrádzajú slovami „troch pracovných dní“ a slová „sedem dní“ sa nahrádzajú slovami „päť pracovných dní“.</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82 ods. 8 sa za slová „podľa § 44 ods. 2,“ vkladajú slová „§ 61e,“.</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87 ods. 2 sa slová „§ 7 ods. 5, § 8, § 71 ods. 5“ nahrádzajú slovami „§ 7b ods. 5,       § 8, § 71 ods. 12“.</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1 písm. a) a § 91 ods. 1 písm. c) sa slová „§ 7 ods. 2“ nahrádzajú slovami   „§ 7a ods. 1 a § 7b ods. 1“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1 písm. b) a § 92 ods. 1 písm. d) sa slová „§ 7 ods. 3“ nahrádzajú slovami     „§ 7a ods. 4 a 7, § 7b ods. 2“.</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1 písm. d) a h) a § 92 ods. 1 písm. f) a j) sa slová  „ § 50 ods. 5“ nahrádza slovami „§ 50 ods. 6“.</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1 písm. g)  a § 92 ods. 1 písm. i) a  sa za slovo „podľa“ vkladajú slová „§ 4 ods. 5 a 7 alebo“.</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90 ods. 1 písm. l) a § 92 ods. 1 písm. n) sa slová „§ 7 ods. 4“ nahrádzajú slovami      „§ 4 ods. 6, § 7a ods. 2 a 5, § 7b ods. 3“ a vypúšťajú sa slová „§ 50 ods. 2“.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2 písm. d) a § 92 ods. 1 písm. x) sa slová „§ 56 ods. 7“ nahrádzajú  slovami „§ 56 ods. 8“.</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2 písm. h) a § 92 ods. 1 písm. zb) sa slová „§ 28 ods. 5“ nahrádzajú slovami „§ 28 ods. 10“.</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3 písm. d) a e)  a § 92 ods. 1 písm. zg) a zh)  sa slová„§ 28 ods. 7“ nahrádzajú slovami „§ 28 ods. 10“.</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90 ods. 3 písmeno l) znie: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„l) vyrúbe, objedná výrub alebo dá pokyn na výrub dreviny alebo chráneného stromu (§ 49     ods. 3)  bez splnenia podmienok podľa § 47 ods. 8,  alebo  ošetrí chránený strom  (§ 49       ods. 3) bez súhlasu orgánu ochrany prírody,“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90 ods. 3 písmeno. m) a § 92 ods. 1 písmeno zp)  sa slová „podmienkami pozastavenia, obmedzenia alebo zákazu podľa § 47 ods. 7 písm. a) a b)“ nahrádzajú slovami „rozhodnutím podľa § 47 ods. 7 písm. b)“.</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90 ods. 3 písm. o) a § 92 ods. 1 písm. zr  sa slová „súhlasom na výrub (§ 47 ods. 8)“ nahrádzajú slovami „oprávnenie na výrub dreviny podľa § 47 ods. 8“.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92 ods. 1 písm. t) sa slová „preukaz, odznak alebo rovnošatu“ nahrádzajú slovami „preukaz alebo odznak“.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92 ods. 1 písmeno zo) znie: </w:t>
      </w:r>
    </w:p>
    <w:p w:rsidR="007D7C94" w:rsidRPr="00B22104" w:rsidP="007D7C94">
      <w:pPr>
        <w:suppressAutoHyphens/>
        <w:bidi w:val="0"/>
        <w:jc w:val="both"/>
        <w:rPr>
          <w:rFonts w:ascii="Times New Roman" w:hAnsi="Times New Roman"/>
        </w:rPr>
      </w:pPr>
      <w:r w:rsidRPr="00B22104">
        <w:rPr>
          <w:rFonts w:ascii="Times New Roman" w:hAnsi="Times New Roman"/>
        </w:rPr>
        <w:t xml:space="preserve">„zo) vyrúbe, objedná výrub alebo dá pokyn na výrub dreviny alebo chráneného stromu (§ 49     ods. 3)  bez splnenia podmienok podľa § 47 ods. 8,  alebo  ošetrí chránený strom  (§ 49       ods. 3) bez súhlasu orgánu ochrany prírody,“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92 ods. 1 sa vypúšťa písmeno zg).</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 xml:space="preserve">Doterajšie písmená zr) až zv) sa  označujú ako zg) až zu). </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92 ods. 2 písm. d) sa slová „zd) až zw)“ nahrádzajú slovami „zd až zu)“.</w:t>
      </w:r>
    </w:p>
    <w:p w:rsidR="007D7C94" w:rsidRPr="00B22104" w:rsidP="007D7C94">
      <w:pPr>
        <w:bidi w:val="0"/>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b/>
        </w:rPr>
      </w:pPr>
      <w:r w:rsidRPr="00B22104">
        <w:rPr>
          <w:rFonts w:ascii="Times New Roman" w:hAnsi="Times New Roman"/>
        </w:rPr>
        <w:t xml:space="preserve">V § 95 ods. 1 sa slová „so štvrtým“ nahrádzajú slovami „s tretím, štvrtým“. </w:t>
      </w:r>
    </w:p>
    <w:p w:rsidR="007D7C94" w:rsidRPr="00B22104" w:rsidP="007D7C94">
      <w:pPr>
        <w:suppressAutoHyphens/>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97 ods. 1 písmeno d) znie:</w:t>
      </w:r>
    </w:p>
    <w:p w:rsidR="007D7C94" w:rsidRPr="00B22104" w:rsidP="007D7C94">
      <w:pPr>
        <w:suppressAutoHyphens/>
        <w:bidi w:val="0"/>
        <w:jc w:val="both"/>
        <w:rPr>
          <w:rFonts w:ascii="Times New Roman" w:hAnsi="Times New Roman"/>
        </w:rPr>
      </w:pPr>
      <w:r w:rsidRPr="00B22104">
        <w:rPr>
          <w:rFonts w:ascii="Times New Roman" w:hAnsi="Times New Roman"/>
        </w:rPr>
        <w:t>„d) rybách chovaných na hospodársky chov rýb</w:t>
      </w:r>
      <w:r w:rsidRPr="00B22104">
        <w:rPr>
          <w:rFonts w:ascii="Times New Roman" w:hAnsi="Times New Roman"/>
          <w:vertAlign w:val="superscript"/>
        </w:rPr>
        <w:t>118a</w:t>
      </w:r>
      <w:r w:rsidRPr="00B22104">
        <w:rPr>
          <w:rFonts w:ascii="Times New Roman" w:hAnsi="Times New Roman"/>
        </w:rPr>
        <w:t>) v rybníkoch,</w:t>
      </w:r>
      <w:r w:rsidRPr="00B22104">
        <w:rPr>
          <w:rFonts w:ascii="Times New Roman" w:hAnsi="Times New Roman"/>
          <w:vertAlign w:val="superscript"/>
        </w:rPr>
        <w:t>118b</w:t>
      </w:r>
      <w:r w:rsidRPr="00B22104">
        <w:rPr>
          <w:rFonts w:ascii="Times New Roman" w:hAnsi="Times New Roman"/>
        </w:rPr>
        <w:t>) rybochovných zariadeniach</w:t>
      </w:r>
      <w:r w:rsidRPr="00B22104">
        <w:rPr>
          <w:rFonts w:ascii="Times New Roman" w:hAnsi="Times New Roman"/>
          <w:vertAlign w:val="superscript"/>
        </w:rPr>
        <w:t>118c</w:t>
      </w:r>
      <w:r w:rsidRPr="00B22104">
        <w:rPr>
          <w:rFonts w:ascii="Times New Roman" w:hAnsi="Times New Roman"/>
        </w:rPr>
        <w:t>) alebo malých vodných nádržiach osobitne vhodných na chov rýb,</w:t>
      </w:r>
      <w:r w:rsidRPr="00B22104">
        <w:rPr>
          <w:rFonts w:ascii="Times New Roman" w:hAnsi="Times New Roman"/>
          <w:vertAlign w:val="superscript"/>
        </w:rPr>
        <w:t>118d</w:t>
      </w:r>
      <w:r w:rsidRPr="00B22104">
        <w:rPr>
          <w:rFonts w:ascii="Times New Roman" w:hAnsi="Times New Roman"/>
        </w:rPr>
        <w:t>) (ďalej len „ryby“).“.</w:t>
      </w:r>
    </w:p>
    <w:p w:rsidR="007D7C94" w:rsidRPr="00B22104" w:rsidP="007D7C94">
      <w:pPr>
        <w:suppressAutoHyphens/>
        <w:bidi w:val="0"/>
        <w:jc w:val="both"/>
        <w:rPr>
          <w:rFonts w:ascii="Times New Roman" w:hAnsi="Times New Roman"/>
        </w:rPr>
      </w:pPr>
    </w:p>
    <w:p w:rsidR="007D7C94" w:rsidRPr="00B22104" w:rsidP="007D7C94">
      <w:pPr>
        <w:tabs>
          <w:tab w:val="left" w:pos="6630"/>
        </w:tabs>
        <w:suppressAutoHyphens/>
        <w:bidi w:val="0"/>
        <w:jc w:val="both"/>
        <w:rPr>
          <w:rFonts w:ascii="Times New Roman" w:hAnsi="Times New Roman"/>
        </w:rPr>
      </w:pPr>
      <w:r w:rsidRPr="00B22104">
        <w:rPr>
          <w:rFonts w:ascii="Times New Roman" w:hAnsi="Times New Roman"/>
        </w:rPr>
        <w:t>Poznámky pod čiarkou k odkazom 118a až 118d znejú:</w:t>
        <w:tab/>
      </w:r>
    </w:p>
    <w:p w:rsidR="007D7C94" w:rsidRPr="00B22104" w:rsidP="007D7C94">
      <w:pPr>
        <w:suppressAutoHyphens/>
        <w:bidi w:val="0"/>
        <w:jc w:val="both"/>
        <w:rPr>
          <w:rFonts w:ascii="Times New Roman" w:hAnsi="Times New Roman"/>
        </w:rPr>
      </w:pPr>
      <w:r w:rsidRPr="00B22104">
        <w:rPr>
          <w:rFonts w:ascii="Times New Roman" w:hAnsi="Times New Roman"/>
        </w:rPr>
        <w:t>„</w:t>
      </w:r>
      <w:r w:rsidRPr="00B22104">
        <w:rPr>
          <w:rFonts w:ascii="Times New Roman" w:hAnsi="Times New Roman"/>
          <w:vertAlign w:val="superscript"/>
        </w:rPr>
        <w:t>118a</w:t>
      </w:r>
      <w:r w:rsidRPr="00B22104">
        <w:rPr>
          <w:rFonts w:ascii="Times New Roman" w:hAnsi="Times New Roman"/>
        </w:rPr>
        <w:t>) § 2 ods. 2 písm. f) zákona č. 139/2002 Z. z.</w:t>
      </w:r>
    </w:p>
    <w:p w:rsidR="007D7C94" w:rsidRPr="00B22104" w:rsidP="007D7C94">
      <w:pPr>
        <w:suppressAutoHyphens/>
        <w:bidi w:val="0"/>
        <w:jc w:val="both"/>
        <w:rPr>
          <w:rFonts w:ascii="Times New Roman" w:hAnsi="Times New Roman"/>
        </w:rPr>
      </w:pPr>
      <w:r w:rsidRPr="00B22104">
        <w:rPr>
          <w:rFonts w:ascii="Times New Roman" w:hAnsi="Times New Roman"/>
          <w:vertAlign w:val="superscript"/>
        </w:rPr>
        <w:t>118b</w:t>
      </w:r>
      <w:r w:rsidRPr="00B22104">
        <w:rPr>
          <w:rFonts w:ascii="Times New Roman" w:hAnsi="Times New Roman"/>
        </w:rPr>
        <w:t>) § 2 ods. 2 písm. d) zákona č. 139/2002 Z. z.</w:t>
      </w:r>
    </w:p>
    <w:p w:rsidR="007D7C94" w:rsidRPr="00B22104" w:rsidP="007D7C94">
      <w:pPr>
        <w:suppressAutoHyphens/>
        <w:bidi w:val="0"/>
        <w:jc w:val="both"/>
        <w:rPr>
          <w:rFonts w:ascii="Times New Roman" w:hAnsi="Times New Roman"/>
        </w:rPr>
      </w:pPr>
      <w:r w:rsidRPr="00B22104">
        <w:rPr>
          <w:rFonts w:ascii="Times New Roman" w:hAnsi="Times New Roman"/>
          <w:vertAlign w:val="superscript"/>
        </w:rPr>
        <w:t>118c</w:t>
      </w:r>
      <w:r w:rsidRPr="00B22104">
        <w:rPr>
          <w:rFonts w:ascii="Times New Roman" w:hAnsi="Times New Roman"/>
        </w:rPr>
        <w:t>) § 2 ods. 2 písm. e) zákona č. 139/2002 Z. z.</w:t>
      </w:r>
    </w:p>
    <w:p w:rsidR="007D7C94" w:rsidRPr="00B22104" w:rsidP="007D7C94">
      <w:pPr>
        <w:suppressAutoHyphens/>
        <w:bidi w:val="0"/>
        <w:jc w:val="both"/>
        <w:rPr>
          <w:rFonts w:ascii="Times New Roman" w:hAnsi="Times New Roman"/>
        </w:rPr>
      </w:pPr>
      <w:r w:rsidRPr="00B22104">
        <w:rPr>
          <w:rFonts w:ascii="Times New Roman" w:hAnsi="Times New Roman"/>
          <w:vertAlign w:val="superscript"/>
        </w:rPr>
        <w:t>118d</w:t>
      </w:r>
      <w:r w:rsidRPr="00B22104">
        <w:rPr>
          <w:rFonts w:ascii="Times New Roman" w:hAnsi="Times New Roman"/>
        </w:rPr>
        <w:t>) § 31 ods. 2 zákona č. 139/2002 Z. z.“.</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98 ods. 1 písm. a) sa slová „alebo pastierskeho“, nahrádzajú slovami „a voľne pusteného pastierskeho“.</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98 odsek 2 znie:  </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„(2) Náhradu škody na rybách možno poskytnúť, ak škoda bola spôsobená určeným živočíchom, ktorý sa v čase a na mieste vzniku škody preukázateľne zdržiava. Ak bola škoda na rybách spôsobená určeným živočíchom, ktorý je voľne žijúcim vtákom, náhrada škody sa poskytne, len ak v lokalite, kde došlo k vzniku škody, nebola na základe žiadosti orgánom ochrany prírody celoročne povolená výnimka z podmienok druhovej ochrany podľa § 35 ods. 1 písm. a) až c). Ak bola škoda na rybách v rybochovnom zariadení spôsobená určeným živočíchom, ktorý nie je voľne žijúcim vtákom, poskytne sa náhrada škody, len ak toto zariadenie s výnimkou klietok bolo v čase rozhodujúcej udalosti dostatočne oplotené a na prípadnom prítoku a odtoku vody opatrené mriežkami brániacimi vniknutiu určeného živočícha.“. </w:t>
      </w:r>
    </w:p>
    <w:p w:rsidR="007D7C94" w:rsidRPr="00B22104" w:rsidP="007D7C94">
      <w:pPr>
        <w:bidi w:val="0"/>
        <w:jc w:val="both"/>
        <w:rPr>
          <w:rFonts w:ascii="Times New Roman" w:hAnsi="Times New Roman"/>
          <w:b/>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98 odsek 4 znie:</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„(4) Náhradu škody na včelstvách a včelárskych zariadeniach možno poskytnúť, ak včelárske zariadenie bolo v čase rozhodujúcej udalosti trvale oplotené alebo v elektrickom ohradníku.“.</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98 sa dopĺňa odsekom 5, ktorý znie:</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„(5) Náhradu škody nemožno poskytnúť, ak škoda bola spôsobená určeným živočíchom mimo doby jeho druhovej ochrany podľa tohto zákona.“.</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V § 99 ods. 1 písm. a) sa slová „tridsaťnásobku minimálnej mzdy“ nahrádzajú slovami „tridsaťnásobku priemernej mesačnej mzdy zamestnanca v hospodárstve Slovenskej republiky zistenej Štatistickým úradom Slovenskej republiky za kalendárny rok, ktorý dva roky predchádza kalendárnemu roku, v ktorom vznikla škoda (ďalej len „priemerná mesačná mzda“)“ a slová „dvadsaťnásobku minimálnej mzdy“ sa nahrádzajú slovami „dvadsaťnásobku priemernej mesačnej mzdy“.   </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99 ods. 3 sa na konci pripája táto veta: „Pri škode na domestikovaných živočíchoch, pastierskych psoch a rybách sa uhradí len škoda, ktorá vznikla v dôsledku ich usmrtenia alebo zranenia spôsobeného určeným živočíchom.“.</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100 ods. 2 písm. b) sa za slovom „psoch“ vypúšťa slovo „rybách,“.</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100 sa za odsek 2 vkladá nový odsek 3, ktorý znie:</w:t>
      </w:r>
    </w:p>
    <w:p w:rsidR="007D7C94" w:rsidRPr="00B22104" w:rsidP="007D7C94">
      <w:pPr>
        <w:suppressAutoHyphens/>
        <w:bidi w:val="0"/>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B22104">
        <w:rPr>
          <w:rFonts w:ascii="Times New Roman" w:hAnsi="Times New Roman"/>
        </w:rPr>
        <w:t>„(3) Pri škode na rybách sa náhrada škody uplatňuje za obdobie odo dňa vzniku škody, ktorú poškodený oznámil podľa odseku 1,</w:t>
      </w:r>
      <w:r w:rsidRPr="00B22104">
        <w:rPr>
          <w:rFonts w:ascii="Times New Roman" w:hAnsi="Times New Roman"/>
          <w:color w:val="000000"/>
        </w:rPr>
        <w:t xml:space="preserve"> </w:t>
      </w:r>
      <w:r w:rsidRPr="00B22104">
        <w:rPr>
          <w:rFonts w:ascii="Times New Roman" w:hAnsi="Times New Roman"/>
        </w:rPr>
        <w:t xml:space="preserve">po deň výlovu rýb, ktorý poškodený najmenej päť dní vopred písomne oznámil </w:t>
      </w:r>
      <w:r w:rsidRPr="00B22104">
        <w:rPr>
          <w:rFonts w:ascii="Times New Roman" w:hAnsi="Times New Roman"/>
          <w:color w:val="000000"/>
        </w:rPr>
        <w:t>orgánu ochrany prírody, v ktorého územnom obvode ku škode došlo</w:t>
      </w:r>
      <w:r w:rsidRPr="00B22104">
        <w:rPr>
          <w:rFonts w:ascii="Times New Roman" w:hAnsi="Times New Roman"/>
        </w:rPr>
        <w:t xml:space="preserve">. </w:t>
      </w:r>
      <w:r w:rsidRPr="00B22104">
        <w:rPr>
          <w:rFonts w:ascii="Times New Roman" w:hAnsi="Times New Roman"/>
          <w:color w:val="000000"/>
        </w:rPr>
        <w:t xml:space="preserve">Právo na náhradu škody </w:t>
      </w:r>
      <w:r w:rsidRPr="00B22104">
        <w:rPr>
          <w:rFonts w:ascii="Times New Roman" w:hAnsi="Times New Roman"/>
        </w:rPr>
        <w:t xml:space="preserve">na rybách </w:t>
      </w:r>
      <w:r w:rsidRPr="00B22104">
        <w:rPr>
          <w:rFonts w:ascii="Times New Roman" w:hAnsi="Times New Roman"/>
          <w:color w:val="000000"/>
        </w:rPr>
        <w:t>musí poškodený uplatniť písomnou žiadosťou doloženou dokladmi a podkladmi potrebnými na posúdenie nároku na náhradu škody na orgáne ochrany prírody, v ktorého územnom obvode ku škode došlo, a to najneskôr do jedného mesiaca odo dňa oznámeného výlovu</w:t>
      </w:r>
      <w:r w:rsidRPr="00B22104">
        <w:rPr>
          <w:rFonts w:ascii="Times New Roman" w:hAnsi="Times New Roman"/>
        </w:rPr>
        <w:t xml:space="preserve"> rýb.</w:t>
      </w:r>
      <w:r w:rsidRPr="00B22104">
        <w:rPr>
          <w:rFonts w:ascii="Times New Roman" w:hAnsi="Times New Roman"/>
          <w:color w:val="000000"/>
        </w:rPr>
        <w:t>“.</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Doterajšie odseky 3 až 7 sa označujú ako odseky 4 až 8.</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100 ods. 4 sa slová „v odseku 2“ nahrádzajú slovami „v odsekoch 2 a 3, alebo ak vzniknutá škoda nebola oznámená v lehote podľa odseku 1“.</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101 ods. 1 sa na konci pripája táto veta „Pri škode na rybách orgán ochrany prírody uskutoční miestne šetrenie opakovane, a to najmenej raz za tri mesiace</w:t>
      </w:r>
      <w:r w:rsidRPr="00B22104">
        <w:rPr>
          <w:rFonts w:ascii="Times New Roman" w:hAnsi="Times New Roman"/>
          <w:color w:val="000000"/>
        </w:rPr>
        <w:t>. Z miestneho šetrenia sa spíše protokol</w:t>
      </w:r>
      <w:r w:rsidRPr="00B22104">
        <w:rPr>
          <w:rFonts w:ascii="Times New Roman" w:hAnsi="Times New Roman"/>
        </w:rPr>
        <w:t xml:space="preserve"> </w:t>
      </w:r>
      <w:r w:rsidRPr="00B22104">
        <w:rPr>
          <w:rFonts w:ascii="Times New Roman" w:hAnsi="Times New Roman"/>
          <w:color w:val="000000"/>
        </w:rPr>
        <w:t>a zaistia sa vhodným spôsobom dôkazy</w:t>
      </w:r>
      <w:r w:rsidRPr="00B22104">
        <w:rPr>
          <w:rFonts w:ascii="Times New Roman" w:hAnsi="Times New Roman"/>
        </w:rPr>
        <w:t>.“.</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101 ods. 3 sa za slová „štyroch mesiacov“ vkladajú slová „a v zvlášť zložitých prípadoch do šiestich mesiacov“.</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102 ods. 2 sa nad slovom „škody“ odkaz 20 nahrádza odkazom 121a.</w:t>
      </w:r>
    </w:p>
    <w:p w:rsidR="007D7C94" w:rsidRPr="00B22104" w:rsidP="007D7C94">
      <w:pPr>
        <w:suppressAutoHyphens/>
        <w:bidi w:val="0"/>
        <w:jc w:val="both"/>
        <w:rPr>
          <w:rFonts w:ascii="Times New Roman" w:hAnsi="Times New Roman"/>
        </w:rPr>
      </w:pPr>
    </w:p>
    <w:p w:rsidR="007D7C94" w:rsidRPr="00B22104" w:rsidP="007D7C94">
      <w:pPr>
        <w:suppressAutoHyphens/>
        <w:bidi w:val="0"/>
        <w:jc w:val="both"/>
        <w:rPr>
          <w:rFonts w:ascii="Times New Roman" w:hAnsi="Times New Roman"/>
        </w:rPr>
      </w:pPr>
      <w:r w:rsidRPr="00B22104">
        <w:rPr>
          <w:rFonts w:ascii="Times New Roman" w:hAnsi="Times New Roman"/>
        </w:rPr>
        <w:t>Poznámka pod čiarou k odkazu 121a znie:</w:t>
      </w:r>
    </w:p>
    <w:p w:rsidR="007D7C94" w:rsidRPr="00B22104" w:rsidP="007D7C94">
      <w:pPr>
        <w:suppressAutoHyphens/>
        <w:bidi w:val="0"/>
        <w:jc w:val="both"/>
        <w:rPr>
          <w:rFonts w:ascii="Times New Roman" w:hAnsi="Times New Roman"/>
        </w:rPr>
      </w:pPr>
      <w:r w:rsidRPr="00B22104">
        <w:rPr>
          <w:rFonts w:ascii="Times New Roman" w:hAnsi="Times New Roman"/>
        </w:rPr>
        <w:t>„121a) § 415 až 450 Občianskeho zákonníka.“.</w:t>
      </w:r>
    </w:p>
    <w:p w:rsidR="007D7C94" w:rsidRPr="00B22104" w:rsidP="007D7C94">
      <w:pPr>
        <w:suppressAutoHyphens/>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 xml:space="preserve"> V § 103 ods. 6 sa na konci pripája táto veta: „Ak orgán ochrany prírody nevydá vyjadrenie podľa § 9 ods. 1 písm. m) v lehote podľa osobitného predpisu,</w:t>
      </w:r>
      <w:r w:rsidRPr="00B22104">
        <w:rPr>
          <w:rFonts w:ascii="Times New Roman" w:hAnsi="Times New Roman"/>
          <w:vertAlign w:val="superscript"/>
        </w:rPr>
        <w:t>121b</w:t>
      </w:r>
      <w:r w:rsidRPr="00B22104">
        <w:rPr>
          <w:rFonts w:ascii="Times New Roman" w:hAnsi="Times New Roman"/>
        </w:rPr>
        <w:t xml:space="preserve">) predpokladá sa, že súhlasí.“. </w:t>
      </w:r>
    </w:p>
    <w:p w:rsidR="007D7C94" w:rsidRPr="00B22104" w:rsidP="007D7C94">
      <w:pPr>
        <w:bidi w:val="0"/>
        <w:jc w:val="both"/>
        <w:rPr>
          <w:rFonts w:ascii="Times New Roman" w:hAnsi="Times New Roman"/>
          <w:b/>
        </w:rPr>
      </w:pPr>
    </w:p>
    <w:p w:rsidR="007D7C94" w:rsidRPr="00B22104" w:rsidP="007D7C94">
      <w:pPr>
        <w:bidi w:val="0"/>
        <w:jc w:val="both"/>
        <w:rPr>
          <w:rFonts w:ascii="Times New Roman" w:hAnsi="Times New Roman"/>
        </w:rPr>
      </w:pPr>
      <w:r w:rsidRPr="00B22104">
        <w:rPr>
          <w:rFonts w:ascii="Times New Roman" w:hAnsi="Times New Roman"/>
        </w:rPr>
        <w:t>Poznámka pod čiarou k odkazu 121b znie:</w:t>
      </w:r>
    </w:p>
    <w:p w:rsidR="007D7C94" w:rsidRPr="00B22104" w:rsidP="007D7C94">
      <w:pPr>
        <w:bidi w:val="0"/>
        <w:jc w:val="both"/>
        <w:rPr>
          <w:rFonts w:ascii="Times New Roman" w:hAnsi="Times New Roman"/>
        </w:rPr>
      </w:pPr>
      <w:r w:rsidRPr="00B22104">
        <w:rPr>
          <w:rFonts w:ascii="Times New Roman" w:hAnsi="Times New Roman"/>
        </w:rPr>
        <w:t>„121b) § 41 ods. 16 zákona č. 326/2005 Z. z.“.</w:t>
      </w:r>
    </w:p>
    <w:p w:rsidR="007D7C94" w:rsidRPr="00B22104" w:rsidP="007D7C94">
      <w:pPr>
        <w:bidi w:val="0"/>
        <w:jc w:val="both"/>
        <w:rPr>
          <w:rFonts w:ascii="Times New Roman" w:hAnsi="Times New Roman"/>
        </w:rPr>
      </w:pPr>
    </w:p>
    <w:p w:rsidR="007D7C94" w:rsidRPr="00B22104" w:rsidP="007D7C94">
      <w:pPr>
        <w:numPr>
          <w:numId w:val="2"/>
        </w:numPr>
        <w:suppressAutoHyphens/>
        <w:autoSpaceDN w:val="0"/>
        <w:bidi w:val="0"/>
        <w:ind w:firstLine="0"/>
        <w:jc w:val="both"/>
        <w:rPr>
          <w:rFonts w:ascii="Times New Roman" w:hAnsi="Times New Roman"/>
        </w:rPr>
      </w:pPr>
      <w:r w:rsidRPr="00B22104">
        <w:rPr>
          <w:rFonts w:ascii="Times New Roman" w:hAnsi="Times New Roman"/>
        </w:rPr>
        <w:t>V § 103 ods. 10 sa za slovo „prerokujú“ vkladajú slová „a dohodnú“.</w:t>
      </w:r>
    </w:p>
    <w:p w:rsidR="007D7C94" w:rsidRPr="00B22104" w:rsidP="007D7C94">
      <w:pPr>
        <w:bidi w:val="0"/>
        <w:jc w:val="both"/>
        <w:rPr>
          <w:rFonts w:ascii="Times New Roman" w:hAnsi="Times New Roman"/>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 xml:space="preserve">Za § 104a sa vkladá § 104b, ktorý vrátane nadpisu znie: </w:t>
      </w:r>
    </w:p>
    <w:p w:rsidR="007D7C94" w:rsidRPr="00B22104" w:rsidP="007D7C94">
      <w:pPr>
        <w:bidi w:val="0"/>
        <w:jc w:val="both"/>
        <w:rPr>
          <w:rFonts w:ascii="Times New Roman" w:hAnsi="Times New Roman"/>
        </w:rPr>
      </w:pPr>
    </w:p>
    <w:p w:rsidR="007D7C94" w:rsidRPr="00B22104" w:rsidP="007D7C94">
      <w:pPr>
        <w:bidi w:val="0"/>
        <w:jc w:val="center"/>
        <w:rPr>
          <w:rFonts w:ascii="Times New Roman" w:hAnsi="Times New Roman"/>
          <w:b/>
        </w:rPr>
      </w:pPr>
      <w:r w:rsidRPr="00B22104">
        <w:rPr>
          <w:rFonts w:ascii="Times New Roman" w:hAnsi="Times New Roman"/>
        </w:rPr>
        <w:t>„</w:t>
      </w:r>
      <w:r w:rsidRPr="00B22104">
        <w:rPr>
          <w:rFonts w:ascii="Times New Roman" w:hAnsi="Times New Roman"/>
          <w:b/>
        </w:rPr>
        <w:t>§ 104b</w:t>
      </w:r>
    </w:p>
    <w:p w:rsidR="007D7C94" w:rsidRPr="00B22104" w:rsidP="007D7C94">
      <w:pPr>
        <w:bidi w:val="0"/>
        <w:jc w:val="center"/>
        <w:rPr>
          <w:rFonts w:ascii="Times New Roman" w:hAnsi="Times New Roman"/>
          <w:b/>
        </w:rPr>
      </w:pPr>
      <w:r w:rsidRPr="00B22104">
        <w:rPr>
          <w:rFonts w:ascii="Times New Roman" w:hAnsi="Times New Roman"/>
          <w:b/>
        </w:rPr>
        <w:t>Prechodné ustanovenia k úpravám účinným od 1. januára 2014</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(1) Konania začaté a právoplatne neukončené do 31. decembra 2013, sa dokončia podľa tohto zákona.</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(2) Zákaz držby a prepravy inváznych druhov živočíchov a obchodovania s nimi podľa § 7a ods. 4 sa nevzťahuje na živočíchy, ktoré boli predmetom držby k 31. decembru 2013. </w:t>
      </w:r>
    </w:p>
    <w:p w:rsidR="007D7C94" w:rsidRPr="00B22104" w:rsidP="007D7C94">
      <w:pPr>
        <w:bidi w:val="0"/>
        <w:jc w:val="both"/>
        <w:rPr>
          <w:rFonts w:ascii="Times New Roman" w:hAnsi="Times New Roman"/>
        </w:rPr>
      </w:pPr>
      <w:r w:rsidRPr="00B22104">
        <w:rPr>
          <w:rFonts w:ascii="Times New Roman" w:hAnsi="Times New Roman"/>
        </w:rPr>
        <w:tab/>
      </w:r>
    </w:p>
    <w:p w:rsidR="007D7C94" w:rsidRPr="00B22104" w:rsidP="007D7C94">
      <w:pPr>
        <w:bidi w:val="0"/>
        <w:ind w:firstLine="708"/>
        <w:jc w:val="both"/>
        <w:rPr>
          <w:rFonts w:ascii="Times New Roman" w:hAnsi="Times New Roman"/>
        </w:rPr>
      </w:pPr>
      <w:r w:rsidRPr="00B22104">
        <w:rPr>
          <w:rFonts w:ascii="Times New Roman" w:hAnsi="Times New Roman"/>
        </w:rPr>
        <w:t>(3) Zákaz pestovania nepôvodných druhov podľa § 14 ods. 1 písm. g) sa nevzťahuje na lesné porasty, ktoré boli vysadené na lesných pozemkoch k 31. decembru 2013.</w:t>
      </w:r>
    </w:p>
    <w:p w:rsidR="007D7C94" w:rsidRPr="00B22104" w:rsidP="007D7C94">
      <w:pPr>
        <w:bidi w:val="0"/>
        <w:ind w:firstLine="708"/>
        <w:jc w:val="both"/>
        <w:rPr>
          <w:rFonts w:ascii="Times New Roman" w:hAnsi="Times New Roman"/>
        </w:rPr>
      </w:pPr>
      <w:r w:rsidRPr="00B22104">
        <w:rPr>
          <w:rFonts w:ascii="Times New Roman" w:hAnsi="Times New Roman"/>
        </w:rPr>
        <w:t xml:space="preserve">  </w:t>
      </w:r>
    </w:p>
    <w:p w:rsidR="007D7C94" w:rsidRPr="00B22104" w:rsidP="007D7C94">
      <w:pPr>
        <w:bidi w:val="0"/>
        <w:ind w:firstLine="708"/>
        <w:jc w:val="both"/>
        <w:rPr>
          <w:rFonts w:ascii="Times New Roman" w:hAnsi="Times New Roman"/>
        </w:rPr>
      </w:pPr>
      <w:r w:rsidRPr="00B22104">
        <w:rPr>
          <w:rFonts w:ascii="Times New Roman" w:hAnsi="Times New Roman"/>
        </w:rPr>
        <w:t>(4) Chránené územia a ich ochranné pásma vyhlásené do účinnosti tohto zákona sa považujú za chránené územia a ich ochranné pásma vyhlásené podľa tohto zákona.</w:t>
      </w:r>
    </w:p>
    <w:p w:rsidR="007D7C94" w:rsidRPr="00B22104" w:rsidP="007D7C94">
      <w:pPr>
        <w:bidi w:val="0"/>
        <w:ind w:firstLine="708"/>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 xml:space="preserve">(5) </w:t>
      </w:r>
      <w:r w:rsidRPr="00B22104">
        <w:rPr>
          <w:rFonts w:ascii="Times New Roman" w:hAnsi="Times New Roman"/>
          <w:bCs/>
        </w:rPr>
        <w:t>Súhlas podľa § 50 odsek 9 sa nevyžaduje, ak ide o územia medzinárodného významu (§ 17 ods. 11) a o územia sústavy chránených území (§ 28 ods. 2) zaradené v zoznamoch schválených vládou do účinnosti tohto zákona</w:t>
      </w:r>
      <w:r w:rsidRPr="00B22104">
        <w:rPr>
          <w:rFonts w:ascii="Times New Roman" w:hAnsi="Times New Roman"/>
        </w:rPr>
        <w:t>.</w:t>
      </w:r>
    </w:p>
    <w:p w:rsidR="007D7C94" w:rsidRPr="00B22104" w:rsidP="007D7C94">
      <w:pPr>
        <w:bidi w:val="0"/>
        <w:jc w:val="both"/>
        <w:rPr>
          <w:rFonts w:ascii="Times New Roman" w:hAnsi="Times New Roman"/>
        </w:rPr>
      </w:pPr>
    </w:p>
    <w:p w:rsidR="007D7C94" w:rsidP="007D7C94">
      <w:pPr>
        <w:suppressAutoHyphens/>
        <w:bidi w:val="0"/>
        <w:ind w:firstLine="708"/>
        <w:jc w:val="both"/>
        <w:rPr>
          <w:rFonts w:ascii="Times New Roman" w:hAnsi="Times New Roman"/>
          <w:color w:val="000000"/>
        </w:rPr>
      </w:pPr>
      <w:r w:rsidRPr="00B22104">
        <w:rPr>
          <w:rFonts w:ascii="Times New Roman" w:hAnsi="Times New Roman"/>
          <w:color w:val="000000"/>
        </w:rPr>
        <w:t xml:space="preserve"> (6) Konanie o náhradách za obmedzenie bežného obhospodarovania </w:t>
      </w:r>
      <w:r w:rsidRPr="00B22104">
        <w:rPr>
          <w:rFonts w:ascii="Times New Roman" w:hAnsi="Times New Roman"/>
        </w:rPr>
        <w:t xml:space="preserve">začaté a právoplatne neukončené do 31. decembra 2013, sa dokončia podľa doterajšieho zákona. </w:t>
      </w:r>
      <w:r w:rsidRPr="00B22104">
        <w:rPr>
          <w:rFonts w:ascii="Times New Roman" w:hAnsi="Times New Roman"/>
          <w:color w:val="000000"/>
        </w:rPr>
        <w:t xml:space="preserve"> </w:t>
      </w:r>
    </w:p>
    <w:p w:rsidR="007D7C94" w:rsidP="007D7C94">
      <w:pPr>
        <w:suppressAutoHyphens/>
        <w:bidi w:val="0"/>
        <w:ind w:firstLine="708"/>
        <w:jc w:val="both"/>
        <w:rPr>
          <w:rFonts w:ascii="Times New Roman" w:hAnsi="Times New Roman"/>
        </w:rPr>
      </w:pPr>
    </w:p>
    <w:p w:rsidR="007D7C94" w:rsidRPr="00250F1B" w:rsidP="007D7C94">
      <w:pPr>
        <w:bidi w:val="0"/>
        <w:ind w:firstLine="708"/>
        <w:jc w:val="both"/>
        <w:rPr>
          <w:rFonts w:ascii="Times New Roman" w:hAnsi="Times New Roman"/>
        </w:rPr>
      </w:pPr>
      <w:r w:rsidRPr="00250F1B">
        <w:rPr>
          <w:rFonts w:ascii="Times New Roman" w:hAnsi="Times New Roman"/>
        </w:rPr>
        <w:t>(7)</w:t>
      </w:r>
      <w:r w:rsidRPr="00250F1B">
        <w:rPr>
          <w:rFonts w:ascii="Times New Roman" w:hAnsi="Times New Roman"/>
          <w:i/>
        </w:rPr>
        <w:t xml:space="preserve"> </w:t>
      </w:r>
      <w:r w:rsidRPr="00250F1B">
        <w:rPr>
          <w:rFonts w:ascii="Times New Roman" w:hAnsi="Times New Roman"/>
        </w:rPr>
        <w:t>Nárok na vyplatenie pomernej časti finančnej náhrady možno  v prípade programov starostlivosti o lesy platných ku dnu účinnosti tohto zákona uplatniť do jedného roka odo dňa  účinnosti tohto zákona. V týchto prípadoch je možné uplatniť si nárok na vyplatenie finančnej náhrady za obdobie platnosti programu starostlivosti o lesy do účinnosti tohto zákona; na ďalšie obdobie platnosti programu starostlivosti o lesy sa primerane uplatní postup podľa § 61 ods. 7.</w:t>
      </w:r>
    </w:p>
    <w:p w:rsidR="007D7C94" w:rsidRPr="00250F1B" w:rsidP="007D7C94">
      <w:pPr>
        <w:suppressAutoHyphens/>
        <w:bidi w:val="0"/>
        <w:ind w:firstLine="708"/>
        <w:jc w:val="both"/>
        <w:rPr>
          <w:rFonts w:ascii="Times New Roman" w:hAnsi="Times New Roman"/>
        </w:rPr>
      </w:pPr>
    </w:p>
    <w:p w:rsidR="007D7C94" w:rsidRPr="00B22104" w:rsidP="007D7C94">
      <w:pPr>
        <w:suppressAutoHyphens/>
        <w:bidi w:val="0"/>
        <w:ind w:firstLine="708"/>
        <w:jc w:val="both"/>
        <w:rPr>
          <w:rFonts w:ascii="Times New Roman" w:hAnsi="Times New Roman"/>
        </w:rPr>
      </w:pPr>
      <w:r w:rsidRPr="00250F1B">
        <w:rPr>
          <w:rFonts w:ascii="Times New Roman" w:hAnsi="Times New Roman"/>
        </w:rPr>
        <w:t>(8) Ustanovenie § 56 ods. 7 sa nepoužije pri prehodnotení chránených území vyhlásených do účinnosti tohto zákona.“.</w:t>
      </w:r>
    </w:p>
    <w:p w:rsidR="007D7C94" w:rsidRPr="00B22104" w:rsidP="007D7C94">
      <w:pPr>
        <w:bidi w:val="0"/>
        <w:jc w:val="both"/>
        <w:rPr>
          <w:rFonts w:ascii="Times New Roman" w:hAnsi="Times New Roman"/>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 105a sa slová „akty Európskych spoločenstiev a“ nahrádzajú slovami „záväzné akty“.</w:t>
      </w:r>
    </w:p>
    <w:p w:rsidR="007D7C94" w:rsidRPr="00B22104" w:rsidP="007D7C94">
      <w:pPr>
        <w:pStyle w:val="ListParagraph"/>
        <w:bidi w:val="0"/>
        <w:jc w:val="both"/>
        <w:rPr>
          <w:rFonts w:ascii="Times New Roman" w:hAnsi="Times New Roman"/>
          <w:sz w:val="24"/>
          <w:szCs w:val="24"/>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V prílohe č. 1 časti A. sa slová „krajskému“ nahrádzajú slovami „okresnému úradu v sídle kraja“ a slová „KÚ“ sa nahrádzajú slovami „OÚ“.</w:t>
      </w:r>
    </w:p>
    <w:p w:rsidR="007D7C94" w:rsidRPr="00B22104" w:rsidP="007D7C94">
      <w:pPr>
        <w:bidi w:val="0"/>
        <w:jc w:val="both"/>
        <w:rPr>
          <w:rFonts w:ascii="Times New Roman" w:hAnsi="Times New Roman"/>
        </w:rPr>
      </w:pPr>
    </w:p>
    <w:p w:rsidR="007D7C94" w:rsidRPr="00B22104" w:rsidP="007D7C94">
      <w:pPr>
        <w:pStyle w:val="ListParagraph"/>
        <w:numPr>
          <w:numId w:val="2"/>
        </w:numPr>
        <w:bidi w:val="0"/>
        <w:ind w:firstLine="0"/>
        <w:jc w:val="both"/>
        <w:rPr>
          <w:rFonts w:ascii="Times New Roman" w:hAnsi="Times New Roman"/>
          <w:sz w:val="24"/>
          <w:szCs w:val="24"/>
        </w:rPr>
      </w:pPr>
      <w:r w:rsidRPr="00B22104">
        <w:rPr>
          <w:rFonts w:ascii="Times New Roman" w:hAnsi="Times New Roman"/>
          <w:sz w:val="24"/>
          <w:szCs w:val="24"/>
        </w:rPr>
        <w:t xml:space="preserve">Príloha č. 2 vrátane nadpisu znie: </w:t>
      </w:r>
    </w:p>
    <w:p w:rsidR="007D7C94" w:rsidRPr="00B22104" w:rsidP="007D7C94">
      <w:pPr>
        <w:bidi w:val="0"/>
        <w:jc w:val="both"/>
        <w:rPr>
          <w:rFonts w:ascii="Times New Roman" w:hAnsi="Times New Roman"/>
        </w:rPr>
      </w:pPr>
    </w:p>
    <w:p w:rsidR="007D7C94" w:rsidRPr="00B22104" w:rsidP="007D7C94">
      <w:pPr>
        <w:bidi w:val="0"/>
        <w:ind w:left="5664" w:firstLine="708"/>
        <w:jc w:val="both"/>
        <w:rPr>
          <w:rFonts w:ascii="Times New Roman" w:hAnsi="Times New Roman"/>
        </w:rPr>
      </w:pPr>
      <w:r w:rsidRPr="00B22104">
        <w:rPr>
          <w:rFonts w:ascii="Times New Roman" w:hAnsi="Times New Roman"/>
        </w:rPr>
        <w:t>„Príloha č. 2</w:t>
      </w:r>
    </w:p>
    <w:p w:rsidR="007D7C94" w:rsidRPr="00B22104" w:rsidP="007D7C94">
      <w:pPr>
        <w:bidi w:val="0"/>
        <w:ind w:left="5664" w:firstLine="708"/>
        <w:jc w:val="both"/>
        <w:rPr>
          <w:rFonts w:ascii="Times New Roman" w:hAnsi="Times New Roman"/>
        </w:rPr>
      </w:pPr>
      <w:r w:rsidRPr="00B22104">
        <w:rPr>
          <w:rFonts w:ascii="Times New Roman" w:hAnsi="Times New Roman"/>
        </w:rPr>
        <w:t xml:space="preserve">  k zákonu č. 543/2002 Z. z. </w:t>
      </w:r>
    </w:p>
    <w:p w:rsidR="007D7C94" w:rsidRPr="00B22104" w:rsidP="007D7C94">
      <w:pPr>
        <w:bidi w:val="0"/>
        <w:jc w:val="both"/>
        <w:rPr>
          <w:rFonts w:ascii="Times New Roman" w:hAnsi="Times New Roman"/>
        </w:rPr>
      </w:pPr>
    </w:p>
    <w:p w:rsidR="007D7C94" w:rsidRPr="00B22104" w:rsidP="007D7C94">
      <w:pPr>
        <w:bidi w:val="0"/>
        <w:jc w:val="center"/>
        <w:rPr>
          <w:rFonts w:ascii="Times New Roman" w:hAnsi="Times New Roman"/>
        </w:rPr>
      </w:pPr>
      <w:r w:rsidRPr="00B22104">
        <w:rPr>
          <w:rFonts w:ascii="Times New Roman" w:hAnsi="Times New Roman"/>
        </w:rPr>
        <w:t>ZOZNAM PREBERANÝCH PRÁVNE ZÁVÄZNÝCH AKTOV EURÓPSKEJ ÚNIE</w:t>
      </w:r>
    </w:p>
    <w:p w:rsidR="007D7C94" w:rsidRPr="00B22104" w:rsidP="007D7C94">
      <w:pPr>
        <w:bidi w:val="0"/>
        <w:jc w:val="both"/>
        <w:rPr>
          <w:rFonts w:ascii="Times New Roman" w:hAnsi="Times New Roman"/>
        </w:rPr>
      </w:pPr>
      <w:r w:rsidRPr="00B22104">
        <w:rPr>
          <w:rFonts w:ascii="Times New Roman" w:hAnsi="Times New Roman"/>
        </w:rPr>
        <w:t xml:space="preserve"> </w:t>
      </w:r>
    </w:p>
    <w:p w:rsidR="007D7C94" w:rsidRPr="00B22104" w:rsidP="007D7C94">
      <w:pPr>
        <w:bidi w:val="0"/>
        <w:jc w:val="both"/>
        <w:rPr>
          <w:rFonts w:ascii="Times New Roman" w:hAnsi="Times New Roman"/>
        </w:rPr>
      </w:pPr>
      <w:r w:rsidRPr="00B22104">
        <w:rPr>
          <w:rFonts w:ascii="Times New Roman" w:hAnsi="Times New Roman"/>
        </w:rPr>
        <w:t>1. Smernica Rady 92/43/EHS z 21. mája 1992 o ochrane prirodzených biotopov a voľne žijúcich živočíchov a rastlín (Mimoriadne vydanie Ú.v. EÚ, kap. 15/zv. 2) v znení smernice Rady 97/62/ES z 27. októbra 1997 (Mimoriadne vydanie Ú.v. EÚ, kap. 15/zv. 4) v znení nariadenia Európskeho parlamentu a Rady (ES) č. 1882/2003 z 29. septembra 2003 (Mimoriadne vydanie Ú.v. EÚ, kap. 1/zv. 4) v znení Aktu o podmienkach pristúpenia Rakúska, Švédska a Fínska (Ú.v. ES C 241, 29.8.1994) [upravené rozhodnutím Rady 95/1/ES, Euratom, ESUO (Ú.v. ES L 1, 1.1.1995)]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(Ú.v. EÚ L 236, 23.9.2003) v znení smernice Rady 2006/105/ES z 20. novembra 2006 (Ú.v. EÚ L 363, 20.12.2006) v znení smernice Rady 2013/17/EÚ z 13. mája 2013 (Ú. v. EÚ L 158, 10.6. 2013).</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2. Smernica Rady 1999/22/ES z 29. marca 1999 o chove voľne žijúcich živočíchov                  v zoologických záhradách (Mimoriadne vydanie Ú.v. EÚ, kap. 15/zv. 4).</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3. Smernica Európskeho parlamentu a Rady 2009/147/ES z 30. novembra 2009 o ochrane voľne žijúceho vtáctva (Ú.v. EÚ L 20, 26.1.2010) v znení smernice Rady 2013/17/EÚ z 13. mája 2013 (Ú. v. EÚ L 158, 10.6. 2013).</w:t>
      </w:r>
    </w:p>
    <w:p w:rsidR="007D7C94" w:rsidRPr="00B22104" w:rsidP="007D7C94">
      <w:pPr>
        <w:bidi w:val="0"/>
        <w:jc w:val="both"/>
        <w:rPr>
          <w:rFonts w:ascii="Times New Roman" w:hAnsi="Times New Roman"/>
          <w:color w:val="FF0000"/>
        </w:rPr>
      </w:pPr>
    </w:p>
    <w:p w:rsidR="007D7C94" w:rsidRPr="00B22104" w:rsidP="007D7C94">
      <w:pPr>
        <w:bidi w:val="0"/>
        <w:jc w:val="center"/>
        <w:rPr>
          <w:rFonts w:ascii="Times New Roman" w:hAnsi="Times New Roman"/>
          <w:b/>
        </w:rPr>
      </w:pPr>
      <w:r w:rsidRPr="00B22104">
        <w:rPr>
          <w:rFonts w:ascii="Times New Roman" w:hAnsi="Times New Roman"/>
          <w:b/>
        </w:rPr>
        <w:t>Čl. II</w:t>
      </w:r>
    </w:p>
    <w:p w:rsidR="007D7C94" w:rsidRPr="00B22104" w:rsidP="007D7C94">
      <w:pPr>
        <w:bidi w:val="0"/>
        <w:jc w:val="center"/>
        <w:rPr>
          <w:rFonts w:ascii="Times New Roman" w:hAnsi="Times New Roman"/>
          <w:color w:val="FF0000"/>
        </w:rPr>
      </w:pPr>
    </w:p>
    <w:p w:rsidR="007D7C94" w:rsidRPr="00B22104" w:rsidP="007D7C94">
      <w:pPr>
        <w:bidi w:val="0"/>
        <w:ind w:firstLine="720"/>
        <w:jc w:val="both"/>
        <w:rPr>
          <w:rFonts w:ascii="Times New Roman" w:hAnsi="Times New Roman"/>
        </w:rPr>
      </w:pPr>
      <w:r w:rsidRPr="00B22104">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14/2006 Z. z., zákona                                  č. 15/2006 Z. z., zákona č.  24/2006 Z. z.,  zákona  č.  117/2006 Z. z.,  zákona č. 124/2006 Z. z.  a  zákona  č.126/2006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 zákona č. 351/2012 Z. z., zákona č. 439/2012 Z. z., zákona č. 447/2012 Z. z., zákona č. 459/2012 Z. z., zákona č. 8/2013 Z. z., zákona č. 39/2013 Z. z., zákona č. 40/2013 Z. z., zákona č. 72/2013 Z. z., zákona č. 75/2013 Z. z., zákona č. 94/2013 Z. z., zákona č. 96/2013 Z. z. a zákona č. ......../2013 Z. z. sa dopĺňa takto:</w:t>
      </w:r>
    </w:p>
    <w:p w:rsidR="007D7C94" w:rsidRPr="00B22104" w:rsidP="007D7C94">
      <w:pPr>
        <w:bidi w:val="0"/>
        <w:ind w:firstLine="720"/>
        <w:jc w:val="both"/>
        <w:rPr>
          <w:rFonts w:ascii="Times New Roman" w:hAnsi="Times New Roman"/>
        </w:rPr>
      </w:pP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 xml:space="preserve">1.    V sadzobníku  správnych  poplatkov časti  I.  Všeobecná správa  položke 10 sa časť   Oslobodenie dopĺňa tretím bodom, ktorý znie: </w:t>
      </w: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„3. Od poplatkov podľa tejto položky sú oslobodené orgány štátnej správy,  ich rozpočtové a príspevkové organizácie, ak žiadajú o vykonanie týchto spoplatňovaných úkonov na účely vyhotovenia dokumentácie ochrany prírody a krajiny a zápisu osobitne chránených častí prírody a krajiny do katastra nehnuteľností“.</w:t>
      </w:r>
    </w:p>
    <w:p w:rsidR="007D7C94" w:rsidRPr="00B22104" w:rsidP="007D7C94">
      <w:pPr>
        <w:pStyle w:val="ListParagraph"/>
        <w:autoSpaceDE w:val="0"/>
        <w:autoSpaceDN w:val="0"/>
        <w:bidi w:val="0"/>
        <w:ind w:left="0"/>
        <w:jc w:val="both"/>
        <w:rPr>
          <w:rFonts w:ascii="Times New Roman" w:hAnsi="Times New Roman"/>
          <w:sz w:val="24"/>
          <w:szCs w:val="24"/>
        </w:rPr>
      </w:pP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2.   V sadzobníku  správnych poplatkov v  časti I. Všeobecná správa položke 10 v časti Poznámky  prvom bode sa vypúšťajú slová „s vyhlasovaním chránených území a ich ochranných pásiem a“.</w:t>
      </w:r>
    </w:p>
    <w:p w:rsidR="007D7C94" w:rsidRPr="00B22104" w:rsidP="007D7C94">
      <w:pPr>
        <w:pStyle w:val="ListParagraph"/>
        <w:autoSpaceDE w:val="0"/>
        <w:autoSpaceDN w:val="0"/>
        <w:bidi w:val="0"/>
        <w:ind w:left="0"/>
        <w:jc w:val="both"/>
        <w:rPr>
          <w:rFonts w:ascii="Times New Roman" w:hAnsi="Times New Roman"/>
          <w:sz w:val="24"/>
          <w:szCs w:val="24"/>
        </w:rPr>
      </w:pP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 xml:space="preserve">3.  V sadzobníku  správnych poplatkov v časti I. Všeobecná správa položke 10 sa časť Poznámky dopĺňa deviatym bodom , ktorý znie: </w:t>
      </w: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„9. Od poplatkov podľa písm. h) a i) tejto položky je oslobodený  vyhotoviteľ vybraných geodetických a kartografických činností, ak žiada o vykonanie týchto  úkonov pre osoby a na účely, ktoré sú oslobodené od poplatkov v položke 10, po preukázaní zmluvného vzťahu medzi ním a oslobodenou osobou“.</w:t>
      </w: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p>
    <w:p w:rsidR="007D7C94" w:rsidRPr="00B22104" w:rsidP="007D7C94">
      <w:pPr>
        <w:pStyle w:val="ListParagraph"/>
        <w:suppressAutoHyphens w:val="0"/>
        <w:autoSpaceDE w:val="0"/>
        <w:autoSpaceDN w:val="0"/>
        <w:bidi w:val="0"/>
        <w:ind w:left="0"/>
        <w:jc w:val="both"/>
        <w:rPr>
          <w:rFonts w:ascii="Times New Roman" w:hAnsi="Times New Roman"/>
          <w:sz w:val="24"/>
          <w:szCs w:val="24"/>
        </w:rPr>
      </w:pPr>
      <w:r w:rsidRPr="00B22104">
        <w:rPr>
          <w:rFonts w:ascii="Times New Roman" w:hAnsi="Times New Roman"/>
          <w:sz w:val="24"/>
          <w:szCs w:val="24"/>
        </w:rPr>
        <w:t xml:space="preserve">4. V sadzobníku  správnych poplatkov v časti X. Životné prostredie položke 160 sa za slovo „povolenie“ vkladá čiarka a slová „zmenu alebo zrušenie“. </w:t>
      </w:r>
    </w:p>
    <w:p w:rsidR="007D7C94" w:rsidRPr="00B22104" w:rsidP="007D7C94">
      <w:pPr>
        <w:bidi w:val="0"/>
        <w:rPr>
          <w:rFonts w:ascii="Times New Roman" w:hAnsi="Times New Roman"/>
          <w:color w:val="FF0000"/>
        </w:rPr>
      </w:pPr>
    </w:p>
    <w:p w:rsidR="007D7C94" w:rsidRPr="00B22104" w:rsidP="007D7C94">
      <w:pPr>
        <w:bidi w:val="0"/>
        <w:jc w:val="center"/>
        <w:outlineLvl w:val="0"/>
        <w:rPr>
          <w:rFonts w:ascii="Times New Roman" w:hAnsi="Times New Roman"/>
          <w:b/>
        </w:rPr>
      </w:pPr>
      <w:r w:rsidRPr="00B22104">
        <w:rPr>
          <w:rFonts w:ascii="Times New Roman" w:hAnsi="Times New Roman"/>
          <w:b/>
        </w:rPr>
        <w:t>Čl. III</w:t>
      </w:r>
    </w:p>
    <w:p w:rsidR="007D7C94" w:rsidRPr="00B22104" w:rsidP="007D7C94">
      <w:pPr>
        <w:bidi w:val="0"/>
        <w:jc w:val="both"/>
        <w:rPr>
          <w:rFonts w:ascii="Times New Roman" w:hAnsi="Times New Roman"/>
        </w:rPr>
      </w:pPr>
    </w:p>
    <w:p w:rsidR="007D7C94" w:rsidRPr="00B22104" w:rsidP="007D7C94">
      <w:pPr>
        <w:bidi w:val="0"/>
        <w:ind w:firstLine="708"/>
        <w:jc w:val="both"/>
        <w:rPr>
          <w:rFonts w:ascii="Times New Roman" w:hAnsi="Times New Roman"/>
        </w:rPr>
      </w:pPr>
      <w:r w:rsidRPr="00B22104">
        <w:rPr>
          <w:rFonts w:ascii="Times New Roman" w:hAnsi="Times New Roman"/>
        </w:rPr>
        <w:t>Zákon č. 15/2005 Z. z. o ochrane druhov voľne žijúcich živočíchov a voľne rastúcich rastlín reguláciou obchodu s nimi a o zmene a doplnení niektorých zákonov v znení zákona č. 672/2006 Z. z., zákona č. 330/2007 Z. z., zákona č. 452/2007 Z. z., zákona č. 515/2008 Z. z., zákona č. 447/2012 Z. z. a zákona č. 180/2013 Z .z. sa mení takto:</w:t>
      </w: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r w:rsidRPr="00B22104">
        <w:rPr>
          <w:rFonts w:ascii="Times New Roman" w:hAnsi="Times New Roman"/>
        </w:rPr>
        <w:t>V § 12 ods. 21 sa odkaz „43a“ nahrádza odkazom „9“.</w:t>
      </w:r>
    </w:p>
    <w:p w:rsidR="007D7C94" w:rsidRPr="00B22104" w:rsidP="007D7C94">
      <w:pPr>
        <w:bidi w:val="0"/>
        <w:jc w:val="both"/>
        <w:rPr>
          <w:rFonts w:ascii="Times New Roman" w:hAnsi="Times New Roman"/>
        </w:rPr>
      </w:pPr>
    </w:p>
    <w:p w:rsidR="007D7C94" w:rsidRPr="00B22104" w:rsidP="007D7C94">
      <w:pPr>
        <w:bidi w:val="0"/>
        <w:jc w:val="center"/>
        <w:outlineLvl w:val="0"/>
        <w:rPr>
          <w:rFonts w:ascii="Times New Roman" w:hAnsi="Times New Roman"/>
          <w:b/>
        </w:rPr>
      </w:pPr>
      <w:r w:rsidRPr="00B22104">
        <w:rPr>
          <w:rFonts w:ascii="Times New Roman" w:hAnsi="Times New Roman"/>
          <w:b/>
        </w:rPr>
        <w:t>Čl. IV</w:t>
      </w:r>
    </w:p>
    <w:p w:rsidR="007D7C94" w:rsidRPr="00B22104" w:rsidP="007D7C94">
      <w:pPr>
        <w:bidi w:val="0"/>
        <w:jc w:val="center"/>
        <w:rPr>
          <w:rFonts w:ascii="Times New Roman" w:hAnsi="Times New Roman"/>
        </w:rPr>
      </w:pPr>
    </w:p>
    <w:p w:rsidR="007B0328" w:rsidP="00C5156B">
      <w:pPr>
        <w:bidi w:val="0"/>
        <w:ind w:firstLine="708"/>
        <w:outlineLvl w:val="0"/>
        <w:rPr>
          <w:rFonts w:ascii="Times New Roman" w:hAnsi="Times New Roman"/>
        </w:rPr>
      </w:pPr>
      <w:r w:rsidRPr="00B22104" w:rsidR="007D7C94">
        <w:rPr>
          <w:rFonts w:ascii="Times New Roman" w:hAnsi="Times New Roman"/>
        </w:rPr>
        <w:t>Tento zákon nadobúda účinnosť 1. januára 2014.</w:t>
      </w:r>
    </w:p>
    <w:sectPr>
      <w:footerReference w:type="default" r:id="rId2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8F">
    <w:pPr>
      <w:pStyle w:val="Footer"/>
      <w:bidi w:val="0"/>
    </w:pPr>
    <w:r>
      <w:fldChar w:fldCharType="begin"/>
    </w:r>
    <w:r>
      <w:instrText>PAGE   \* MERGEFORMAT</w:instrText>
    </w:r>
    <w:r>
      <w:fldChar w:fldCharType="separate"/>
    </w:r>
    <w:r w:rsidR="00AE38AD">
      <w:rPr>
        <w:noProof/>
      </w:rPr>
      <w:t>1</w:t>
    </w:r>
    <w:r>
      <w:fldChar w:fldCharType="end"/>
    </w:r>
  </w:p>
  <w:p w:rsidR="00C5268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1B0017"/>
    <w:lvl w:ilvl="0">
      <w:start w:val="1"/>
      <w:numFmt w:val="lowerLetter"/>
      <w:lvlText w:val="%1)"/>
      <w:lvlJc w:val="left"/>
      <w:pPr>
        <w:ind w:left="360" w:hanging="360"/>
      </w:pPr>
      <w:rPr>
        <w:rFonts w:cs="Times New Roman"/>
        <w:rtl w:val="0"/>
        <w:cs w:val="0"/>
      </w:rPr>
    </w:lvl>
  </w:abstractNum>
  <w:abstractNum w:abstractNumId="1">
    <w:nsid w:val="00000005"/>
    <w:multiLevelType w:val="multilevel"/>
    <w:tmpl w:val="85E4DF28"/>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2">
    <w:nsid w:val="088D4954"/>
    <w:multiLevelType w:val="hybridMultilevel"/>
    <w:tmpl w:val="9B023D7E"/>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567"/>
        </w:tabs>
        <w:ind w:left="567" w:hanging="283"/>
      </w:pPr>
      <w:rPr>
        <w:rFonts w:ascii="Times New Roman" w:eastAsia="Times New Roman" w:hAnsi="Times New Roman" w:cs="Times New Roman" w:hint="default"/>
        <w:b w:val="0"/>
        <w:rtl w:val="0"/>
        <w:cs w:val="0"/>
      </w:rPr>
    </w:lvl>
    <w:lvl w:ilvl="2">
      <w:start w:val="1"/>
      <w:numFmt w:val="lowerLetter"/>
      <w:lvlText w:val="%3)"/>
      <w:lvlJc w:val="right"/>
      <w:pPr>
        <w:tabs>
          <w:tab w:val="num" w:pos="567"/>
        </w:tabs>
        <w:ind w:left="567" w:hanging="283"/>
      </w:pPr>
      <w:rPr>
        <w:rFonts w:ascii="Times New Roman" w:eastAsia="Times New Roman" w:hAnsi="Times New Roman" w:cs="Times New Roman" w:hint="default"/>
        <w:b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643467E"/>
    <w:multiLevelType w:val="hybridMultilevel"/>
    <w:tmpl w:val="0D84C5E2"/>
    <w:lvl w:ilvl="0">
      <w:start w:val="1"/>
      <w:numFmt w:val="lowerLetter"/>
      <w:lvlText w:val="%1)"/>
      <w:lvlJc w:val="left"/>
      <w:pPr>
        <w:ind w:left="720" w:hanging="360"/>
      </w:pPr>
      <w:rPr>
        <w:rFonts w:cs="Times New Roman"/>
        <w:rtl w:val="0"/>
        <w:cs w:val="0"/>
      </w:rPr>
    </w:lvl>
    <w:lvl w:ilvl="1">
      <w:start w:val="1"/>
      <w:numFmt w:val="lowerLetter"/>
      <w:lvlText w:val="%2)"/>
      <w:lvlJc w:val="left"/>
      <w:pPr>
        <w:tabs>
          <w:tab w:val="num" w:pos="1364"/>
        </w:tabs>
        <w:ind w:left="1364" w:hanging="284"/>
      </w:pPr>
      <w:rPr>
        <w:rFonts w:ascii="Times New Roman" w:eastAsia="Times New Roman" w:hAnsi="Times New Roman" w:cs="Times New Roman"/>
        <w:rtl w:val="0"/>
        <w:cs w:val="0"/>
      </w:rPr>
    </w:lvl>
    <w:lvl w:ilvl="2">
      <w:start w:val="1"/>
      <w:numFmt w:val="decimal"/>
      <w:lvlText w:val="%3."/>
      <w:lvlJc w:val="right"/>
      <w:pPr>
        <w:tabs>
          <w:tab w:val="num" w:pos="284"/>
        </w:tabs>
        <w:ind w:left="284" w:firstLine="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093076"/>
    <w:multiLevelType w:val="hybridMultilevel"/>
    <w:tmpl w:val="D82A5C92"/>
    <w:lvl w:ilvl="0">
      <w:start w:val="1"/>
      <w:numFmt w:val="lowerLetter"/>
      <w:lvlText w:val="%1)"/>
      <w:lvlJc w:val="left"/>
      <w:pPr>
        <w:tabs>
          <w:tab w:val="num" w:pos="0"/>
        </w:tabs>
        <w:ind w:left="284" w:hanging="284"/>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147D90"/>
    <w:multiLevelType w:val="hybridMultilevel"/>
    <w:tmpl w:val="DB027050"/>
    <w:name w:val="WW8Num9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8642C13"/>
    <w:multiLevelType w:val="hybridMultilevel"/>
    <w:tmpl w:val="061807D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
    <w:nsid w:val="31682D57"/>
    <w:multiLevelType w:val="hybridMultilevel"/>
    <w:tmpl w:val="93C0BD98"/>
    <w:lvl w:ilvl="0">
      <w:start w:val="1"/>
      <w:numFmt w:val="decimal"/>
      <w:lvlText w:val="%1."/>
      <w:lvlJc w:val="left"/>
      <w:pPr>
        <w:tabs>
          <w:tab w:val="num" w:pos="539"/>
        </w:tabs>
        <w:ind w:left="0" w:firstLine="0"/>
      </w:pPr>
      <w:rPr>
        <w:rFonts w:cs="Times New Roman"/>
        <w:b w:val="0"/>
        <w:color w:val="000000"/>
        <w:rtl w:val="0"/>
        <w:cs w:val="0"/>
      </w:rPr>
    </w:lvl>
    <w:lvl w:ilvl="1">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tl w:val="0"/>
        <w:cs w:val="0"/>
      </w:rPr>
    </w:lvl>
    <w:lvl w:ilvl="2">
      <w:start w:val="1"/>
      <w:numFmt w:val="lowerLetter"/>
      <w:lvlText w:val="%3)"/>
      <w:lvlJc w:val="left"/>
      <w:pPr>
        <w:tabs>
          <w:tab w:val="num" w:pos="284"/>
        </w:tabs>
        <w:ind w:left="284" w:hanging="284"/>
      </w:pPr>
      <w:rPr>
        <w:rFonts w:cs="Times New Roman"/>
        <w:b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973770D"/>
    <w:multiLevelType w:val="hybridMultilevel"/>
    <w:tmpl w:val="D0BC48B4"/>
    <w:lvl w:ilvl="0">
      <w:start w:val="1"/>
      <w:numFmt w:val="lowerLetter"/>
      <w:lvlText w:val="%1)"/>
      <w:lvlJc w:val="left"/>
      <w:pPr>
        <w:tabs>
          <w:tab w:val="num" w:pos="284"/>
        </w:tabs>
        <w:ind w:left="284" w:hanging="284"/>
      </w:pPr>
      <w:rPr>
        <w:rFonts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33B456F"/>
    <w:multiLevelType w:val="hybridMultilevel"/>
    <w:tmpl w:val="BEC8B86E"/>
    <w:name w:val="WW8Num93"/>
    <w:lvl w:ilvl="0">
      <w:start w:val="1"/>
      <w:numFmt w:val="lowerLetter"/>
      <w:lvlText w:val="%1)"/>
      <w:lvlJc w:val="left"/>
      <w:pPr>
        <w:tabs>
          <w:tab w:val="num" w:pos="284"/>
        </w:tabs>
        <w:ind w:left="284" w:hanging="284"/>
      </w:pPr>
      <w:rPr>
        <w:rFonts w:ascii="Times New Roman" w:hAnsi="Times New Roman" w:cs="Times New Roman" w:hint="default"/>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E3960D0"/>
    <w:multiLevelType w:val="hybridMultilevel"/>
    <w:tmpl w:val="A2A4E0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30261D6"/>
    <w:multiLevelType w:val="hybridMultilevel"/>
    <w:tmpl w:val="12629CFE"/>
    <w:name w:val="WW8Num92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0165F"/>
    <w:rsid w:val="000003F1"/>
    <w:rsid w:val="0000411A"/>
    <w:rsid w:val="00101725"/>
    <w:rsid w:val="00105D99"/>
    <w:rsid w:val="00250F1B"/>
    <w:rsid w:val="002561D1"/>
    <w:rsid w:val="00325C36"/>
    <w:rsid w:val="004847B7"/>
    <w:rsid w:val="007B0328"/>
    <w:rsid w:val="007D7C94"/>
    <w:rsid w:val="007F403C"/>
    <w:rsid w:val="008B0842"/>
    <w:rsid w:val="009024AF"/>
    <w:rsid w:val="00953226"/>
    <w:rsid w:val="009E7016"/>
    <w:rsid w:val="00A0165F"/>
    <w:rsid w:val="00AE38AD"/>
    <w:rsid w:val="00B22104"/>
    <w:rsid w:val="00BA3209"/>
    <w:rsid w:val="00C5156B"/>
    <w:rsid w:val="00C5268F"/>
    <w:rsid w:val="00CB788A"/>
    <w:rsid w:val="00DB5EE7"/>
    <w:rsid w:val="00FA23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9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Nadpis1Char"/>
    <w:uiPriority w:val="99"/>
    <w:qFormat/>
    <w:rsid w:val="007D7C94"/>
    <w:pPr>
      <w:widowControl w:val="0"/>
      <w:autoSpaceDE w:val="0"/>
      <w:autoSpaceDN w:val="0"/>
      <w:adjustRightInd w:val="0"/>
      <w:jc w:val="left"/>
      <w:outlineLvl w:val="0"/>
    </w:pPr>
    <w:rPr>
      <w:rFonts w:ascii="Arial" w:hAnsi="Arial"/>
      <w:sz w:val="20"/>
      <w:szCs w:val="20"/>
    </w:rPr>
  </w:style>
  <w:style w:type="paragraph" w:styleId="Heading2">
    <w:name w:val="heading 2"/>
    <w:basedOn w:val="Normal"/>
    <w:link w:val="Nadpis2Char"/>
    <w:uiPriority w:val="99"/>
    <w:semiHidden/>
    <w:unhideWhenUsed/>
    <w:qFormat/>
    <w:rsid w:val="007D7C94"/>
    <w:pPr>
      <w:widowControl w:val="0"/>
      <w:autoSpaceDE w:val="0"/>
      <w:autoSpaceDN w:val="0"/>
      <w:adjustRightInd w:val="0"/>
      <w:jc w:val="left"/>
      <w:outlineLvl w:val="1"/>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semiHidden/>
    <w:unhideWhenUsed/>
    <w:rsid w:val="007D7C94"/>
    <w:pPr>
      <w:jc w:val="both"/>
    </w:pPr>
    <w:rPr>
      <w:lang w:eastAsia="en-US"/>
    </w:rPr>
  </w:style>
  <w:style w:type="character" w:customStyle="1" w:styleId="ZarkazkladnhotextuChar">
    <w:name w:val="Zarážka základného textu Char"/>
    <w:basedOn w:val="DefaultParagraphFont"/>
    <w:link w:val="BodyTextIndent"/>
    <w:uiPriority w:val="99"/>
    <w:semiHidden/>
    <w:locked/>
    <w:rsid w:val="007D7C94"/>
    <w:rPr>
      <w:rFonts w:ascii="Times New Roman" w:hAnsi="Times New Roman" w:cs="Times New Roman"/>
      <w:sz w:val="24"/>
      <w:szCs w:val="24"/>
      <w:rtl w:val="0"/>
      <w:cs w:val="0"/>
    </w:rPr>
  </w:style>
  <w:style w:type="character" w:customStyle="1" w:styleId="Nadpis1Char">
    <w:name w:val="Nadpis 1 Char"/>
    <w:basedOn w:val="DefaultParagraphFont"/>
    <w:link w:val="Heading1"/>
    <w:uiPriority w:val="99"/>
    <w:locked/>
    <w:rsid w:val="007D7C94"/>
    <w:rPr>
      <w:rFonts w:ascii="Arial" w:hAnsi="Arial" w:cs="Times New Roman"/>
      <w:sz w:val="20"/>
      <w:szCs w:val="20"/>
      <w:rtl w:val="0"/>
      <w:cs w:val="0"/>
      <w:lang w:val="x-none" w:eastAsia="sk-SK"/>
    </w:rPr>
  </w:style>
  <w:style w:type="character" w:customStyle="1" w:styleId="Nadpis2Char">
    <w:name w:val="Nadpis 2 Char"/>
    <w:basedOn w:val="DefaultParagraphFont"/>
    <w:link w:val="Heading2"/>
    <w:uiPriority w:val="99"/>
    <w:semiHidden/>
    <w:locked/>
    <w:rsid w:val="007D7C94"/>
    <w:rPr>
      <w:rFonts w:ascii="Arial" w:hAnsi="Arial" w:cs="Times New Roman"/>
      <w:sz w:val="20"/>
      <w:szCs w:val="20"/>
      <w:rtl w:val="0"/>
      <w:cs w:val="0"/>
      <w:lang w:val="x-none" w:eastAsia="sk-SK"/>
    </w:rPr>
  </w:style>
  <w:style w:type="character" w:styleId="Hyperlink">
    <w:name w:val="Hyperlink"/>
    <w:basedOn w:val="DefaultParagraphFont"/>
    <w:uiPriority w:val="99"/>
    <w:semiHidden/>
    <w:unhideWhenUsed/>
    <w:rsid w:val="007D7C94"/>
    <w:rPr>
      <w:rFonts w:ascii="Times New Roman" w:hAnsi="Times New Roman" w:cs="Times New Roman"/>
      <w:color w:val="000000"/>
      <w:u w:val="single"/>
      <w:rtl w:val="0"/>
      <w:cs w:val="0"/>
    </w:rPr>
  </w:style>
  <w:style w:type="character" w:styleId="FollowedHyperlink">
    <w:name w:val="FollowedHyperlink"/>
    <w:basedOn w:val="DefaultParagraphFont"/>
    <w:uiPriority w:val="99"/>
    <w:semiHidden/>
    <w:unhideWhenUsed/>
    <w:rsid w:val="007D7C94"/>
    <w:rPr>
      <w:rFonts w:ascii="Times New Roman" w:hAnsi="Times New Roman" w:cs="Times New Roman"/>
      <w:color w:val="000000"/>
      <w:u w:val="single"/>
      <w:rtl w:val="0"/>
      <w:cs w:val="0"/>
    </w:rPr>
  </w:style>
  <w:style w:type="character" w:styleId="Emphasis">
    <w:name w:val="Emphasis"/>
    <w:basedOn w:val="DefaultParagraphFont"/>
    <w:uiPriority w:val="99"/>
    <w:qFormat/>
    <w:rsid w:val="007D7C94"/>
    <w:rPr>
      <w:rFonts w:ascii="Times New Roman" w:hAnsi="Times New Roman" w:cs="Times New Roman"/>
      <w:i/>
      <w:iCs w:val="0"/>
      <w:rtl w:val="0"/>
      <w:cs w:val="0"/>
    </w:rPr>
  </w:style>
  <w:style w:type="paragraph" w:styleId="FootnoteText">
    <w:name w:val="footnote text"/>
    <w:basedOn w:val="Normal"/>
    <w:link w:val="TextpoznmkypodiarouChar"/>
    <w:uiPriority w:val="99"/>
    <w:semiHidden/>
    <w:unhideWhenUsed/>
    <w:rsid w:val="007D7C94"/>
    <w:pPr>
      <w:suppressAutoHyphens/>
      <w:jc w:val="left"/>
    </w:pPr>
    <w:rPr>
      <w:rFonts w:ascii="Calibri" w:hAnsi="Calibri"/>
      <w:sz w:val="22"/>
      <w:szCs w:val="22"/>
      <w:lang w:eastAsia="en-US"/>
    </w:rPr>
  </w:style>
  <w:style w:type="character" w:customStyle="1" w:styleId="TextpoznmkypodiarouChar">
    <w:name w:val="Text poznámky pod čiarou Char"/>
    <w:basedOn w:val="DefaultParagraphFont"/>
    <w:link w:val="FootnoteText"/>
    <w:uiPriority w:val="99"/>
    <w:semiHidden/>
    <w:locked/>
    <w:rsid w:val="007D7C94"/>
    <w:rPr>
      <w:rFonts w:ascii="Calibri" w:hAnsi="Calibri" w:cs="Times New Roman"/>
      <w:rtl w:val="0"/>
      <w:cs w:val="0"/>
    </w:rPr>
  </w:style>
  <w:style w:type="paragraph" w:styleId="CommentText">
    <w:name w:val="annotation text"/>
    <w:basedOn w:val="Normal"/>
    <w:link w:val="TextkomentraChar"/>
    <w:uiPriority w:val="99"/>
    <w:semiHidden/>
    <w:unhideWhenUsed/>
    <w:rsid w:val="007D7C94"/>
    <w:pPr>
      <w:suppressAutoHyphens/>
      <w:jc w:val="left"/>
    </w:pPr>
    <w:rPr>
      <w:rFonts w:ascii="Calibri" w:hAnsi="Calibri"/>
      <w:sz w:val="22"/>
      <w:szCs w:val="22"/>
      <w:lang w:eastAsia="en-US"/>
    </w:rPr>
  </w:style>
  <w:style w:type="character" w:customStyle="1" w:styleId="TextkomentraChar">
    <w:name w:val="Text komentára Char"/>
    <w:basedOn w:val="DefaultParagraphFont"/>
    <w:link w:val="CommentText"/>
    <w:uiPriority w:val="99"/>
    <w:semiHidden/>
    <w:locked/>
    <w:rsid w:val="007D7C94"/>
    <w:rPr>
      <w:rFonts w:ascii="Calibri" w:hAnsi="Calibri" w:cs="Times New Roman"/>
      <w:rtl w:val="0"/>
      <w:cs w:val="0"/>
    </w:rPr>
  </w:style>
  <w:style w:type="paragraph" w:styleId="Header">
    <w:name w:val="header"/>
    <w:basedOn w:val="Normal"/>
    <w:link w:val="HlavikaChar"/>
    <w:uiPriority w:val="99"/>
    <w:unhideWhenUsed/>
    <w:rsid w:val="007D7C94"/>
    <w:pPr>
      <w:tabs>
        <w:tab w:val="center" w:pos="4536"/>
        <w:tab w:val="right" w:pos="9072"/>
      </w:tabs>
      <w:suppressAutoHyphens/>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7D7C94"/>
    <w:rPr>
      <w:rFonts w:ascii="Calibri" w:hAnsi="Calibri" w:cs="Times New Roman"/>
      <w:rtl w:val="0"/>
      <w:cs w:val="0"/>
    </w:rPr>
  </w:style>
  <w:style w:type="paragraph" w:styleId="Footer">
    <w:name w:val="footer"/>
    <w:basedOn w:val="Normal"/>
    <w:link w:val="PtaChar"/>
    <w:uiPriority w:val="99"/>
    <w:unhideWhenUsed/>
    <w:rsid w:val="007D7C94"/>
    <w:pPr>
      <w:tabs>
        <w:tab w:val="center" w:pos="4536"/>
        <w:tab w:val="right" w:pos="9072"/>
      </w:tabs>
      <w:suppressAutoHyphens/>
      <w:jc w:val="left"/>
    </w:pPr>
    <w:rPr>
      <w:rFonts w:ascii="Calibri" w:hAnsi="Calibri"/>
      <w:sz w:val="22"/>
      <w:szCs w:val="22"/>
      <w:lang w:eastAsia="en-US"/>
    </w:rPr>
  </w:style>
  <w:style w:type="character" w:customStyle="1" w:styleId="PtaChar">
    <w:name w:val="Päta Char"/>
    <w:basedOn w:val="DefaultParagraphFont"/>
    <w:link w:val="Footer"/>
    <w:uiPriority w:val="99"/>
    <w:locked/>
    <w:rsid w:val="007D7C94"/>
    <w:rPr>
      <w:rFonts w:ascii="Calibri" w:hAnsi="Calibri" w:cs="Times New Roman"/>
      <w:rtl w:val="0"/>
      <w:cs w:val="0"/>
    </w:rPr>
  </w:style>
  <w:style w:type="paragraph" w:styleId="Title">
    <w:name w:val="Title"/>
    <w:basedOn w:val="Normal"/>
    <w:link w:val="NzovChar"/>
    <w:uiPriority w:val="99"/>
    <w:qFormat/>
    <w:rsid w:val="007D7C94"/>
    <w:pPr>
      <w:jc w:val="center"/>
    </w:pPr>
    <w:rPr>
      <w:rFonts w:ascii="Calibri" w:hAnsi="Calibri"/>
      <w:b/>
      <w:bCs/>
      <w:u w:val="single"/>
      <w:lang w:eastAsia="cs-CZ"/>
    </w:rPr>
  </w:style>
  <w:style w:type="character" w:customStyle="1" w:styleId="NzovChar">
    <w:name w:val="Názov Char"/>
    <w:basedOn w:val="DefaultParagraphFont"/>
    <w:link w:val="Title"/>
    <w:uiPriority w:val="99"/>
    <w:locked/>
    <w:rsid w:val="007D7C94"/>
    <w:rPr>
      <w:rFonts w:ascii="Calibri" w:hAnsi="Calibri" w:cs="Times New Roman"/>
      <w:b/>
      <w:bCs/>
      <w:sz w:val="24"/>
      <w:szCs w:val="24"/>
      <w:u w:val="single"/>
      <w:rtl w:val="0"/>
      <w:cs w:val="0"/>
      <w:lang w:val="x-none" w:eastAsia="cs-CZ"/>
    </w:rPr>
  </w:style>
  <w:style w:type="paragraph" w:styleId="BodyText">
    <w:name w:val="Body Text"/>
    <w:basedOn w:val="Normal"/>
    <w:link w:val="ZkladntextChar"/>
    <w:uiPriority w:val="99"/>
    <w:semiHidden/>
    <w:unhideWhenUsed/>
    <w:rsid w:val="007D7C94"/>
    <w:pPr>
      <w:spacing w:after="120"/>
      <w:jc w:val="left"/>
    </w:pPr>
    <w:rPr>
      <w:rFonts w:ascii="Calibri" w:hAnsi="Calibri"/>
    </w:rPr>
  </w:style>
  <w:style w:type="character" w:customStyle="1" w:styleId="ZkladntextChar">
    <w:name w:val="Základný text Char"/>
    <w:basedOn w:val="DefaultParagraphFont"/>
    <w:link w:val="BodyText"/>
    <w:uiPriority w:val="99"/>
    <w:semiHidden/>
    <w:locked/>
    <w:rsid w:val="007D7C94"/>
    <w:rPr>
      <w:rFonts w:ascii="Calibri" w:hAnsi="Calibri" w:cs="Times New Roman"/>
      <w:sz w:val="24"/>
      <w:szCs w:val="24"/>
      <w:rtl w:val="0"/>
      <w:cs w:val="0"/>
      <w:lang w:val="x-none" w:eastAsia="sk-SK"/>
    </w:rPr>
  </w:style>
  <w:style w:type="paragraph" w:styleId="BodyTextIndent3">
    <w:name w:val="Body Text Indent 3"/>
    <w:basedOn w:val="Normal"/>
    <w:link w:val="Zarkazkladnhotextu3Char"/>
    <w:uiPriority w:val="99"/>
    <w:semiHidden/>
    <w:unhideWhenUsed/>
    <w:rsid w:val="007D7C94"/>
    <w:pPr>
      <w:ind w:firstLine="342"/>
      <w:jc w:val="both"/>
    </w:pPr>
    <w:rPr>
      <w:rFonts w:ascii="Arial" w:hAnsi="Arial" w:cs="Arial"/>
      <w:sz w:val="22"/>
      <w:szCs w:val="22"/>
    </w:rPr>
  </w:style>
  <w:style w:type="character" w:customStyle="1" w:styleId="Zarkazkladnhotextu3Char">
    <w:name w:val="Zarážka základného textu 3 Char"/>
    <w:basedOn w:val="DefaultParagraphFont"/>
    <w:link w:val="BodyTextIndent3"/>
    <w:uiPriority w:val="99"/>
    <w:semiHidden/>
    <w:locked/>
    <w:rsid w:val="007D7C94"/>
    <w:rPr>
      <w:rFonts w:ascii="Arial" w:hAnsi="Arial" w:cs="Arial"/>
      <w:rtl w:val="0"/>
      <w:cs w:val="0"/>
      <w:lang w:val="x-none" w:eastAsia="sk-SK"/>
    </w:rPr>
  </w:style>
  <w:style w:type="paragraph" w:styleId="DocumentMap">
    <w:name w:val="Document Map"/>
    <w:basedOn w:val="Normal"/>
    <w:link w:val="truktradokumentuChar"/>
    <w:uiPriority w:val="99"/>
    <w:semiHidden/>
    <w:unhideWhenUsed/>
    <w:rsid w:val="007D7C94"/>
    <w:pPr>
      <w:shd w:val="clear" w:color="auto" w:fill="000080"/>
      <w:suppressAutoHyphens/>
      <w:jc w:val="left"/>
    </w:pPr>
    <w:rPr>
      <w:rFonts w:ascii="Tahoma" w:hAnsi="Tahoma" w:cs="Tahoma"/>
      <w:sz w:val="20"/>
      <w:szCs w:val="20"/>
      <w:lang w:eastAsia="en-US"/>
    </w:rPr>
  </w:style>
  <w:style w:type="character" w:customStyle="1" w:styleId="truktradokumentuChar">
    <w:name w:val="Štruktúra dokumentu Char"/>
    <w:basedOn w:val="DefaultParagraphFont"/>
    <w:link w:val="DocumentMap"/>
    <w:uiPriority w:val="99"/>
    <w:semiHidden/>
    <w:locked/>
    <w:rsid w:val="007D7C94"/>
    <w:rPr>
      <w:rFonts w:ascii="Tahoma" w:hAnsi="Tahoma" w:cs="Tahoma"/>
      <w:sz w:val="20"/>
      <w:szCs w:val="20"/>
      <w:shd w:val="clear" w:color="auto" w:fill="000080"/>
      <w:rtl w:val="0"/>
      <w:cs w:val="0"/>
    </w:rPr>
  </w:style>
  <w:style w:type="paragraph" w:styleId="CommentSubject">
    <w:name w:val="annotation subject"/>
    <w:basedOn w:val="CommentText"/>
    <w:next w:val="CommentText"/>
    <w:link w:val="PredmetkomentraChar"/>
    <w:uiPriority w:val="99"/>
    <w:semiHidden/>
    <w:unhideWhenUsed/>
    <w:rsid w:val="007D7C94"/>
    <w:pPr>
      <w:jc w:val="left"/>
    </w:pPr>
    <w:rPr>
      <w:b/>
      <w:bCs/>
    </w:rPr>
  </w:style>
  <w:style w:type="character" w:customStyle="1" w:styleId="PredmetkomentraChar">
    <w:name w:val="Predmet komentára Char"/>
    <w:basedOn w:val="TextkomentraChar"/>
    <w:link w:val="CommentSubject"/>
    <w:uiPriority w:val="99"/>
    <w:semiHidden/>
    <w:locked/>
    <w:rsid w:val="007D7C94"/>
    <w:rPr>
      <w:b/>
      <w:bCs/>
    </w:rPr>
  </w:style>
  <w:style w:type="paragraph" w:styleId="BalloonText">
    <w:name w:val="Balloon Text"/>
    <w:basedOn w:val="Normal"/>
    <w:link w:val="TextbublinyChar"/>
    <w:uiPriority w:val="99"/>
    <w:semiHidden/>
    <w:unhideWhenUsed/>
    <w:rsid w:val="007D7C94"/>
    <w:pPr>
      <w:suppressAutoHyphens/>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7D7C94"/>
    <w:rPr>
      <w:rFonts w:ascii="Tahoma" w:hAnsi="Tahoma" w:cs="Tahoma"/>
      <w:sz w:val="16"/>
      <w:szCs w:val="16"/>
      <w:rtl w:val="0"/>
      <w:cs w:val="0"/>
    </w:rPr>
  </w:style>
  <w:style w:type="paragraph" w:styleId="ListParagraph">
    <w:name w:val="List Paragraph"/>
    <w:basedOn w:val="Normal"/>
    <w:uiPriority w:val="99"/>
    <w:qFormat/>
    <w:rsid w:val="007D7C94"/>
    <w:pPr>
      <w:suppressAutoHyphens/>
      <w:ind w:left="720"/>
      <w:contextualSpacing/>
      <w:jc w:val="left"/>
    </w:pPr>
    <w:rPr>
      <w:rFonts w:ascii="Calibri" w:hAnsi="Calibri"/>
      <w:sz w:val="22"/>
      <w:szCs w:val="22"/>
      <w:lang w:eastAsia="en-US"/>
    </w:rPr>
  </w:style>
  <w:style w:type="paragraph" w:customStyle="1" w:styleId="Vchodzie">
    <w:name w:val="Východzie"/>
    <w:uiPriority w:val="99"/>
    <w:rsid w:val="007D7C94"/>
    <w:pPr>
      <w:framePr w:wrap="auto"/>
      <w:widowControl w:val="0"/>
      <w:tabs>
        <w:tab w:val="left" w:pos="708"/>
      </w:tabs>
      <w:suppressAutoHyphens/>
      <w:autoSpaceDE/>
      <w:autoSpaceDN/>
      <w:adjustRightInd/>
      <w:spacing w:line="100" w:lineRule="atLeast"/>
      <w:ind w:left="0" w:right="0"/>
      <w:jc w:val="left"/>
      <w:textAlignment w:val="auto"/>
    </w:pPr>
    <w:rPr>
      <w:rFonts w:ascii="Arial" w:hAnsi="Arial" w:cs="Times New Roman"/>
      <w:color w:val="00000A"/>
      <w:sz w:val="20"/>
      <w:szCs w:val="20"/>
      <w:rtl w:val="0"/>
      <w:cs w:val="0"/>
      <w:lang w:val="sk-SK" w:eastAsia="sk-SK" w:bidi="ar-SA"/>
    </w:rPr>
  </w:style>
  <w:style w:type="paragraph" w:customStyle="1" w:styleId="western">
    <w:name w:val="western"/>
    <w:basedOn w:val="Normal"/>
    <w:uiPriority w:val="99"/>
    <w:rsid w:val="007D7C94"/>
    <w:pPr>
      <w:spacing w:before="100" w:beforeAutospacing="1" w:after="119"/>
      <w:jc w:val="left"/>
    </w:pPr>
    <w:rPr>
      <w:color w:val="000000"/>
      <w:sz w:val="20"/>
      <w:szCs w:val="20"/>
    </w:rPr>
  </w:style>
  <w:style w:type="paragraph" w:customStyle="1" w:styleId="listparagraph0">
    <w:name w:val="listparagraph"/>
    <w:basedOn w:val="Normal"/>
    <w:rsid w:val="007D7C94"/>
    <w:pPr>
      <w:ind w:left="720"/>
      <w:jc w:val="left"/>
    </w:pPr>
    <w:rPr>
      <w:rFonts w:ascii="Calibri" w:hAnsi="Calibri"/>
      <w:sz w:val="22"/>
      <w:szCs w:val="22"/>
    </w:rPr>
  </w:style>
  <w:style w:type="character" w:customStyle="1" w:styleId="Znakyprepoznmkupodiarou">
    <w:name w:val="Znaky pre poznámku pod čiarou"/>
    <w:uiPriority w:val="99"/>
    <w:rsid w:val="007D7C94"/>
    <w:rPr>
      <w:vertAlign w:val="superscript"/>
    </w:rPr>
  </w:style>
  <w:style w:type="character" w:customStyle="1" w:styleId="TextkomentraChar2">
    <w:name w:val="Text komentára Char2"/>
    <w:uiPriority w:val="99"/>
    <w:locked/>
    <w:rsid w:val="007D7C94"/>
    <w:rPr>
      <w:rFonts w:ascii="Times New Roman" w:hAnsi="Times New Roman" w:cs="Times New Roman"/>
      <w:sz w:val="20"/>
      <w:lang w:val="cs-CZ" w:eastAsia="zh-CN"/>
    </w:rPr>
  </w:style>
  <w:style w:type="character" w:customStyle="1" w:styleId="apple-converted-space">
    <w:name w:val="apple-converted-space"/>
    <w:basedOn w:val="DefaultParagraphFont"/>
    <w:uiPriority w:val="99"/>
    <w:rsid w:val="007D7C94"/>
    <w:rPr>
      <w:rFonts w:ascii="Times New Roman" w:hAnsi="Times New Roman" w:cs="Times New Roman"/>
      <w:rtl w:val="0"/>
      <w:cs w:val="0"/>
    </w:rPr>
  </w:style>
  <w:style w:type="character" w:customStyle="1" w:styleId="ppp-input-value1">
    <w:name w:val="ppp-input-value1"/>
    <w:uiPriority w:val="99"/>
    <w:rsid w:val="007D7C94"/>
    <w:rPr>
      <w:rFonts w:ascii="Tahoma" w:hAnsi="Tahoma" w:cs="Tahoma"/>
      <w:color w:val="000000"/>
      <w:sz w:val="16"/>
    </w:rPr>
  </w:style>
  <w:style w:type="character" w:customStyle="1" w:styleId="TextpoznmkypodiarouChar1">
    <w:name w:val="Text poznámky pod čiarou Char1"/>
    <w:basedOn w:val="DefaultParagraphFont"/>
    <w:uiPriority w:val="99"/>
    <w:locked/>
    <w:rsid w:val="007D7C94"/>
    <w:rPr>
      <w:rFonts w:ascii="Calibri" w:hAnsi="Calibri" w:cs="Times New Roman"/>
      <w:sz w:val="22"/>
      <w:rtl w:val="0"/>
      <w:cs w:val="0"/>
      <w:lang w:val="sk-SK" w:eastAsia="en-US"/>
    </w:rPr>
  </w:style>
  <w:style w:type="paragraph" w:customStyle="1" w:styleId="Odsekzoznamu1">
    <w:name w:val="Odsek zoznamu1"/>
    <w:basedOn w:val="Normal"/>
    <w:rsid w:val="007D7C94"/>
    <w:pPr>
      <w:suppressAutoHyphens/>
      <w:autoSpaceDN w:val="0"/>
      <w:spacing w:after="200" w:line="276" w:lineRule="auto"/>
      <w:ind w:left="720"/>
      <w:jc w:val="left"/>
      <w:textAlignment w:val="baseline"/>
    </w:pPr>
    <w:rPr>
      <w:rFonts w:ascii="Calibri" w:eastAsia="Calibri" w:hAnsi="Calibri"/>
      <w:kern w:val="3"/>
      <w:sz w:val="22"/>
      <w:szCs w:val="22"/>
      <w:lang w:eastAsia="zh-CN"/>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575/2001%20Z.z.'&amp;ucin-k-dni='30.12.9999'" TargetMode="External" /><Relationship Id="rId11" Type="http://schemas.openxmlformats.org/officeDocument/2006/relationships/hyperlink" Target="aspi://module='ASPI'&amp;link='595/2003%20Z.z.'&amp;ucin-k-dni='30.12.9999'" TargetMode="External" /><Relationship Id="rId12" Type="http://schemas.openxmlformats.org/officeDocument/2006/relationships/hyperlink" Target="aspi://module='ASPI'&amp;link='50/1976%20Zb.%252313'&amp;ucin-k-dni='30.12.9999'" TargetMode="External" /><Relationship Id="rId13" Type="http://schemas.openxmlformats.org/officeDocument/2006/relationships/hyperlink" Target="aspi://module='ASPI'&amp;link='50/1976%20Zb.%252332'&amp;ucin-k-dni='30.12.9999'" TargetMode="External" /><Relationship Id="rId14" Type="http://schemas.openxmlformats.org/officeDocument/2006/relationships/hyperlink" Target="aspi://module='ASPI'&amp;link='50/1976%20Zb.%252340'&amp;ucin-k-dni='30.12.9999'" TargetMode="External" /><Relationship Id="rId15" Type="http://schemas.openxmlformats.org/officeDocument/2006/relationships/hyperlink" Target="aspi://module='ASPI'&amp;link='50/1976%20Zb.%252324-28'&amp;ucin-k-dni='30.12.9999'" TargetMode="External" /><Relationship Id="rId16" Type="http://schemas.openxmlformats.org/officeDocument/2006/relationships/hyperlink" Target="aspi://module='ASPI'&amp;link='51/1988%20Zb.%252319'&amp;ucin-k-dni='30.12.9999'" TargetMode="External" /><Relationship Id="rId17" Type="http://schemas.openxmlformats.org/officeDocument/2006/relationships/hyperlink" Target="aspi://module='ASPI'&amp;link='139/2002%20Z.z.'&amp;ucin-k-dni='30.12.9999'" TargetMode="External" /><Relationship Id="rId18" Type="http://schemas.openxmlformats.org/officeDocument/2006/relationships/hyperlink" Target="aspi://module='ASPI'&amp;link='274/2009%20Z.z.%252356'&amp;ucin-k-dni='30.12.9999'" TargetMode="External" /><Relationship Id="rId19" Type="http://schemas.openxmlformats.org/officeDocument/2006/relationships/hyperlink" Target="aspi://module='ASPI'&amp;link='523/2004%20Z.z.'&amp;ucin-k-dni='30.12.9999'"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aspi://module='ASPI'&amp;link='159/1991%20Zb.'&amp;ucin-k-dni='30.12.9999'" TargetMode="External" /><Relationship Id="rId5" Type="http://schemas.openxmlformats.org/officeDocument/2006/relationships/hyperlink" Target="aspi://module='ASPI'&amp;link='91/1998%20Z.z.'&amp;ucin-k-dni='30.12.9999'" TargetMode="External" /><Relationship Id="rId6" Type="http://schemas.openxmlformats.org/officeDocument/2006/relationships/hyperlink" Target="aspi://module='ASPI'&amp;link='93/1998%20Z.z.'&amp;ucin-k-dni='30.12.9999'" TargetMode="External" /><Relationship Id="rId7" Type="http://schemas.openxmlformats.org/officeDocument/2006/relationships/hyperlink" Target="aspi://module='ASPI'&amp;link='135/1961%20Zb.'&amp;ucin-k-dni='30.12.9999'" TargetMode="External" /><Relationship Id="rId8" Type="http://schemas.openxmlformats.org/officeDocument/2006/relationships/hyperlink" Target="aspi://module='ASPI'&amp;link='143/1998%20Z.z.'&amp;ucin-k-dni='30.12.9999'" TargetMode="External" /><Relationship Id="rId9" Type="http://schemas.openxmlformats.org/officeDocument/2006/relationships/hyperlink" Target="aspi://module='ASPI'&amp;link='117/2010%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35</Pages>
  <Words>14258</Words>
  <Characters>81272</Characters>
  <Application>Microsoft Office Word</Application>
  <DocSecurity>0</DocSecurity>
  <Lines>0</Lines>
  <Paragraphs>0</Paragraphs>
  <ScaleCrop>false</ScaleCrop>
  <Company/>
  <LinksUpToDate>false</LinksUpToDate>
  <CharactersWithSpaces>95340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Kozlíková Barbora</dc:creator>
  <cp:lastModifiedBy>Kozlíková Barbora</cp:lastModifiedBy>
  <cp:revision>2</cp:revision>
  <cp:lastPrinted>2013-09-25T14:39:00Z</cp:lastPrinted>
  <dcterms:created xsi:type="dcterms:W3CDTF">2013-09-27T08:55:00Z</dcterms:created>
  <dcterms:modified xsi:type="dcterms:W3CDTF">2013-09-27T08:55:00Z</dcterms:modified>
</cp:coreProperties>
</file>