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2147" w:rsidRPr="0055237B" w:rsidP="007B2147">
      <w:pPr>
        <w:bidi w:val="0"/>
        <w:jc w:val="center"/>
        <w:rPr>
          <w:rFonts w:ascii="Times New Roman" w:hAnsi="Times New Roman"/>
          <w:b/>
        </w:rPr>
      </w:pPr>
      <w:r w:rsidRPr="007B2147">
        <w:rPr>
          <w:rFonts w:ascii="Times New Roman" w:hAnsi="Times New Roman"/>
          <w:b/>
        </w:rPr>
        <w:t xml:space="preserve"> </w:t>
      </w:r>
      <w:r w:rsidRPr="0055237B">
        <w:rPr>
          <w:rFonts w:ascii="Times New Roman" w:hAnsi="Times New Roman"/>
          <w:b/>
        </w:rPr>
        <w:t>DÔVODOVÁ  SPRÁVA</w:t>
      </w:r>
    </w:p>
    <w:p w:rsidR="009C017B" w:rsidRPr="0074071F" w:rsidP="006F5AD0">
      <w:pPr>
        <w:pStyle w:val="Heading1"/>
        <w:bidi w:val="0"/>
        <w:spacing w:before="0" w:after="0"/>
        <w:jc w:val="center"/>
        <w:rPr>
          <w:rFonts w:cs="Arial"/>
          <w:spacing w:val="40"/>
          <w:sz w:val="20"/>
        </w:rPr>
      </w:pPr>
    </w:p>
    <w:p w:rsidR="009C017B" w:rsidRPr="00D17FDB" w:rsidP="006F5AD0">
      <w:pPr>
        <w:bidi w:val="0"/>
        <w:rPr>
          <w:rFonts w:ascii="Arial" w:hAnsi="Arial" w:cs="Arial"/>
          <w:sz w:val="20"/>
        </w:rPr>
      </w:pPr>
    </w:p>
    <w:p w:rsidR="009C017B" w:rsidRPr="007B2147" w:rsidP="006F5AD0">
      <w:pPr>
        <w:pStyle w:val="Heading1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7B2147">
        <w:rPr>
          <w:rFonts w:ascii="Times New Roman" w:hAnsi="Times New Roman"/>
          <w:sz w:val="24"/>
          <w:szCs w:val="24"/>
        </w:rPr>
        <w:t xml:space="preserve">VŠEOBECNÁ ČASŤ </w:t>
      </w:r>
    </w:p>
    <w:p w:rsidR="009C017B" w:rsidRPr="007B2147" w:rsidP="006F5AD0">
      <w:pPr>
        <w:bidi w:val="0"/>
        <w:rPr>
          <w:rFonts w:ascii="Times New Roman" w:hAnsi="Times New Roman"/>
        </w:rPr>
      </w:pPr>
    </w:p>
    <w:p w:rsidR="000C770F" w:rsidRPr="007B2147" w:rsidP="006F5AD0">
      <w:pPr>
        <w:bidi w:val="0"/>
        <w:ind w:firstLine="708"/>
        <w:jc w:val="both"/>
        <w:rPr>
          <w:rFonts w:ascii="Times New Roman" w:hAnsi="Times New Roman"/>
        </w:rPr>
      </w:pPr>
      <w:r w:rsidRPr="007B2147" w:rsidR="00A7677E">
        <w:rPr>
          <w:rFonts w:ascii="Times New Roman" w:hAnsi="Times New Roman"/>
        </w:rPr>
        <w:t>Z </w:t>
      </w:r>
      <w:r w:rsidRPr="007B2147" w:rsidR="00A7677E">
        <w:rPr>
          <w:rFonts w:ascii="Times New Roman" w:hAnsi="Times New Roman"/>
          <w:lang w:eastAsia="cs-CZ"/>
        </w:rPr>
        <w:t>Plánu legislatívnych úloh vlády Slovenskej republiky na rok 2013 ako aj z Plánu legislatívnych úloh Ministerstva životného prostredia Slovenskej rep</w:t>
      </w:r>
      <w:r w:rsidRPr="007B2147">
        <w:rPr>
          <w:rFonts w:ascii="Times New Roman" w:hAnsi="Times New Roman"/>
          <w:lang w:eastAsia="cs-CZ"/>
        </w:rPr>
        <w:t>ubliky na rok 2013 vyplýva pre Ministerstvo životného prostredia Slovenskej republiky predložiť návrh zákona, ktorým sa mení a dopĺňa zákon č. 17/2004 Z. z. o poplatkoch za uloženie odpadov v znení neskorších predpisov. Ako dôvod predloženia sa uvádza ú</w:t>
      </w:r>
      <w:r w:rsidRPr="007B2147">
        <w:rPr>
          <w:rFonts w:ascii="Times New Roman" w:hAnsi="Times New Roman"/>
        </w:rPr>
        <w:t>prava výšky a spôsobu platby za uloženie odpadov na skládku odpadov s cieľom znížiť množstvo skládkovaného odpadu. Pri príprave návrhu zákona bolo zohľadn</w:t>
      </w:r>
      <w:r w:rsidRPr="007B2147" w:rsidR="00BB5B40">
        <w:rPr>
          <w:rFonts w:ascii="Times New Roman" w:hAnsi="Times New Roman"/>
        </w:rPr>
        <w:t>ené</w:t>
      </w:r>
      <w:r w:rsidRPr="007B2147">
        <w:rPr>
          <w:rFonts w:ascii="Times New Roman" w:hAnsi="Times New Roman"/>
        </w:rPr>
        <w:t xml:space="preserve"> Memorandum o porozumení uzatvorené medzi </w:t>
      </w:r>
      <w:r w:rsidRPr="007B2147">
        <w:rPr>
          <w:rStyle w:val="Strong"/>
          <w:rFonts w:ascii="Times New Roman" w:hAnsi="Times New Roman"/>
          <w:b w:val="0"/>
          <w:bCs/>
        </w:rPr>
        <w:t>Slovenskou republikou a United States Steel Corporation</w:t>
      </w:r>
      <w:r w:rsidRPr="007B2147">
        <w:rPr>
          <w:rFonts w:ascii="Times New Roman" w:hAnsi="Times New Roman"/>
        </w:rPr>
        <w:t>, ktoré vstúpilo do platnosti 26. marca 2013</w:t>
      </w:r>
      <w:r w:rsidRPr="007B2147" w:rsidR="00EE41A3">
        <w:rPr>
          <w:rFonts w:ascii="Times New Roman" w:hAnsi="Times New Roman"/>
        </w:rPr>
        <w:t>.</w:t>
      </w:r>
      <w:r w:rsidRPr="007B2147">
        <w:rPr>
          <w:rFonts w:ascii="Times New Roman" w:hAnsi="Times New Roman"/>
        </w:rPr>
        <w:t xml:space="preserve"> </w:t>
      </w:r>
    </w:p>
    <w:p w:rsidR="000C770F" w:rsidRPr="007B2147" w:rsidP="006F5AD0">
      <w:pPr>
        <w:bidi w:val="0"/>
        <w:ind w:firstLine="708"/>
        <w:jc w:val="both"/>
        <w:rPr>
          <w:rFonts w:ascii="Times New Roman" w:hAnsi="Times New Roman"/>
          <w:highlight w:val="red"/>
        </w:rPr>
      </w:pPr>
    </w:p>
    <w:p w:rsidR="00BD60BE" w:rsidRPr="007B2147" w:rsidP="006F5AD0">
      <w:pPr>
        <w:bidi w:val="0"/>
        <w:ind w:firstLine="708"/>
        <w:jc w:val="both"/>
        <w:rPr>
          <w:rFonts w:ascii="Times New Roman" w:hAnsi="Times New Roman"/>
        </w:rPr>
      </w:pPr>
      <w:r w:rsidRPr="007B2147">
        <w:rPr>
          <w:rFonts w:ascii="Times New Roman" w:hAnsi="Times New Roman"/>
        </w:rPr>
        <w:t>D</w:t>
      </w:r>
      <w:r w:rsidRPr="007B2147" w:rsidR="00AE702D">
        <w:rPr>
          <w:rFonts w:ascii="Times New Roman" w:hAnsi="Times New Roman"/>
        </w:rPr>
        <w:t xml:space="preserve">o zákona č. 17/2004 Z. z. </w:t>
      </w:r>
      <w:r w:rsidRPr="007B2147" w:rsidR="00AE702D">
        <w:rPr>
          <w:rFonts w:ascii="Times New Roman" w:hAnsi="Times New Roman"/>
          <w:lang w:eastAsia="cs-CZ"/>
        </w:rPr>
        <w:t>o poplatkoch za uloženie odpadov v znení neskorších predpisov</w:t>
      </w:r>
      <w:r w:rsidRPr="007B2147" w:rsidR="004618E4">
        <w:rPr>
          <w:rFonts w:ascii="Times New Roman" w:hAnsi="Times New Roman"/>
          <w:lang w:eastAsia="cs-CZ"/>
        </w:rPr>
        <w:t xml:space="preserve"> (ďalej len „zákon o poplatkoch“)</w:t>
      </w:r>
      <w:r w:rsidRPr="007B2147" w:rsidR="00AE702D">
        <w:rPr>
          <w:rFonts w:ascii="Times New Roman" w:hAnsi="Times New Roman"/>
        </w:rPr>
        <w:t xml:space="preserve"> </w:t>
      </w:r>
      <w:r w:rsidRPr="007B2147">
        <w:rPr>
          <w:rFonts w:ascii="Times New Roman" w:hAnsi="Times New Roman"/>
        </w:rPr>
        <w:t xml:space="preserve">sa </w:t>
      </w:r>
      <w:r w:rsidRPr="007B2147" w:rsidR="00AE702D">
        <w:rPr>
          <w:rFonts w:ascii="Times New Roman" w:hAnsi="Times New Roman"/>
        </w:rPr>
        <w:t>dopĺňa princíp rozdelenia príjmov z poplatkov za uloženie odpadov, ak sa  skládka odpadov alebo odkalisko nachádza v katastrálnom území viacerých obcí</w:t>
      </w:r>
      <w:r w:rsidRPr="007B2147">
        <w:rPr>
          <w:rFonts w:ascii="Times New Roman" w:hAnsi="Times New Roman"/>
        </w:rPr>
        <w:t xml:space="preserve">. </w:t>
      </w:r>
      <w:r w:rsidRPr="007B2147" w:rsidR="00330305">
        <w:rPr>
          <w:rFonts w:ascii="Times New Roman" w:hAnsi="Times New Roman"/>
        </w:rPr>
        <w:t>N</w:t>
      </w:r>
      <w:r w:rsidRPr="007B2147">
        <w:rPr>
          <w:rFonts w:ascii="Times New Roman" w:hAnsi="Times New Roman"/>
        </w:rPr>
        <w:t xml:space="preserve">ávrh zákona </w:t>
      </w:r>
      <w:r w:rsidRPr="007B2147" w:rsidR="00330305">
        <w:rPr>
          <w:rFonts w:ascii="Times New Roman" w:hAnsi="Times New Roman"/>
        </w:rPr>
        <w:t>zavádza možnosť</w:t>
      </w:r>
      <w:r w:rsidRPr="007B2147">
        <w:rPr>
          <w:rFonts w:ascii="Times New Roman" w:hAnsi="Times New Roman"/>
        </w:rPr>
        <w:t xml:space="preserve"> využitia príjmov z poplatkov za uloženie odpadov aj v inej oblasti životného prostredia ako je odpadové hospodárstvo za splnenia ustanovených podmienok</w:t>
      </w:r>
      <w:r w:rsidRPr="007B2147" w:rsidR="00330305">
        <w:rPr>
          <w:rFonts w:ascii="Times New Roman" w:hAnsi="Times New Roman"/>
        </w:rPr>
        <w:t>. Upravuje sa sankčný paragraf, vzhľadom na absenciu sankcií za porušenie niektorých povinností</w:t>
      </w:r>
      <w:r w:rsidRPr="007B2147">
        <w:rPr>
          <w:rFonts w:ascii="Times New Roman" w:hAnsi="Times New Roman"/>
        </w:rPr>
        <w:t xml:space="preserve">. </w:t>
      </w:r>
    </w:p>
    <w:p w:rsidR="00BD60BE" w:rsidRPr="007B2147" w:rsidP="006F5AD0">
      <w:pPr>
        <w:bidi w:val="0"/>
        <w:ind w:firstLine="708"/>
        <w:jc w:val="both"/>
        <w:rPr>
          <w:rFonts w:ascii="Times New Roman" w:hAnsi="Times New Roman"/>
          <w:highlight w:val="red"/>
        </w:rPr>
      </w:pPr>
    </w:p>
    <w:p w:rsidR="00BB5B40" w:rsidRPr="007B2147" w:rsidP="006F5AD0">
      <w:pPr>
        <w:bidi w:val="0"/>
        <w:ind w:firstLine="708"/>
        <w:jc w:val="both"/>
        <w:rPr>
          <w:rFonts w:ascii="Times New Roman" w:hAnsi="Times New Roman"/>
        </w:rPr>
      </w:pPr>
      <w:r w:rsidRPr="007B2147">
        <w:rPr>
          <w:rFonts w:ascii="Times New Roman" w:hAnsi="Times New Roman"/>
        </w:rPr>
        <w:t>Za významnú zmenu, ktorú obsahuje predkladaný materiál je určenie vybraných priemyselných odpad</w:t>
      </w:r>
      <w:r w:rsidRPr="007B2147" w:rsidR="002A19C0">
        <w:rPr>
          <w:rFonts w:ascii="Times New Roman" w:hAnsi="Times New Roman"/>
        </w:rPr>
        <w:t>ov</w:t>
      </w:r>
      <w:r w:rsidRPr="007B2147">
        <w:rPr>
          <w:rFonts w:ascii="Times New Roman" w:hAnsi="Times New Roman"/>
        </w:rPr>
        <w:t>, za ktoré sa navrhuje platiť vyšší poplatok za ich uloženie na skládke odpadov oproti doteraz ustanovenej výške 6,6</w:t>
      </w:r>
      <w:r w:rsidRPr="007B2147" w:rsidR="00FA23F6">
        <w:rPr>
          <w:rFonts w:ascii="Times New Roman" w:hAnsi="Times New Roman"/>
        </w:rPr>
        <w:t>4</w:t>
      </w:r>
      <w:r w:rsidRPr="007B2147">
        <w:rPr>
          <w:rFonts w:ascii="Times New Roman" w:hAnsi="Times New Roman"/>
        </w:rPr>
        <w:t xml:space="preserve"> €/tonu, ak ide o odpad ostatný a 33,19 €/tonu, ak ide o odpad nebezpečný. Cieľom je odkloniť tieto vybrané odpady k iným alternatívnym spôsobom spracovania.</w:t>
      </w:r>
    </w:p>
    <w:p w:rsidR="00BB5B40" w:rsidRPr="007B2147" w:rsidP="006F5AD0">
      <w:pPr>
        <w:bidi w:val="0"/>
        <w:ind w:firstLine="708"/>
        <w:jc w:val="both"/>
        <w:rPr>
          <w:rFonts w:ascii="Times New Roman" w:hAnsi="Times New Roman"/>
          <w:highlight w:val="red"/>
        </w:rPr>
      </w:pPr>
    </w:p>
    <w:p w:rsidR="00772C13" w:rsidRPr="00656FD0" w:rsidP="00772C13">
      <w:pPr>
        <w:bidi w:val="0"/>
        <w:spacing w:line="260" w:lineRule="atLeast"/>
        <w:ind w:firstLine="708"/>
        <w:jc w:val="both"/>
        <w:rPr>
          <w:rStyle w:val="PlaceholderText"/>
        </w:rPr>
      </w:pPr>
      <w:r w:rsidRPr="00656FD0">
        <w:rPr>
          <w:rStyle w:val="PlaceholderText"/>
        </w:rPr>
        <w:t>Návrh zákona je v súlade s Ústavou Slovenskej republiky, ústavnými zákonmi</w:t>
      </w:r>
      <w:r w:rsidRPr="00656FD0" w:rsidR="00CE1838">
        <w:rPr>
          <w:rStyle w:val="PlaceholderText"/>
        </w:rPr>
        <w:t xml:space="preserve"> a ostatnými všeobecne záväznými právnymi predpismi, ako aj</w:t>
      </w:r>
      <w:r w:rsidRPr="00656FD0">
        <w:rPr>
          <w:rStyle w:val="PlaceholderText"/>
        </w:rPr>
        <w:t xml:space="preserve"> medzinárodnými zmluvami, ktorými je Slovenská republika viazaná</w:t>
      </w:r>
      <w:r w:rsidRPr="00656FD0" w:rsidR="00CE1838">
        <w:rPr>
          <w:rStyle w:val="PlaceholderText"/>
        </w:rPr>
        <w:t>.</w:t>
      </w:r>
      <w:r w:rsidRPr="00656FD0">
        <w:rPr>
          <w:rStyle w:val="PlaceholderText"/>
        </w:rPr>
        <w:t xml:space="preserve"> Návrh zákona nebude predmetom vnútrokomunitárneho pripomienkového konania. </w:t>
      </w:r>
    </w:p>
    <w:p w:rsidR="00772C13" w:rsidRPr="00656FD0" w:rsidP="00772C13">
      <w:pPr>
        <w:bidi w:val="0"/>
        <w:spacing w:line="260" w:lineRule="atLeast"/>
        <w:jc w:val="both"/>
        <w:rPr>
          <w:rStyle w:val="PlaceholderText"/>
        </w:rPr>
      </w:pPr>
      <w:r w:rsidRPr="00656FD0">
        <w:rPr>
          <w:rStyle w:val="PlaceholderText"/>
        </w:rPr>
        <w:t> </w:t>
      </w:r>
    </w:p>
    <w:p w:rsidR="00E76FC1" w:rsidRPr="00020D98" w:rsidP="000B4B4E">
      <w:pPr>
        <w:bidi w:val="0"/>
        <w:ind w:firstLine="708"/>
        <w:jc w:val="both"/>
        <w:rPr>
          <w:rFonts w:ascii="Times New Roman" w:hAnsi="Times New Roman"/>
        </w:rPr>
      </w:pPr>
    </w:p>
    <w:p w:rsidR="00E76FC1" w:rsidRPr="00DB7A37" w:rsidP="00E76FC1">
      <w:pPr>
        <w:bidi w:val="0"/>
        <w:ind w:firstLine="708"/>
        <w:jc w:val="both"/>
        <w:rPr>
          <w:rFonts w:ascii="Times New Roman" w:hAnsi="Times New Roman"/>
        </w:rPr>
      </w:pPr>
      <w:r w:rsidRPr="00DB7A37">
        <w:rPr>
          <w:rFonts w:ascii="Times New Roman" w:hAnsi="Times New Roman"/>
        </w:rPr>
        <w:t>Vplyvy návrhu zákona na rozpočet verejnej správy, podnikateľské prostredie, životné prostredie, informatizáciu spoločnosti a sociálne vplyvy návrhu zákona sú uvedené v doložke vybraných vplyvov.</w:t>
      </w:r>
    </w:p>
    <w:p w:rsidR="00BB5B40" w:rsidP="006F5AD0">
      <w:pPr>
        <w:bidi w:val="0"/>
        <w:jc w:val="both"/>
        <w:rPr>
          <w:rFonts w:ascii="Times New Roman" w:hAnsi="Times New Roman"/>
          <w:b/>
        </w:rPr>
      </w:pPr>
    </w:p>
    <w:p w:rsidR="00F01F45" w:rsidP="006F5AD0">
      <w:pPr>
        <w:bidi w:val="0"/>
        <w:jc w:val="both"/>
        <w:rPr>
          <w:rFonts w:ascii="Times New Roman" w:hAnsi="Times New Roman"/>
        </w:rPr>
      </w:pPr>
      <w:r w:rsidR="00D27B03">
        <w:rPr>
          <w:rFonts w:ascii="Times New Roman" w:hAnsi="Times New Roman"/>
          <w:b/>
        </w:rPr>
        <w:tab/>
      </w:r>
      <w:r w:rsidR="00D27B03">
        <w:rPr>
          <w:rFonts w:ascii="Times New Roman" w:hAnsi="Times New Roman"/>
        </w:rPr>
        <w:t xml:space="preserve"> </w:t>
      </w:r>
    </w:p>
    <w:p w:rsidR="00D27B03" w:rsidRPr="00D27B03" w:rsidP="006F5AD0">
      <w:pPr>
        <w:bidi w:val="0"/>
        <w:jc w:val="both"/>
        <w:rPr>
          <w:rFonts w:ascii="Times New Roman" w:hAnsi="Times New Roman"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RPr="007B2147" w:rsidP="006F5AD0">
      <w:pPr>
        <w:bidi w:val="0"/>
        <w:jc w:val="both"/>
        <w:rPr>
          <w:rFonts w:ascii="Times New Roman" w:hAnsi="Times New Roman"/>
          <w:b/>
        </w:rPr>
      </w:pPr>
    </w:p>
    <w:p w:rsidR="00EE41A3" w:rsidP="006F5AD0">
      <w:pPr>
        <w:bidi w:val="0"/>
        <w:jc w:val="both"/>
        <w:rPr>
          <w:rFonts w:ascii="Arial" w:hAnsi="Arial" w:cs="Arial"/>
          <w:b/>
          <w:sz w:val="20"/>
        </w:rPr>
      </w:pPr>
    </w:p>
    <w:sectPr w:rsidSect="003A5B5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8" w:rsidP="005115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D5478" w:rsidP="003A5B5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8" w:rsidP="005115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5A8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D5478" w:rsidP="003A5B5D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D2"/>
    <w:rsid w:val="000037AF"/>
    <w:rsid w:val="0001115F"/>
    <w:rsid w:val="00015F23"/>
    <w:rsid w:val="00020D98"/>
    <w:rsid w:val="00022A75"/>
    <w:rsid w:val="00027B9E"/>
    <w:rsid w:val="00034EA7"/>
    <w:rsid w:val="0005231D"/>
    <w:rsid w:val="00053D61"/>
    <w:rsid w:val="00062471"/>
    <w:rsid w:val="00077EB4"/>
    <w:rsid w:val="0009384A"/>
    <w:rsid w:val="000947CF"/>
    <w:rsid w:val="000A4BDB"/>
    <w:rsid w:val="000A565A"/>
    <w:rsid w:val="000A728B"/>
    <w:rsid w:val="000B1B34"/>
    <w:rsid w:val="000B4B4E"/>
    <w:rsid w:val="000B583C"/>
    <w:rsid w:val="000C20EB"/>
    <w:rsid w:val="000C569A"/>
    <w:rsid w:val="000C770F"/>
    <w:rsid w:val="000D13F5"/>
    <w:rsid w:val="000D1EBB"/>
    <w:rsid w:val="000D3F78"/>
    <w:rsid w:val="000D6AD4"/>
    <w:rsid w:val="000E687B"/>
    <w:rsid w:val="000E7ACF"/>
    <w:rsid w:val="001007F7"/>
    <w:rsid w:val="00106588"/>
    <w:rsid w:val="0013591B"/>
    <w:rsid w:val="00170E3C"/>
    <w:rsid w:val="001724E7"/>
    <w:rsid w:val="00175518"/>
    <w:rsid w:val="00176B31"/>
    <w:rsid w:val="001832D1"/>
    <w:rsid w:val="00190A6E"/>
    <w:rsid w:val="00197379"/>
    <w:rsid w:val="001A45F9"/>
    <w:rsid w:val="001B559E"/>
    <w:rsid w:val="001B69A3"/>
    <w:rsid w:val="001C426E"/>
    <w:rsid w:val="001D3E06"/>
    <w:rsid w:val="001D5478"/>
    <w:rsid w:val="001E3163"/>
    <w:rsid w:val="001F49C0"/>
    <w:rsid w:val="001F5ED6"/>
    <w:rsid w:val="00206DF0"/>
    <w:rsid w:val="0022084F"/>
    <w:rsid w:val="00221697"/>
    <w:rsid w:val="00223B0E"/>
    <w:rsid w:val="0023519C"/>
    <w:rsid w:val="002365E4"/>
    <w:rsid w:val="002366A4"/>
    <w:rsid w:val="00242181"/>
    <w:rsid w:val="002422F7"/>
    <w:rsid w:val="00250650"/>
    <w:rsid w:val="0025248D"/>
    <w:rsid w:val="002611B6"/>
    <w:rsid w:val="002621AF"/>
    <w:rsid w:val="0026379C"/>
    <w:rsid w:val="0026532F"/>
    <w:rsid w:val="00265352"/>
    <w:rsid w:val="002908D9"/>
    <w:rsid w:val="00295224"/>
    <w:rsid w:val="002A19C0"/>
    <w:rsid w:val="002A5810"/>
    <w:rsid w:val="002B13E7"/>
    <w:rsid w:val="002B63CA"/>
    <w:rsid w:val="002C4B6F"/>
    <w:rsid w:val="002C4F71"/>
    <w:rsid w:val="002D4DFE"/>
    <w:rsid w:val="002D5F76"/>
    <w:rsid w:val="002F074E"/>
    <w:rsid w:val="002F6AF4"/>
    <w:rsid w:val="003073AB"/>
    <w:rsid w:val="00330305"/>
    <w:rsid w:val="00336BB9"/>
    <w:rsid w:val="003445EC"/>
    <w:rsid w:val="0034596A"/>
    <w:rsid w:val="0034768A"/>
    <w:rsid w:val="003507F0"/>
    <w:rsid w:val="00350B6E"/>
    <w:rsid w:val="00365F84"/>
    <w:rsid w:val="00383B89"/>
    <w:rsid w:val="00391A64"/>
    <w:rsid w:val="003A5B5D"/>
    <w:rsid w:val="003A5CB7"/>
    <w:rsid w:val="003B7771"/>
    <w:rsid w:val="003C1A84"/>
    <w:rsid w:val="003E70F7"/>
    <w:rsid w:val="00401D0D"/>
    <w:rsid w:val="00401E77"/>
    <w:rsid w:val="00411AB9"/>
    <w:rsid w:val="00412C48"/>
    <w:rsid w:val="004134D3"/>
    <w:rsid w:val="0041777C"/>
    <w:rsid w:val="00424B81"/>
    <w:rsid w:val="004327A3"/>
    <w:rsid w:val="0043494F"/>
    <w:rsid w:val="004358AE"/>
    <w:rsid w:val="00445372"/>
    <w:rsid w:val="004618E4"/>
    <w:rsid w:val="00462AB1"/>
    <w:rsid w:val="00466B7B"/>
    <w:rsid w:val="004820DC"/>
    <w:rsid w:val="00482C5E"/>
    <w:rsid w:val="00484DA5"/>
    <w:rsid w:val="00485624"/>
    <w:rsid w:val="004901A2"/>
    <w:rsid w:val="004B05E9"/>
    <w:rsid w:val="004B75B0"/>
    <w:rsid w:val="004D321E"/>
    <w:rsid w:val="004E0679"/>
    <w:rsid w:val="00500EA8"/>
    <w:rsid w:val="005115EB"/>
    <w:rsid w:val="00520210"/>
    <w:rsid w:val="00526C7A"/>
    <w:rsid w:val="0053265D"/>
    <w:rsid w:val="005349BD"/>
    <w:rsid w:val="00547D5D"/>
    <w:rsid w:val="0055237B"/>
    <w:rsid w:val="005565B5"/>
    <w:rsid w:val="00556B8E"/>
    <w:rsid w:val="00572196"/>
    <w:rsid w:val="00573D9A"/>
    <w:rsid w:val="00574CC4"/>
    <w:rsid w:val="005861BE"/>
    <w:rsid w:val="00591B2B"/>
    <w:rsid w:val="005A1C6D"/>
    <w:rsid w:val="005A4C6F"/>
    <w:rsid w:val="005A6ACD"/>
    <w:rsid w:val="005C0F8C"/>
    <w:rsid w:val="005C1AC7"/>
    <w:rsid w:val="005C5647"/>
    <w:rsid w:val="005C7336"/>
    <w:rsid w:val="005F1041"/>
    <w:rsid w:val="005F5CE3"/>
    <w:rsid w:val="005F7F7B"/>
    <w:rsid w:val="006013A0"/>
    <w:rsid w:val="0062030B"/>
    <w:rsid w:val="00633508"/>
    <w:rsid w:val="0063680D"/>
    <w:rsid w:val="00645C55"/>
    <w:rsid w:val="00646E2D"/>
    <w:rsid w:val="00656FD0"/>
    <w:rsid w:val="006628E7"/>
    <w:rsid w:val="00664B92"/>
    <w:rsid w:val="00691450"/>
    <w:rsid w:val="00692CE9"/>
    <w:rsid w:val="006948E8"/>
    <w:rsid w:val="0069521A"/>
    <w:rsid w:val="006A5593"/>
    <w:rsid w:val="006A78F0"/>
    <w:rsid w:val="006B6B27"/>
    <w:rsid w:val="006D084E"/>
    <w:rsid w:val="006D42E1"/>
    <w:rsid w:val="006D5F40"/>
    <w:rsid w:val="006D706A"/>
    <w:rsid w:val="006D7E83"/>
    <w:rsid w:val="006E0442"/>
    <w:rsid w:val="006F2461"/>
    <w:rsid w:val="006F5AD0"/>
    <w:rsid w:val="007063CE"/>
    <w:rsid w:val="00707746"/>
    <w:rsid w:val="00721460"/>
    <w:rsid w:val="00735B4A"/>
    <w:rsid w:val="00737D6A"/>
    <w:rsid w:val="0074071F"/>
    <w:rsid w:val="00747AEC"/>
    <w:rsid w:val="00751D84"/>
    <w:rsid w:val="007667F9"/>
    <w:rsid w:val="00772C13"/>
    <w:rsid w:val="007803F7"/>
    <w:rsid w:val="007810F6"/>
    <w:rsid w:val="007906A2"/>
    <w:rsid w:val="00791C64"/>
    <w:rsid w:val="007B2147"/>
    <w:rsid w:val="007D0968"/>
    <w:rsid w:val="007D0D1A"/>
    <w:rsid w:val="007D545D"/>
    <w:rsid w:val="007D6708"/>
    <w:rsid w:val="007D754B"/>
    <w:rsid w:val="007E7764"/>
    <w:rsid w:val="007F33AE"/>
    <w:rsid w:val="0080676A"/>
    <w:rsid w:val="00820226"/>
    <w:rsid w:val="00825748"/>
    <w:rsid w:val="00840AEE"/>
    <w:rsid w:val="00855FFE"/>
    <w:rsid w:val="00860DDE"/>
    <w:rsid w:val="0086573B"/>
    <w:rsid w:val="00890E68"/>
    <w:rsid w:val="008A17D2"/>
    <w:rsid w:val="008A5950"/>
    <w:rsid w:val="008B16D5"/>
    <w:rsid w:val="008B247B"/>
    <w:rsid w:val="008C08EC"/>
    <w:rsid w:val="008D0C48"/>
    <w:rsid w:val="008D64D6"/>
    <w:rsid w:val="008F17BD"/>
    <w:rsid w:val="008F302E"/>
    <w:rsid w:val="008F7D36"/>
    <w:rsid w:val="009074B0"/>
    <w:rsid w:val="0092190F"/>
    <w:rsid w:val="00930D96"/>
    <w:rsid w:val="00941C27"/>
    <w:rsid w:val="00962F31"/>
    <w:rsid w:val="009679A7"/>
    <w:rsid w:val="00974F1A"/>
    <w:rsid w:val="009833A8"/>
    <w:rsid w:val="00985A88"/>
    <w:rsid w:val="009906DA"/>
    <w:rsid w:val="00996DD9"/>
    <w:rsid w:val="009C017B"/>
    <w:rsid w:val="009D23BE"/>
    <w:rsid w:val="009D39D2"/>
    <w:rsid w:val="009E454A"/>
    <w:rsid w:val="009F1E20"/>
    <w:rsid w:val="009F5C06"/>
    <w:rsid w:val="00A07608"/>
    <w:rsid w:val="00A13712"/>
    <w:rsid w:val="00A40A56"/>
    <w:rsid w:val="00A458C5"/>
    <w:rsid w:val="00A741C5"/>
    <w:rsid w:val="00A74313"/>
    <w:rsid w:val="00A7677E"/>
    <w:rsid w:val="00A813C1"/>
    <w:rsid w:val="00A96DC4"/>
    <w:rsid w:val="00AC055B"/>
    <w:rsid w:val="00AC0ED3"/>
    <w:rsid w:val="00AC1CB0"/>
    <w:rsid w:val="00AC2797"/>
    <w:rsid w:val="00AD0928"/>
    <w:rsid w:val="00AE702D"/>
    <w:rsid w:val="00AF62AB"/>
    <w:rsid w:val="00B113A5"/>
    <w:rsid w:val="00B12399"/>
    <w:rsid w:val="00B23AC3"/>
    <w:rsid w:val="00B25F69"/>
    <w:rsid w:val="00B52794"/>
    <w:rsid w:val="00B55729"/>
    <w:rsid w:val="00B6416F"/>
    <w:rsid w:val="00B6587E"/>
    <w:rsid w:val="00B67F19"/>
    <w:rsid w:val="00B723AD"/>
    <w:rsid w:val="00B80DE4"/>
    <w:rsid w:val="00B84BED"/>
    <w:rsid w:val="00B86889"/>
    <w:rsid w:val="00BA0A4F"/>
    <w:rsid w:val="00BA1756"/>
    <w:rsid w:val="00BA2684"/>
    <w:rsid w:val="00BA2E49"/>
    <w:rsid w:val="00BB06EE"/>
    <w:rsid w:val="00BB5B40"/>
    <w:rsid w:val="00BD60BE"/>
    <w:rsid w:val="00BF476C"/>
    <w:rsid w:val="00C2282F"/>
    <w:rsid w:val="00C41FB5"/>
    <w:rsid w:val="00C620DE"/>
    <w:rsid w:val="00C632CB"/>
    <w:rsid w:val="00C868BF"/>
    <w:rsid w:val="00C965B9"/>
    <w:rsid w:val="00CA41C4"/>
    <w:rsid w:val="00CA5F8A"/>
    <w:rsid w:val="00CC21EB"/>
    <w:rsid w:val="00CC266A"/>
    <w:rsid w:val="00CD0EBF"/>
    <w:rsid w:val="00CD3F56"/>
    <w:rsid w:val="00CE1838"/>
    <w:rsid w:val="00CE2117"/>
    <w:rsid w:val="00CE3148"/>
    <w:rsid w:val="00D03F8B"/>
    <w:rsid w:val="00D05DF2"/>
    <w:rsid w:val="00D07B04"/>
    <w:rsid w:val="00D13E14"/>
    <w:rsid w:val="00D17FDB"/>
    <w:rsid w:val="00D2561A"/>
    <w:rsid w:val="00D26C0C"/>
    <w:rsid w:val="00D27B03"/>
    <w:rsid w:val="00D36599"/>
    <w:rsid w:val="00D37CCB"/>
    <w:rsid w:val="00D470FE"/>
    <w:rsid w:val="00D47E5E"/>
    <w:rsid w:val="00D529D6"/>
    <w:rsid w:val="00D60017"/>
    <w:rsid w:val="00D61CBE"/>
    <w:rsid w:val="00D6578B"/>
    <w:rsid w:val="00D73E0B"/>
    <w:rsid w:val="00D806E7"/>
    <w:rsid w:val="00D82A63"/>
    <w:rsid w:val="00DA6C18"/>
    <w:rsid w:val="00DB01A8"/>
    <w:rsid w:val="00DB4352"/>
    <w:rsid w:val="00DB7A37"/>
    <w:rsid w:val="00DF3095"/>
    <w:rsid w:val="00E01C62"/>
    <w:rsid w:val="00E05E2F"/>
    <w:rsid w:val="00E062F7"/>
    <w:rsid w:val="00E10263"/>
    <w:rsid w:val="00E32673"/>
    <w:rsid w:val="00E47574"/>
    <w:rsid w:val="00E64594"/>
    <w:rsid w:val="00E749D4"/>
    <w:rsid w:val="00E76FC1"/>
    <w:rsid w:val="00E8479B"/>
    <w:rsid w:val="00E8707C"/>
    <w:rsid w:val="00E926AF"/>
    <w:rsid w:val="00E927FB"/>
    <w:rsid w:val="00EA078E"/>
    <w:rsid w:val="00EB3465"/>
    <w:rsid w:val="00EC14A1"/>
    <w:rsid w:val="00EE41A3"/>
    <w:rsid w:val="00EE60AD"/>
    <w:rsid w:val="00EF06C1"/>
    <w:rsid w:val="00EF7D9E"/>
    <w:rsid w:val="00F01F45"/>
    <w:rsid w:val="00F03E15"/>
    <w:rsid w:val="00F06ED7"/>
    <w:rsid w:val="00F12CB8"/>
    <w:rsid w:val="00F14A8A"/>
    <w:rsid w:val="00F1619A"/>
    <w:rsid w:val="00F26FC7"/>
    <w:rsid w:val="00F30974"/>
    <w:rsid w:val="00F3221A"/>
    <w:rsid w:val="00F36DE3"/>
    <w:rsid w:val="00F46C4D"/>
    <w:rsid w:val="00F512F6"/>
    <w:rsid w:val="00F5377C"/>
    <w:rsid w:val="00F56957"/>
    <w:rsid w:val="00F57BC0"/>
    <w:rsid w:val="00F72448"/>
    <w:rsid w:val="00F82ED4"/>
    <w:rsid w:val="00F8477C"/>
    <w:rsid w:val="00F854D2"/>
    <w:rsid w:val="00F874F2"/>
    <w:rsid w:val="00F90342"/>
    <w:rsid w:val="00FA23F6"/>
    <w:rsid w:val="00FB3E50"/>
    <w:rsid w:val="00FC1F11"/>
    <w:rsid w:val="00FD2CD8"/>
    <w:rsid w:val="00FD3AA8"/>
    <w:rsid w:val="00FD66EB"/>
    <w:rsid w:val="00FE4BF6"/>
    <w:rsid w:val="00FF73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9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017B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  <w:lang w:eastAsia="cs-CZ"/>
    </w:rPr>
  </w:style>
  <w:style w:type="paragraph" w:styleId="Heading5">
    <w:name w:val="heading 5"/>
    <w:basedOn w:val="Normal"/>
    <w:next w:val="Normal"/>
    <w:qFormat/>
    <w:rsid w:val="008C08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9C017B"/>
    <w:pPr>
      <w:spacing w:before="60"/>
      <w:ind w:firstLine="567"/>
      <w:jc w:val="both"/>
    </w:pPr>
    <w:rPr>
      <w:szCs w:val="20"/>
      <w:lang w:eastAsia="cs-CZ"/>
    </w:rPr>
  </w:style>
  <w:style w:type="paragraph" w:customStyle="1" w:styleId="K">
    <w:name w:val="K § ..."/>
    <w:rsid w:val="009C017B"/>
    <w:pPr>
      <w:keepNext/>
      <w:framePr w:wrap="auto"/>
      <w:widowControl/>
      <w:autoSpaceDE/>
      <w:autoSpaceDN/>
      <w:adjustRightInd/>
      <w:spacing w:before="120" w:after="60"/>
      <w:ind w:left="0" w:right="0"/>
      <w:jc w:val="both"/>
      <w:textAlignment w:val="auto"/>
    </w:pPr>
    <w:rPr>
      <w:rFonts w:cs="Times New Roman"/>
      <w:b/>
      <w:sz w:val="24"/>
      <w:szCs w:val="20"/>
      <w:u w:val="single"/>
      <w:rtl w:val="0"/>
      <w:cs w:val="0"/>
      <w:lang w:val="sk-SK" w:eastAsia="cs-CZ" w:bidi="ar-SA"/>
    </w:rPr>
  </w:style>
  <w:style w:type="paragraph" w:styleId="BodyText">
    <w:name w:val="Body Text"/>
    <w:basedOn w:val="Normal"/>
    <w:rsid w:val="009C017B"/>
    <w:pPr>
      <w:spacing w:after="120"/>
      <w:jc w:val="left"/>
    </w:pPr>
    <w:rPr>
      <w:szCs w:val="20"/>
      <w:lang w:eastAsia="cs-CZ"/>
    </w:rPr>
  </w:style>
  <w:style w:type="paragraph" w:styleId="BodyTextIndent">
    <w:name w:val="Body Text Indent"/>
    <w:basedOn w:val="Normal"/>
    <w:rsid w:val="009C017B"/>
    <w:pPr>
      <w:spacing w:after="120"/>
      <w:ind w:left="283"/>
      <w:jc w:val="left"/>
    </w:pPr>
    <w:rPr>
      <w:szCs w:val="20"/>
      <w:lang w:eastAsia="cs-CZ"/>
    </w:rPr>
  </w:style>
  <w:style w:type="paragraph" w:styleId="ListParagraph">
    <w:name w:val="List Paragraph"/>
    <w:basedOn w:val="Normal"/>
    <w:rsid w:val="00034EA7"/>
    <w:pPr>
      <w:ind w:left="720"/>
      <w:contextualSpacing/>
      <w:jc w:val="both"/>
    </w:pPr>
    <w:rPr>
      <w:rFonts w:ascii="Arial" w:hAnsi="Arial"/>
      <w:sz w:val="20"/>
      <w:szCs w:val="20"/>
    </w:rPr>
  </w:style>
  <w:style w:type="character" w:styleId="CommentReference">
    <w:name w:val="annotation reference"/>
    <w:semiHidden/>
    <w:rsid w:val="00C620DE"/>
    <w:rPr>
      <w:sz w:val="16"/>
    </w:rPr>
  </w:style>
  <w:style w:type="paragraph" w:styleId="BalloonText">
    <w:name w:val="Balloon Text"/>
    <w:basedOn w:val="Normal"/>
    <w:semiHidden/>
    <w:rsid w:val="00C620DE"/>
    <w:pPr>
      <w:jc w:val="left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64594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4594"/>
    <w:pPr>
      <w:jc w:val="left"/>
    </w:pPr>
    <w:rPr>
      <w:b/>
      <w:bCs/>
    </w:rPr>
  </w:style>
  <w:style w:type="character" w:styleId="Strong">
    <w:name w:val="Strong"/>
    <w:qFormat/>
    <w:rsid w:val="000C770F"/>
    <w:rPr>
      <w:b/>
    </w:rPr>
  </w:style>
  <w:style w:type="paragraph" w:styleId="Footer">
    <w:name w:val="footer"/>
    <w:basedOn w:val="Normal"/>
    <w:rsid w:val="003A5B5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A5B5D"/>
    <w:rPr>
      <w:rFonts w:cs="Times New Roman"/>
      <w:rtl w:val="0"/>
      <w:cs w:val="0"/>
    </w:rPr>
  </w:style>
  <w:style w:type="character" w:styleId="PlaceholderText">
    <w:name w:val="Placeholder Text"/>
    <w:uiPriority w:val="99"/>
    <w:semiHidden/>
    <w:rsid w:val="00772C13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321</Words>
  <Characters>1836</Characters>
  <Application>Microsoft Office Word</Application>
  <DocSecurity>0</DocSecurity>
  <Lines>0</Lines>
  <Paragraphs>0</Paragraphs>
  <ScaleCrop>false</ScaleCrop>
  <Company>MZP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7 ods</dc:title>
  <dc:creator>aa</dc:creator>
  <cp:lastModifiedBy>V</cp:lastModifiedBy>
  <cp:revision>2</cp:revision>
  <cp:lastPrinted>2012-12-19T08:52:00Z</cp:lastPrinted>
  <dcterms:created xsi:type="dcterms:W3CDTF">2013-09-27T16:22:00Z</dcterms:created>
  <dcterms:modified xsi:type="dcterms:W3CDTF">2013-09-27T16:22:00Z</dcterms:modified>
</cp:coreProperties>
</file>