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4E56" w:rsidP="00CA4E56">
      <w:pPr>
        <w:bidi w:val="0"/>
        <w:rPr>
          <w:b/>
          <w:bCs/>
          <w:caps/>
          <w:color w:val="000000"/>
          <w:spacing w:val="30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>
        <w:rPr>
          <w:b/>
          <w:bCs/>
          <w:caps/>
          <w:color w:val="000000"/>
          <w:spacing w:val="30"/>
        </w:rPr>
        <w:t>Doložka</w:t>
      </w:r>
    </w:p>
    <w:p w:rsidR="00CA4E56" w:rsidP="00CA4E56">
      <w:pPr>
        <w:bidi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vybraných vplyvov</w:t>
      </w:r>
    </w:p>
    <w:p w:rsidR="00CA4E56" w:rsidP="00CA4E56">
      <w:pPr>
        <w:bidi w:val="0"/>
        <w:rPr>
          <w:color w:val="000000"/>
        </w:rPr>
      </w:pPr>
    </w:p>
    <w:p w:rsidR="00CA4E56" w:rsidP="00CA4E56">
      <w:pPr>
        <w:bidi w:val="0"/>
        <w:rPr>
          <w:color w:val="000000"/>
        </w:rPr>
      </w:pPr>
    </w:p>
    <w:p w:rsidR="00D92324" w:rsidP="00D92324">
      <w:pPr>
        <w:pStyle w:val="NormalWeb"/>
        <w:bidi w:val="0"/>
        <w:spacing w:before="0" w:beforeAutospacing="0" w:after="0" w:afterAutospacing="0"/>
        <w:ind w:right="-108"/>
        <w:rPr>
          <w:rFonts w:ascii="Times New Roman" w:hAnsi="Times New Roman"/>
          <w:b/>
          <w:bCs/>
          <w:color w:val="000000"/>
        </w:rPr>
      </w:pPr>
      <w:r w:rsidRPr="003C442D" w:rsidR="00CA4E56">
        <w:rPr>
          <w:rFonts w:ascii="Calibri" w:hAnsi="Calibri" w:cs="Calibri"/>
          <w:b/>
          <w:bCs/>
          <w:color w:val="000000"/>
        </w:rPr>
        <w:t>A.1. Názov materiálu</w:t>
      </w:r>
      <w:r w:rsidR="00CA4E56">
        <w:rPr>
          <w:rFonts w:ascii="Times New Roman" w:hAnsi="Times New Roman"/>
          <w:b/>
          <w:bCs/>
          <w:color w:val="000000"/>
        </w:rPr>
        <w:t xml:space="preserve">: </w:t>
      </w:r>
    </w:p>
    <w:p w:rsidR="00080E0C" w:rsidP="002720A4">
      <w:pPr>
        <w:bidi w:val="0"/>
        <w:jc w:val="both"/>
        <w:rPr>
          <w:rFonts w:eastAsia="Arial Unicode MS"/>
        </w:rPr>
      </w:pPr>
      <w:r w:rsidRPr="00154907" w:rsidR="00154907">
        <w:rPr>
          <w:rFonts w:eastAsia="Arial Unicode MS" w:hint="default"/>
        </w:rPr>
        <w:t>Ná</w:t>
      </w:r>
      <w:r w:rsidRPr="00154907" w:rsidR="00154907">
        <w:rPr>
          <w:rFonts w:eastAsia="Arial Unicode MS" w:hint="default"/>
        </w:rPr>
        <w:t xml:space="preserve">vrh novely </w:t>
      </w:r>
      <w:r w:rsidRPr="002720A4" w:rsidR="002720A4">
        <w:rPr>
          <w:rFonts w:eastAsia="Arial Unicode MS" w:hint="default"/>
        </w:rPr>
        <w:t>zá</w:t>
      </w:r>
      <w:r w:rsidRPr="002720A4" w:rsidR="002720A4">
        <w:rPr>
          <w:rFonts w:eastAsia="Arial Unicode MS" w:hint="default"/>
        </w:rPr>
        <w:t>kona, ktorý</w:t>
      </w:r>
      <w:r w:rsidRPr="002720A4" w:rsidR="002720A4">
        <w:rPr>
          <w:rFonts w:eastAsia="Arial Unicode MS" w:hint="default"/>
        </w:rPr>
        <w:t>m sa mení</w:t>
      </w:r>
      <w:r w:rsidRPr="002720A4" w:rsidR="002720A4">
        <w:rPr>
          <w:rFonts w:eastAsia="Arial Unicode MS" w:hint="default"/>
        </w:rPr>
        <w:t xml:space="preserve"> a </w:t>
      </w:r>
      <w:r w:rsidRPr="002720A4" w:rsidR="002720A4">
        <w:rPr>
          <w:rFonts w:eastAsia="Arial Unicode MS" w:hint="default"/>
        </w:rPr>
        <w:t>dopĺň</w:t>
      </w:r>
      <w:r w:rsidRPr="002720A4" w:rsidR="002720A4">
        <w:rPr>
          <w:rFonts w:eastAsia="Arial Unicode MS" w:hint="default"/>
        </w:rPr>
        <w:t>a zá</w:t>
      </w:r>
      <w:r w:rsidRPr="002720A4" w:rsidR="002720A4">
        <w:rPr>
          <w:rFonts w:eastAsia="Arial Unicode MS" w:hint="default"/>
        </w:rPr>
        <w:t>kon č</w:t>
      </w:r>
      <w:r w:rsidRPr="002720A4" w:rsidR="002720A4">
        <w:rPr>
          <w:rFonts w:eastAsia="Arial Unicode MS" w:hint="default"/>
        </w:rPr>
        <w:t>. 311/2001 Z. z. Zá</w:t>
      </w:r>
      <w:r w:rsidRPr="002720A4" w:rsidR="002720A4">
        <w:rPr>
          <w:rFonts w:eastAsia="Arial Unicode MS" w:hint="default"/>
        </w:rPr>
        <w:t>konní</w:t>
      </w:r>
      <w:r w:rsidRPr="002720A4" w:rsidR="002720A4">
        <w:rPr>
          <w:rFonts w:eastAsia="Arial Unicode MS" w:hint="default"/>
        </w:rPr>
        <w:t>k prá</w:t>
      </w:r>
      <w:r w:rsidRPr="002720A4" w:rsidR="002720A4">
        <w:rPr>
          <w:rFonts w:eastAsia="Arial Unicode MS" w:hint="default"/>
        </w:rPr>
        <w:t>ce v </w:t>
      </w:r>
      <w:r w:rsidRPr="002720A4" w:rsidR="002720A4">
        <w:rPr>
          <w:rFonts w:eastAsia="Arial Unicode MS" w:hint="default"/>
        </w:rPr>
        <w:t>znení</w:t>
      </w:r>
      <w:r w:rsidRPr="002720A4" w:rsidR="002720A4">
        <w:rPr>
          <w:rFonts w:eastAsia="Arial Unicode MS" w:hint="default"/>
        </w:rPr>
        <w:t xml:space="preserve"> neskorší</w:t>
      </w:r>
      <w:r w:rsidRPr="002720A4" w:rsidR="002720A4">
        <w:rPr>
          <w:rFonts w:eastAsia="Arial Unicode MS" w:hint="default"/>
        </w:rPr>
        <w:t>ch predpisov a </w:t>
      </w:r>
      <w:r w:rsidRPr="002720A4" w:rsidR="002720A4">
        <w:rPr>
          <w:rFonts w:eastAsia="Arial Unicode MS" w:hint="default"/>
        </w:rPr>
        <w:t>ktorý</w:t>
      </w:r>
      <w:r w:rsidRPr="002720A4" w:rsidR="002720A4">
        <w:rPr>
          <w:rFonts w:eastAsia="Arial Unicode MS" w:hint="default"/>
        </w:rPr>
        <w:t>m sa mení</w:t>
      </w:r>
      <w:r w:rsidRPr="002720A4" w:rsidR="002720A4">
        <w:rPr>
          <w:rFonts w:eastAsia="Arial Unicode MS" w:hint="default"/>
        </w:rPr>
        <w:t xml:space="preserve"> a </w:t>
      </w:r>
      <w:r w:rsidRPr="002720A4" w:rsidR="002720A4">
        <w:rPr>
          <w:rFonts w:eastAsia="Arial Unicode MS" w:hint="default"/>
        </w:rPr>
        <w:t>dopĺň</w:t>
      </w:r>
      <w:r w:rsidRPr="002720A4" w:rsidR="002720A4">
        <w:rPr>
          <w:rFonts w:eastAsia="Arial Unicode MS" w:hint="default"/>
        </w:rPr>
        <w:t>a z</w:t>
      </w:r>
      <w:r w:rsidRPr="002720A4" w:rsidR="002720A4">
        <w:rPr>
          <w:rFonts w:eastAsia="Arial Unicode MS" w:hint="default"/>
        </w:rPr>
        <w:t>á</w:t>
      </w:r>
      <w:r w:rsidRPr="002720A4" w:rsidR="002720A4">
        <w:rPr>
          <w:rFonts w:eastAsia="Arial Unicode MS" w:hint="default"/>
        </w:rPr>
        <w:t>kon č</w:t>
      </w:r>
      <w:r w:rsidRPr="002720A4" w:rsidR="002720A4">
        <w:rPr>
          <w:rFonts w:eastAsia="Arial Unicode MS" w:hint="default"/>
        </w:rPr>
        <w:t>. 400/2009 Z. z. o </w:t>
      </w:r>
      <w:r w:rsidRPr="002720A4" w:rsidR="002720A4">
        <w:rPr>
          <w:rFonts w:eastAsia="Arial Unicode MS" w:hint="default"/>
        </w:rPr>
        <w:t>š</w:t>
      </w:r>
      <w:r w:rsidRPr="002720A4" w:rsidR="002720A4">
        <w:rPr>
          <w:rFonts w:eastAsia="Arial Unicode MS" w:hint="default"/>
        </w:rPr>
        <w:t>tá</w:t>
      </w:r>
      <w:r w:rsidRPr="002720A4" w:rsidR="002720A4">
        <w:rPr>
          <w:rFonts w:eastAsia="Arial Unicode MS" w:hint="default"/>
        </w:rPr>
        <w:t>tnej služ</w:t>
      </w:r>
      <w:r w:rsidRPr="002720A4" w:rsidR="002720A4">
        <w:rPr>
          <w:rFonts w:eastAsia="Arial Unicode MS" w:hint="default"/>
        </w:rPr>
        <w:t>be a o zmene a </w:t>
      </w:r>
      <w:r w:rsidRPr="002720A4" w:rsidR="002720A4">
        <w:rPr>
          <w:rFonts w:eastAsia="Arial Unicode MS" w:hint="default"/>
        </w:rPr>
        <w:t>doplnení</w:t>
      </w:r>
      <w:r w:rsidRPr="002720A4" w:rsidR="002720A4">
        <w:rPr>
          <w:rFonts w:eastAsia="Arial Unicode MS" w:hint="default"/>
        </w:rPr>
        <w:t xml:space="preserve"> niektorý</w:t>
      </w:r>
      <w:r w:rsidRPr="002720A4" w:rsidR="002720A4">
        <w:rPr>
          <w:rFonts w:eastAsia="Arial Unicode MS" w:hint="default"/>
        </w:rPr>
        <w:t>ch zá</w:t>
      </w:r>
      <w:r w:rsidRPr="002720A4" w:rsidR="002720A4">
        <w:rPr>
          <w:rFonts w:eastAsia="Arial Unicode MS" w:hint="default"/>
        </w:rPr>
        <w:t>konov v </w:t>
      </w:r>
      <w:r w:rsidRPr="002720A4" w:rsidR="002720A4">
        <w:rPr>
          <w:rFonts w:eastAsia="Arial Unicode MS" w:hint="default"/>
        </w:rPr>
        <w:t>znení</w:t>
      </w:r>
      <w:r w:rsidRPr="002720A4" w:rsidR="002720A4">
        <w:rPr>
          <w:rFonts w:eastAsia="Arial Unicode MS" w:hint="default"/>
        </w:rPr>
        <w:t xml:space="preserve"> neskorší</w:t>
      </w:r>
      <w:r w:rsidRPr="002720A4" w:rsidR="002720A4">
        <w:rPr>
          <w:rFonts w:eastAsia="Arial Unicode MS" w:hint="default"/>
        </w:rPr>
        <w:t>ch predpisov</w:t>
      </w:r>
      <w:r w:rsidR="00735FA7">
        <w:rPr>
          <w:rFonts w:eastAsia="Arial Unicode MS"/>
        </w:rPr>
        <w:t>.</w:t>
      </w:r>
    </w:p>
    <w:p w:rsidR="002720A4" w:rsidP="00CA4E56">
      <w:pPr>
        <w:bidi w:val="0"/>
        <w:jc w:val="both"/>
        <w:rPr>
          <w:b/>
          <w:bCs/>
          <w:color w:val="000000"/>
        </w:rPr>
      </w:pPr>
    </w:p>
    <w:p w:rsidR="00CA4E56" w:rsidP="00CA4E56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2"/>
        <w:gridCol w:w="1187"/>
        <w:gridCol w:w="1177"/>
        <w:gridCol w:w="119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="002720A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EC781E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2. Vplyvy na podnikateľské prostredie – dochádza k 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="002720A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F3AA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="002720A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F3AA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="002720A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– rovnosť príležitostí a rodovú rovnosť a vplyvy na 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="002720A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="002720A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3C442D">
              <w:rPr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="002720A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3C442D" w:rsidP="00913F63">
            <w:pPr>
              <w:bidi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A4E56" w:rsidP="00CA4E56">
      <w:pPr>
        <w:bidi w:val="0"/>
        <w:rPr>
          <w:color w:val="000000"/>
        </w:rPr>
      </w:pPr>
      <w:r>
        <w:rPr>
          <w:color w:val="000000"/>
        </w:rPr>
        <w:t> </w:t>
      </w:r>
    </w:p>
    <w:p w:rsidR="00CA4E56" w:rsidP="00CA4E56">
      <w:pPr>
        <w:pStyle w:val="NormalWeb"/>
        <w:bidi w:val="0"/>
        <w:spacing w:before="0" w:beforeAutospacing="0" w:after="0" w:afterAutospacing="0"/>
        <w:jc w:val="both"/>
        <w:rPr>
          <w:rStyle w:val="PlaceholderText"/>
        </w:rPr>
      </w:pPr>
    </w:p>
    <w:p w:rsidR="00CA4E56" w:rsidRPr="003C442D" w:rsidP="00CA4E56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3C442D">
        <w:rPr>
          <w:rFonts w:ascii="Calibri" w:hAnsi="Calibri" w:cs="Calibri"/>
          <w:b/>
          <w:bCs/>
        </w:rPr>
        <w:t>A.3. Poznámky</w:t>
      </w:r>
    </w:p>
    <w:p w:rsidR="00CA4E56" w:rsidP="00CA4E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CA4E56" w:rsidRPr="00235991" w:rsidP="003C442D">
      <w:pPr>
        <w:pStyle w:val="NormalWeb"/>
        <w:numPr>
          <w:numId w:val="1"/>
        </w:numPr>
        <w:bidi w:val="0"/>
        <w:spacing w:before="0" w:beforeAutospacing="0" w:after="0" w:afterAutospacing="0" w:line="276" w:lineRule="auto"/>
        <w:ind w:left="420"/>
        <w:jc w:val="both"/>
        <w:rPr>
          <w:rFonts w:ascii="Calibri" w:hAnsi="Calibri" w:cs="Calibri"/>
          <w:sz w:val="22"/>
          <w:szCs w:val="22"/>
          <w:u w:val="single"/>
        </w:rPr>
      </w:pPr>
      <w:r w:rsidRPr="00EC5208" w:rsidR="00FD4C8D">
        <w:rPr>
          <w:rFonts w:ascii="Calibri" w:hAnsi="Calibri" w:cs="Calibri"/>
          <w:sz w:val="22"/>
          <w:szCs w:val="22"/>
          <w:u w:val="single"/>
        </w:rPr>
        <w:t>Vplyvy na rozpočet verejnej správy</w:t>
      </w:r>
      <w:r w:rsidRPr="00EC5208" w:rsidR="00FD4C8D">
        <w:rPr>
          <w:rFonts w:ascii="Calibri" w:hAnsi="Calibri" w:cs="Calibri"/>
          <w:sz w:val="22"/>
          <w:szCs w:val="22"/>
        </w:rPr>
        <w:t xml:space="preserve"> </w:t>
      </w:r>
    </w:p>
    <w:p w:rsidR="00D653CA" w:rsidRPr="00735FA7" w:rsidP="00223373">
      <w:pPr>
        <w:bidi w:val="0"/>
        <w:ind w:left="426"/>
        <w:jc w:val="both"/>
        <w:rPr>
          <w:rFonts w:cs="Calibri"/>
          <w:sz w:val="22"/>
          <w:szCs w:val="22"/>
        </w:rPr>
      </w:pPr>
      <w:r w:rsidRPr="00735FA7">
        <w:rPr>
          <w:rFonts w:cs="Calibri"/>
          <w:sz w:val="22"/>
          <w:szCs w:val="22"/>
        </w:rPr>
        <w:t xml:space="preserve">Predložený návrh novely zákona, </w:t>
      </w:r>
      <w:r w:rsidRPr="00735FA7" w:rsidR="002720A4">
        <w:rPr>
          <w:rFonts w:cs="Calibri"/>
          <w:sz w:val="22"/>
          <w:szCs w:val="22"/>
        </w:rPr>
        <w:t>ktorým sa mení a dopĺňa zákon č. 311/2001 Z. z. Zákonník práce v znení neskorších predpisov a ktorým sa mení a dopĺňa zákon č. 400/2009 Z. z. o štátnej službe a o zmene a doplnení niektorých zákonov v znení neskorších predpisov bude mať pozitívny vplyv na rozpočet verejnej správy.</w:t>
      </w:r>
    </w:p>
    <w:p w:rsidR="00033E04" w:rsidP="00D653CA">
      <w:pPr>
        <w:bidi w:val="0"/>
        <w:jc w:val="both"/>
        <w:rPr>
          <w:rFonts w:eastAsia="Arial Unicode MS"/>
        </w:rPr>
      </w:pPr>
    </w:p>
    <w:p w:rsidR="00CA4E56" w:rsidP="00154907">
      <w:pPr>
        <w:numPr>
          <w:numId w:val="1"/>
        </w:numPr>
        <w:bidi w:val="0"/>
        <w:ind w:left="426" w:hanging="426"/>
        <w:jc w:val="both"/>
        <w:rPr>
          <w:rFonts w:cs="Calibri"/>
          <w:sz w:val="22"/>
          <w:szCs w:val="22"/>
        </w:rPr>
      </w:pPr>
      <w:r w:rsidRPr="00EC5208">
        <w:rPr>
          <w:rFonts w:cs="Calibri"/>
          <w:sz w:val="22"/>
          <w:szCs w:val="22"/>
          <w:u w:val="single"/>
        </w:rPr>
        <w:t>Vplyvy na podnikateľské prostredie</w:t>
      </w:r>
      <w:r w:rsidRPr="00EC5208">
        <w:rPr>
          <w:rFonts w:cs="Calibri"/>
          <w:sz w:val="22"/>
          <w:szCs w:val="22"/>
        </w:rPr>
        <w:t xml:space="preserve"> – návrh zákona </w:t>
      </w:r>
      <w:r w:rsidRPr="00EC5208" w:rsidR="00E90F86">
        <w:rPr>
          <w:rFonts w:cs="Calibri"/>
          <w:sz w:val="22"/>
          <w:szCs w:val="22"/>
        </w:rPr>
        <w:t xml:space="preserve">má </w:t>
      </w:r>
      <w:r w:rsidR="00154907">
        <w:rPr>
          <w:rFonts w:cs="Calibri"/>
          <w:sz w:val="22"/>
          <w:szCs w:val="22"/>
        </w:rPr>
        <w:t>pozitívny</w:t>
      </w:r>
      <w:r w:rsidRPr="00EC5208" w:rsidR="00EC5208">
        <w:rPr>
          <w:rFonts w:cs="Calibri"/>
          <w:sz w:val="22"/>
          <w:szCs w:val="22"/>
        </w:rPr>
        <w:t xml:space="preserve"> </w:t>
      </w:r>
      <w:r w:rsidRPr="00EC5208" w:rsidR="00E90F86">
        <w:rPr>
          <w:rFonts w:cs="Calibri"/>
          <w:sz w:val="22"/>
          <w:szCs w:val="22"/>
        </w:rPr>
        <w:t>vplyv</w:t>
      </w:r>
      <w:r w:rsidRPr="00EC5208">
        <w:rPr>
          <w:rFonts w:cs="Calibri"/>
          <w:sz w:val="22"/>
          <w:szCs w:val="22"/>
        </w:rPr>
        <w:t xml:space="preserve"> na podnikateľské prostredie. </w:t>
      </w:r>
    </w:p>
    <w:p w:rsidR="00EC5208" w:rsidRPr="00EC5208" w:rsidP="00EC5208">
      <w:pPr>
        <w:pStyle w:val="NormalWeb"/>
        <w:bidi w:val="0"/>
        <w:spacing w:before="0" w:beforeAutospacing="0" w:after="0" w:afterAutospacing="0" w:line="276" w:lineRule="auto"/>
        <w:ind w:left="-300"/>
        <w:jc w:val="both"/>
        <w:rPr>
          <w:rFonts w:ascii="Calibri" w:hAnsi="Calibri" w:cs="Calibri"/>
          <w:sz w:val="22"/>
          <w:szCs w:val="22"/>
        </w:rPr>
      </w:pPr>
      <w:r w:rsidR="00033E04">
        <w:rPr>
          <w:rFonts w:ascii="Calibri" w:hAnsi="Calibri" w:cs="Calibri"/>
          <w:sz w:val="22"/>
          <w:szCs w:val="22"/>
        </w:rPr>
        <w:t xml:space="preserve"> </w:t>
      </w:r>
    </w:p>
    <w:p w:rsidR="00E90F86" w:rsidRPr="003C442D" w:rsidP="00EC5208">
      <w:pPr>
        <w:pStyle w:val="NormalWeb"/>
        <w:numPr>
          <w:numId w:val="1"/>
        </w:numPr>
        <w:bidi w:val="0"/>
        <w:spacing w:before="0" w:beforeAutospacing="0" w:after="0" w:afterAutospacing="0" w:line="276" w:lineRule="auto"/>
        <w:ind w:left="420"/>
        <w:jc w:val="both"/>
        <w:rPr>
          <w:rFonts w:ascii="Calibri" w:hAnsi="Calibri" w:cs="Calibri"/>
          <w:sz w:val="22"/>
          <w:szCs w:val="22"/>
        </w:rPr>
      </w:pPr>
      <w:r w:rsidRPr="003C442D" w:rsidR="00CA4E56">
        <w:rPr>
          <w:rFonts w:ascii="Calibri" w:hAnsi="Calibri" w:cs="Calibri"/>
          <w:sz w:val="22"/>
          <w:szCs w:val="22"/>
          <w:u w:val="single"/>
        </w:rPr>
        <w:t>Sociálne vplyvy</w:t>
      </w:r>
      <w:r w:rsidRPr="003C442D" w:rsidR="00CA4E56">
        <w:rPr>
          <w:rFonts w:ascii="Calibri" w:hAnsi="Calibri" w:cs="Calibri"/>
          <w:sz w:val="22"/>
          <w:szCs w:val="22"/>
        </w:rPr>
        <w:t xml:space="preserve"> – návrh zákona má pozitívne sociálne vplyvy</w:t>
      </w:r>
      <w:r w:rsidR="00223373">
        <w:rPr>
          <w:rFonts w:ascii="Calibri" w:hAnsi="Calibri" w:cs="Calibri"/>
          <w:sz w:val="22"/>
          <w:szCs w:val="22"/>
        </w:rPr>
        <w:t xml:space="preserve"> na hospodárenie obyvateľstva, zamestnanosť rovnosť príležitostí a rodovú rovnosť</w:t>
      </w:r>
      <w:r w:rsidRPr="003C442D" w:rsidR="00CA4E56">
        <w:rPr>
          <w:rFonts w:ascii="Calibri" w:hAnsi="Calibri" w:cs="Calibri"/>
          <w:sz w:val="22"/>
          <w:szCs w:val="22"/>
        </w:rPr>
        <w:t xml:space="preserve">. </w:t>
      </w:r>
      <w:r w:rsidR="002532B1">
        <w:rPr>
          <w:rFonts w:ascii="Calibri" w:hAnsi="Calibri" w:cs="Calibri"/>
          <w:sz w:val="22"/>
          <w:szCs w:val="22"/>
        </w:rPr>
        <w:t xml:space="preserve">Návrh zákona bude mať </w:t>
      </w:r>
      <w:r w:rsidR="00223373">
        <w:rPr>
          <w:rFonts w:ascii="Calibri" w:hAnsi="Calibri" w:cs="Calibri"/>
          <w:sz w:val="22"/>
          <w:szCs w:val="22"/>
        </w:rPr>
        <w:t>neutrálny vplyv na sociálnu exklúziu.</w:t>
      </w:r>
    </w:p>
    <w:p w:rsidR="004F464A" w:rsidP="00CA4E56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:rsidR="00CA4E56" w:rsidRPr="003C442D" w:rsidP="00CA4E56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</w:rPr>
      </w:pPr>
      <w:r w:rsidRPr="003C442D">
        <w:rPr>
          <w:rFonts w:ascii="Calibri" w:hAnsi="Calibri" w:cs="Calibri"/>
          <w:b/>
          <w:bCs/>
        </w:rPr>
        <w:t>A.4. Alternatívne riešenia</w:t>
      </w:r>
    </w:p>
    <w:p w:rsidR="00CA4E56" w:rsidP="00CA4E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CA4E56" w:rsidRPr="003C442D" w:rsidP="00CA4E56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C442D">
        <w:rPr>
          <w:rFonts w:ascii="Calibri" w:hAnsi="Calibri" w:cs="Calibri"/>
          <w:sz w:val="22"/>
          <w:szCs w:val="22"/>
        </w:rPr>
        <w:t>Neuvažovalo sa s alternatívnymi riešeniami.</w:t>
      </w:r>
    </w:p>
    <w:p w:rsidR="00CA4E56" w:rsidP="00CA4E5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A4E56" w:rsidRPr="003C442D" w:rsidP="00CA4E56">
      <w:pPr>
        <w:pStyle w:val="NormalWeb"/>
        <w:bidi w:val="0"/>
        <w:spacing w:before="0" w:beforeAutospacing="0" w:after="0" w:afterAutospacing="0"/>
        <w:rPr>
          <w:rFonts w:ascii="Calibri" w:hAnsi="Calibri" w:cs="Calibri"/>
          <w:b/>
          <w:bCs/>
        </w:rPr>
      </w:pPr>
      <w:r w:rsidRPr="003C442D">
        <w:rPr>
          <w:rFonts w:ascii="Calibri" w:hAnsi="Calibri" w:cs="Calibri"/>
          <w:b/>
          <w:bCs/>
        </w:rPr>
        <w:t xml:space="preserve">A.5. Stanovisko gestorov </w:t>
      </w:r>
    </w:p>
    <w:p w:rsidR="00CA4E56" w:rsidP="00CA4E5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</w:rPr>
      </w:pPr>
    </w:p>
    <w:p w:rsidR="00913F63" w:rsidRPr="003C442D" w:rsidP="00CA4E56">
      <w:pPr>
        <w:pStyle w:val="NormalWeb"/>
        <w:bidi w:val="0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3C442D" w:rsidR="00CA4E56">
        <w:rPr>
          <w:rFonts w:ascii="Calibri" w:hAnsi="Calibri" w:cs="Calibri"/>
          <w:bCs/>
          <w:sz w:val="22"/>
          <w:szCs w:val="22"/>
        </w:rPr>
        <w:t>Bezpredmetné</w:t>
      </w: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46C"/>
    <w:multiLevelType w:val="hybridMultilevel"/>
    <w:tmpl w:val="4E50B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96717DC"/>
    <w:multiLevelType w:val="hybridMultilevel"/>
    <w:tmpl w:val="0F5EFBD0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F8A31C7"/>
    <w:multiLevelType w:val="hybridMultilevel"/>
    <w:tmpl w:val="AAE45798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4E56"/>
    <w:rsid w:val="00013711"/>
    <w:rsid w:val="00033E04"/>
    <w:rsid w:val="00080E0C"/>
    <w:rsid w:val="00154907"/>
    <w:rsid w:val="00194025"/>
    <w:rsid w:val="0020178B"/>
    <w:rsid w:val="00223373"/>
    <w:rsid w:val="00235991"/>
    <w:rsid w:val="002532B1"/>
    <w:rsid w:val="002720A4"/>
    <w:rsid w:val="002774C3"/>
    <w:rsid w:val="002B5103"/>
    <w:rsid w:val="002F6B19"/>
    <w:rsid w:val="00347359"/>
    <w:rsid w:val="00396289"/>
    <w:rsid w:val="003C442D"/>
    <w:rsid w:val="003E19F0"/>
    <w:rsid w:val="004F464A"/>
    <w:rsid w:val="00522D9E"/>
    <w:rsid w:val="005B37ED"/>
    <w:rsid w:val="005D01CB"/>
    <w:rsid w:val="00682EBA"/>
    <w:rsid w:val="00735FA7"/>
    <w:rsid w:val="0077286F"/>
    <w:rsid w:val="00785DAA"/>
    <w:rsid w:val="007B7C46"/>
    <w:rsid w:val="0082773A"/>
    <w:rsid w:val="00885167"/>
    <w:rsid w:val="00913F63"/>
    <w:rsid w:val="009426D5"/>
    <w:rsid w:val="00966807"/>
    <w:rsid w:val="009F3AA3"/>
    <w:rsid w:val="00A946AF"/>
    <w:rsid w:val="00AC3898"/>
    <w:rsid w:val="00AF369F"/>
    <w:rsid w:val="00B43D70"/>
    <w:rsid w:val="00BB0A55"/>
    <w:rsid w:val="00C622D4"/>
    <w:rsid w:val="00C67899"/>
    <w:rsid w:val="00CA4E56"/>
    <w:rsid w:val="00D21900"/>
    <w:rsid w:val="00D4543B"/>
    <w:rsid w:val="00D653CA"/>
    <w:rsid w:val="00D71967"/>
    <w:rsid w:val="00D92324"/>
    <w:rsid w:val="00DD0E14"/>
    <w:rsid w:val="00DF421D"/>
    <w:rsid w:val="00E00508"/>
    <w:rsid w:val="00E90F86"/>
    <w:rsid w:val="00EC5208"/>
    <w:rsid w:val="00EC781E"/>
    <w:rsid w:val="00EF4183"/>
    <w:rsid w:val="00FA6AB6"/>
    <w:rsid w:val="00FD4C8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5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CA4E56"/>
    <w:rPr>
      <w:rFonts w:ascii="Times New Roman" w:hAnsi="Times New Roman" w:cs="Times New Roman"/>
      <w:color w:val="808080"/>
    </w:rPr>
  </w:style>
  <w:style w:type="paragraph" w:styleId="NormalWeb">
    <w:name w:val="Normal (Web)"/>
    <w:basedOn w:val="Normal"/>
    <w:uiPriority w:val="99"/>
    <w:unhideWhenUsed/>
    <w:rsid w:val="00CA4E56"/>
    <w:pPr>
      <w:widowControl/>
      <w:adjustRightInd/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E90F86"/>
    <w:pPr>
      <w:ind w:left="720"/>
      <w:contextualSpacing/>
      <w:jc w:val="left"/>
    </w:pPr>
  </w:style>
  <w:style w:type="paragraph" w:customStyle="1" w:styleId="tnr121">
    <w:name w:val="tnr 121"/>
    <w:basedOn w:val="Normal"/>
    <w:rsid w:val="00D653CA"/>
    <w:pPr>
      <w:widowControl/>
      <w:adjustRightInd/>
      <w:spacing w:line="360" w:lineRule="atLeast"/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ZkladntextChar"/>
    <w:unhideWhenUsed/>
    <w:rsid w:val="00154907"/>
    <w:pPr>
      <w:widowControl/>
      <w:adjustRightInd/>
      <w:jc w:val="both"/>
    </w:pPr>
    <w:rPr>
      <w:rFonts w:ascii="Times New Roman" w:hAnsi="Times New Roman"/>
    </w:rPr>
  </w:style>
  <w:style w:type="character" w:customStyle="1" w:styleId="ZkladntextChar">
    <w:name w:val="Základný text Char"/>
    <w:basedOn w:val="DefaultParagraphFont"/>
    <w:link w:val="BodyText"/>
    <w:locked/>
    <w:rsid w:val="00154907"/>
    <w:rPr>
      <w:rFonts w:ascii="Times New Roman" w:hAnsi="Times New Roman" w:cs="Times New Roman"/>
      <w:sz w:val="24"/>
      <w:szCs w:val="24"/>
      <w:rtl w:val="0"/>
      <w:cs w:val="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235</Words>
  <Characters>1344</Characters>
  <Application>Microsoft Office Word</Application>
  <DocSecurity>0</DocSecurity>
  <Lines>0</Lines>
  <Paragraphs>0</Paragraphs>
  <ScaleCrop>false</ScaleCrop>
  <Company>Kancelaria NR SR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V</cp:lastModifiedBy>
  <cp:revision>2</cp:revision>
  <cp:lastPrinted>2013-09-26T14:18:00Z</cp:lastPrinted>
  <dcterms:created xsi:type="dcterms:W3CDTF">2013-09-27T11:25:00Z</dcterms:created>
  <dcterms:modified xsi:type="dcterms:W3CDTF">2013-09-27T11:25:00Z</dcterms:modified>
</cp:coreProperties>
</file>