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4</w:t>
      </w:r>
      <w:r w:rsidR="00A65A35">
        <w:rPr>
          <w:rFonts w:ascii="Times New Roman" w:hAnsi="Times New Roman"/>
        </w:rPr>
        <w:t>5</w:t>
      </w:r>
      <w:r w:rsidRPr="002E0F39">
        <w:rPr>
          <w:rFonts w:ascii="Times New Roman" w:hAnsi="Times New Roman"/>
        </w:rPr>
        <w:t>.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CDR-</w:t>
      </w:r>
      <w:r w:rsidR="006622BA">
        <w:rPr>
          <w:rFonts w:ascii="Times New Roman" w:hAnsi="Times New Roman"/>
        </w:rPr>
        <w:t>604</w:t>
      </w:r>
      <w:r w:rsidR="00FC2785">
        <w:rPr>
          <w:rFonts w:ascii="Times New Roman" w:hAnsi="Times New Roman"/>
        </w:rPr>
        <w:t>/2013</w:t>
      </w:r>
    </w:p>
    <w:p w:rsidR="00FC2785" w:rsidRPr="00FC2785" w:rsidP="00FC2785">
      <w:pPr>
        <w:bidi w:val="0"/>
        <w:ind w:left="5592" w:hanging="12"/>
        <w:rPr>
          <w:rFonts w:ascii="Times New Roman" w:hAnsi="Times New Roman"/>
        </w:rPr>
      </w:pPr>
    </w:p>
    <w:p w:rsidR="002E0F39" w:rsidRPr="00C34375" w:rsidP="002E0F39">
      <w:pPr>
        <w:bidi w:val="0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="006D6FE7">
        <w:rPr>
          <w:rFonts w:ascii="Times New Roman" w:hAnsi="Times New Roman"/>
          <w:sz w:val="36"/>
          <w:szCs w:val="36"/>
        </w:rPr>
        <w:t>27</w:t>
      </w:r>
      <w:r w:rsidR="00CF43CD">
        <w:rPr>
          <w:rFonts w:ascii="Times New Roman" w:hAnsi="Times New Roman"/>
          <w:sz w:val="36"/>
          <w:szCs w:val="36"/>
        </w:rPr>
        <w:t>4</w:t>
      </w:r>
    </w:p>
    <w:p w:rsidR="002E0F39" w:rsidRPr="002E0F39" w:rsidP="002E0F39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2E0F39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2E0F39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A65A35">
        <w:rPr>
          <w:rFonts w:ascii="Times New Roman" w:hAnsi="Times New Roman"/>
          <w:b/>
        </w:rPr>
        <w:t> 27. augusta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pStyle w:val="BodyText"/>
        <w:bidi w:val="0"/>
        <w:rPr>
          <w:rFonts w:ascii="Times New Roman" w:hAnsi="Times New Roman"/>
        </w:rPr>
      </w:pPr>
    </w:p>
    <w:p w:rsidR="00DC4441" w:rsidRPr="00DC4441" w:rsidP="00DC4441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DC4441" w:rsidR="002E0F39">
        <w:rPr>
          <w:rFonts w:ascii="Times New Roman" w:hAnsi="Times New Roman"/>
        </w:rPr>
        <w:t>k</w:t>
      </w:r>
      <w:r w:rsidRPr="00DC4441" w:rsidR="008D6220">
        <w:rPr>
          <w:rFonts w:ascii="Times New Roman" w:hAnsi="Times New Roman"/>
        </w:rPr>
        <w:t> </w:t>
      </w:r>
      <w:r w:rsidRPr="00DC4441">
        <w:rPr>
          <w:rFonts w:ascii="Times New Roman" w:hAnsi="Times New Roman"/>
        </w:rPr>
        <w:t xml:space="preserve">návrhu skupiny poslancov Národnej rady Slovenskej republiky na vydanie zákona, ktorým sa mení a dopĺňa zákon Slovenskej národnej rady č. 369/1990 Zb. o obecnom zriadení v znení neskorších predpisov a ktorým sa menia a dopĺňajú niektoré zákony (tlač 449) </w:t>
      </w:r>
    </w:p>
    <w:p w:rsidR="00AD570A" w:rsidRPr="00DC4441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A325D1" w:rsidRPr="002E0F39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D259F2" w:rsidRPr="00DC4441" w:rsidP="00D259F2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ab/>
        <w:t>s </w:t>
      </w:r>
      <w:r w:rsidRPr="00DC4441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DC4441">
        <w:rPr>
          <w:rFonts w:ascii="Times New Roman" w:hAnsi="Times New Roman"/>
        </w:rPr>
        <w:t xml:space="preserve"> skupiny poslancov Národnej rady Slovenskej republiky na vydanie zákona, ktorým sa mení a dopĺňa zákon Slovenskej národnej rady č. 369/1990 Zb. o obecnom zriadení v znení neskorších predpisov a ktorým sa menia a dopĺňajú niektoré zákony (tlač 449)</w:t>
      </w:r>
      <w:r>
        <w:rPr>
          <w:rFonts w:ascii="Times New Roman" w:hAnsi="Times New Roman"/>
        </w:rPr>
        <w:t>;</w:t>
      </w:r>
    </w:p>
    <w:p w:rsidR="00D259F2" w:rsidRPr="00DC4441" w:rsidP="00D259F2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D259F2" w:rsidP="00D259F2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>návrh</w:t>
      </w:r>
      <w:r w:rsidR="008D6220">
        <w:rPr>
          <w:rFonts w:ascii="Times New Roman" w:hAnsi="Times New Roman"/>
        </w:rPr>
        <w:t xml:space="preserve"> </w:t>
      </w:r>
      <w:r w:rsidRPr="00DC4441" w:rsidR="00D259F2">
        <w:rPr>
          <w:rFonts w:ascii="Times New Roman" w:hAnsi="Times New Roman"/>
        </w:rPr>
        <w:t>skupiny poslancov Národnej rady Slovenskej republiky na vydanie zákona, ktorým sa mení a dopĺňa zákon Slovenskej národnej rady č. 369/1990 Zb. o obecnom zriadení v znení neskorších predpisov a ktorým sa menia a dopĺňajú niektoré zákony (tlač 449)</w:t>
      </w:r>
      <w:r w:rsidR="00D259F2">
        <w:rPr>
          <w:rFonts w:ascii="Times New Roman" w:hAnsi="Times New Roman"/>
        </w:rPr>
        <w:t xml:space="preserve">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622BA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0171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verejnú správu a regionálny rozvoj.</w:t>
      </w:r>
    </w:p>
    <w:p w:rsidR="001540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6622BA">
        <w:rPr>
          <w:rFonts w:ascii="Times New Roman" w:hAnsi="Times New Roman"/>
        </w:rPr>
        <w:t xml:space="preserve"> </w:t>
      </w:r>
    </w:p>
    <w:p w:rsidR="00FC278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FC2785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6D6FE7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 xml:space="preserve">výboru Národnej rady SR č. </w:t>
      </w:r>
      <w:r>
        <w:rPr>
          <w:rFonts w:ascii="Times New Roman" w:hAnsi="Times New Roman"/>
          <w:b/>
        </w:rPr>
        <w:t>27</w:t>
      </w:r>
      <w:r w:rsidR="00CF43CD">
        <w:rPr>
          <w:rFonts w:ascii="Times New Roman" w:hAnsi="Times New Roman"/>
          <w:b/>
        </w:rPr>
        <w:t>4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8549D2">
        <w:rPr>
          <w:rFonts w:ascii="Times New Roman" w:hAnsi="Times New Roman"/>
          <w:b/>
        </w:rPr>
        <w:t> 27. augusta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541A50" w:rsidRP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8A450D" w:rsidRPr="008A450D" w:rsidP="008A450D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  <w:b/>
        </w:rPr>
      </w:pPr>
      <w:r w:rsidRPr="008A450D" w:rsidR="0011659C">
        <w:rPr>
          <w:rFonts w:ascii="Times New Roman" w:hAnsi="Times New Roman"/>
          <w:b/>
        </w:rPr>
        <w:t xml:space="preserve">k  návrhu </w:t>
      </w:r>
      <w:r w:rsidRPr="008A450D">
        <w:rPr>
          <w:rFonts w:ascii="Times New Roman" w:hAnsi="Times New Roman"/>
          <w:b/>
        </w:rPr>
        <w:t>skupiny poslancov Národnej rady Slovenskej republiky na vydanie zákona, ktorým sa mení a dopĺňa zákon Slovenskej národnej rady č. 369/1990 Zb. o obecnom zriadení v znení neskorších predpisov a ktorým sa menia a dopĺňajú niektoré zákony (tlač 449)</w:t>
      </w:r>
    </w:p>
    <w:p w:rsidR="002E0F39" w:rsidRPr="00475F91" w:rsidP="002E0F39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475F91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9012DD" w:rsidP="009012DD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012DD" w:rsidRPr="00261FF9" w:rsidP="009012DD">
      <w:pPr>
        <w:pStyle w:val="ListParagraph"/>
        <w:numPr>
          <w:numId w:val="4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261FF9">
        <w:rPr>
          <w:rFonts w:ascii="Times New Roman" w:hAnsi="Times New Roman"/>
          <w:b/>
        </w:rPr>
        <w:t xml:space="preserve">K čl. I, 8. bodu </w:t>
      </w:r>
    </w:p>
    <w:p w:rsidR="009012DD" w:rsidP="009012DD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30e ods. 1 znie: </w:t>
      </w:r>
    </w:p>
    <w:p w:rsidR="009012DD" w:rsidP="009012DD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Obec do 31. januára 2014 upraví rokovací poriadok obecného zastupiteľstva v súlade s § 12 ods. 12 v znení účinnom od 1. novembra 2013.“.</w:t>
      </w:r>
    </w:p>
    <w:p w:rsidR="009012DD" w:rsidP="009012DD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012DD" w:rsidP="009012DD">
      <w:pPr>
        <w:pStyle w:val="ListParagraph"/>
        <w:overflowPunct w:val="0"/>
        <w:autoSpaceDE w:val="0"/>
        <w:autoSpaceDN w:val="0"/>
        <w:bidi w:val="0"/>
        <w:adjustRightInd w:val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 upravuje navrhovaný text vložením dátumu nadobudnutia účinnosti predmetného ustanovenia a reaguje zároveň na potrebu posunutia účinnosti návrhu zákona ako celku. </w:t>
      </w:r>
    </w:p>
    <w:p w:rsidR="009012DD" w:rsidP="009012DD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012DD" w:rsidRPr="00261FF9" w:rsidP="009012DD">
      <w:pPr>
        <w:pStyle w:val="ListParagraph"/>
        <w:numPr>
          <w:numId w:val="4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261FF9">
        <w:rPr>
          <w:rFonts w:ascii="Times New Roman" w:hAnsi="Times New Roman"/>
          <w:b/>
        </w:rPr>
        <w:t xml:space="preserve">K účinnosti návrhu zákona </w:t>
      </w:r>
    </w:p>
    <w:p w:rsidR="009012DD" w:rsidP="009012DD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 sa slová „1. augusta“ nahrádzajú slovami „1. novembra“.</w:t>
      </w:r>
    </w:p>
    <w:p w:rsidR="009012DD" w:rsidP="009012DD">
      <w:pPr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012DD" w:rsidP="009012DD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súvislosti s uvedenou zmenou sa vykonajú nasledovné úpravy: </w:t>
      </w:r>
    </w:p>
    <w:p w:rsidR="009012DD" w:rsidP="009012DD">
      <w:pPr>
        <w:pStyle w:val="ListParagraph"/>
        <w:numPr>
          <w:numId w:val="5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8. bode (§ 30e nadpis a ods. 2 a 3), v čl. II, 5. bode (§ 31d vrátane nadpisu) a v čl. III, 5. bode (§ 27b vrátane nadpisu) sa slová „1. august“ vo všetkých gramatických tvaroch nahrádzajú slovami „1. november“ v príslušnom gramatickom tvare.</w:t>
      </w:r>
    </w:p>
    <w:p w:rsidR="009012DD" w:rsidP="009012DD">
      <w:pPr>
        <w:pStyle w:val="ListParagraph"/>
        <w:numPr>
          <w:numId w:val="5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8. bode (§ 30e ods. 2 a 3), v čl. II, 5. bode (§ 31d) a v čl. III, 5. bode          (§ 27b) sa slová „31. júl“ vo všetkých gramatických tvaroch nahrádzajú slovami „31. október“ v príslušnom gramatickom tvare.  </w:t>
      </w:r>
    </w:p>
    <w:p w:rsidR="009012DD" w:rsidP="009012DD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 xml:space="preserve">Posunutie nadobudnutia účinnosti návrhu zákona súvisí s predpokladaným termínom jeho prerokovania na schôdzi Národnej rady Slovenskej republiky, ako aj </w:t>
      </w:r>
      <w:r>
        <w:rPr>
          <w:rFonts w:ascii="Times New Roman" w:hAnsi="Times New Roman"/>
        </w:rPr>
        <w:t>potrebou dodržania lehoty podľa čl. 102 ods. 1 písm. o) Ústavy Slovenskej republiky.</w:t>
      </w:r>
    </w:p>
    <w:p w:rsidR="009012DD" w:rsidRPr="00261FF9" w:rsidP="009012DD">
      <w:pPr>
        <w:pStyle w:val="ListParagraph"/>
        <w:overflowPunct w:val="0"/>
        <w:autoSpaceDE w:val="0"/>
        <w:autoSpaceDN w:val="0"/>
        <w:bidi w:val="0"/>
        <w:adjustRightInd w:val="0"/>
        <w:ind w:left="3969"/>
        <w:jc w:val="both"/>
        <w:rPr>
          <w:rFonts w:ascii="Times New Roman" w:hAnsi="Times New Roman"/>
          <w:szCs w:val="20"/>
        </w:rPr>
      </w:pPr>
    </w:p>
    <w:p w:rsidR="009012DD" w:rsidRPr="002E0F39" w:rsidP="002E0F39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F55"/>
    <w:multiLevelType w:val="hybridMultilevel"/>
    <w:tmpl w:val="81ECD16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4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17101"/>
    <w:rsid w:val="00026536"/>
    <w:rsid w:val="00080BDB"/>
    <w:rsid w:val="000D11D5"/>
    <w:rsid w:val="000F4A21"/>
    <w:rsid w:val="0011659C"/>
    <w:rsid w:val="0015407E"/>
    <w:rsid w:val="00157ABA"/>
    <w:rsid w:val="00195B23"/>
    <w:rsid w:val="001D7465"/>
    <w:rsid w:val="001E06A2"/>
    <w:rsid w:val="001E77B1"/>
    <w:rsid w:val="0023079A"/>
    <w:rsid w:val="00236746"/>
    <w:rsid w:val="00261FF9"/>
    <w:rsid w:val="00293328"/>
    <w:rsid w:val="002E0F39"/>
    <w:rsid w:val="00386D14"/>
    <w:rsid w:val="003F7533"/>
    <w:rsid w:val="0042443B"/>
    <w:rsid w:val="00453FB8"/>
    <w:rsid w:val="00475F91"/>
    <w:rsid w:val="004D6959"/>
    <w:rsid w:val="004E6ADD"/>
    <w:rsid w:val="00502405"/>
    <w:rsid w:val="0052255B"/>
    <w:rsid w:val="0053517A"/>
    <w:rsid w:val="00541A50"/>
    <w:rsid w:val="005546EE"/>
    <w:rsid w:val="005F6D60"/>
    <w:rsid w:val="00625A09"/>
    <w:rsid w:val="006423F7"/>
    <w:rsid w:val="006622BA"/>
    <w:rsid w:val="006D6FE7"/>
    <w:rsid w:val="00741BD4"/>
    <w:rsid w:val="007F0517"/>
    <w:rsid w:val="007F3316"/>
    <w:rsid w:val="0082154D"/>
    <w:rsid w:val="0084672F"/>
    <w:rsid w:val="008549D2"/>
    <w:rsid w:val="00866249"/>
    <w:rsid w:val="00867155"/>
    <w:rsid w:val="00881487"/>
    <w:rsid w:val="008A450D"/>
    <w:rsid w:val="008D03F7"/>
    <w:rsid w:val="008D6220"/>
    <w:rsid w:val="009012DD"/>
    <w:rsid w:val="009707B1"/>
    <w:rsid w:val="00A2253A"/>
    <w:rsid w:val="00A325D1"/>
    <w:rsid w:val="00A65A35"/>
    <w:rsid w:val="00AD570A"/>
    <w:rsid w:val="00AF3C7D"/>
    <w:rsid w:val="00B252E1"/>
    <w:rsid w:val="00B76C54"/>
    <w:rsid w:val="00BE2A9D"/>
    <w:rsid w:val="00BF5636"/>
    <w:rsid w:val="00C14623"/>
    <w:rsid w:val="00C34375"/>
    <w:rsid w:val="00C97D6B"/>
    <w:rsid w:val="00CE06F8"/>
    <w:rsid w:val="00CF43CD"/>
    <w:rsid w:val="00D259F2"/>
    <w:rsid w:val="00D73B41"/>
    <w:rsid w:val="00DC4441"/>
    <w:rsid w:val="00E04F5E"/>
    <w:rsid w:val="00E5361E"/>
    <w:rsid w:val="00EF5242"/>
    <w:rsid w:val="00FC2785"/>
    <w:rsid w:val="00FC4D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3</Pages>
  <Words>481</Words>
  <Characters>2743</Characters>
  <Application>Microsoft Office Word</Application>
  <DocSecurity>0</DocSecurity>
  <Lines>0</Lines>
  <Paragraphs>0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47</cp:revision>
  <cp:lastPrinted>2013-06-11T10:56:00Z</cp:lastPrinted>
  <dcterms:created xsi:type="dcterms:W3CDTF">2013-05-23T10:57:00Z</dcterms:created>
  <dcterms:modified xsi:type="dcterms:W3CDTF">2013-08-21T10:57:00Z</dcterms:modified>
</cp:coreProperties>
</file>