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4328" w:rsidP="00C2432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C24328" w:rsidP="00C2432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C24328" w:rsidP="00C2432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C24328" w:rsidP="00C24328">
      <w:pPr>
        <w:bidi w:val="0"/>
        <w:rPr>
          <w:rFonts w:ascii="Arial" w:hAnsi="Arial" w:cs="Arial"/>
          <w:b/>
          <w:i/>
        </w:rPr>
      </w:pPr>
    </w:p>
    <w:p w:rsidR="00C24328" w:rsidP="00C24328">
      <w:pPr>
        <w:bidi w:val="0"/>
        <w:rPr>
          <w:rFonts w:ascii="Arial" w:hAnsi="Arial" w:cs="Arial"/>
        </w:rPr>
      </w:pPr>
    </w:p>
    <w:p w:rsidR="00C24328" w:rsidP="00C24328">
      <w:pPr>
        <w:bidi w:val="0"/>
        <w:rPr>
          <w:rFonts w:ascii="Arial" w:hAnsi="Arial" w:cs="Arial"/>
        </w:rPr>
      </w:pPr>
    </w:p>
    <w:p w:rsidR="00C24328" w:rsidP="00C2432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25. schôdza výboru </w:t>
      </w:r>
    </w:p>
    <w:p w:rsidR="00C24328" w:rsidP="00C2432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CRD- 555/2013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C24328" w:rsidP="00547240">
      <w:pPr>
        <w:bidi w:val="0"/>
        <w:jc w:val="center"/>
        <w:rPr>
          <w:rFonts w:ascii="Arial" w:hAnsi="Arial" w:cs="Arial"/>
        </w:rPr>
      </w:pPr>
      <w:r w:rsidR="00547240">
        <w:rPr>
          <w:rFonts w:ascii="Arial" w:hAnsi="Arial" w:cs="Arial"/>
        </w:rPr>
        <w:t>Návrh</w:t>
      </w:r>
    </w:p>
    <w:p w:rsidR="00C24328" w:rsidP="00C24328">
      <w:pPr>
        <w:bidi w:val="0"/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sz w:val="32"/>
          <w:szCs w:val="32"/>
        </w:rPr>
        <w:t>161</w:t>
      </w:r>
    </w:p>
    <w:p w:rsidR="00C24328" w:rsidP="00C243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C24328" w:rsidP="00C243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24328" w:rsidP="00C243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C24328" w:rsidP="00C2432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27. augusta 2013</w:t>
      </w:r>
    </w:p>
    <w:p w:rsidR="00C24328" w:rsidP="00C2432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zákonu z 26. júna 2013,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</w:t>
      </w:r>
      <w:r w:rsidRPr="00C24328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na opätovné prerokovanie Národnou radou </w:t>
      </w:r>
      <w:r w:rsidRPr="00C24328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(tlač 625)</w:t>
      </w: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 w:rsidR="009A0563">
        <w:rPr>
          <w:rFonts w:ascii="Arial" w:hAnsi="Arial" w:cs="Arial"/>
        </w:rPr>
        <w:t xml:space="preserve">zákon z 26. júna 2013,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</w:t>
      </w:r>
      <w:r w:rsidRPr="00C24328" w:rsidR="009A0563">
        <w:rPr>
          <w:rFonts w:ascii="Arial" w:hAnsi="Arial" w:cs="Arial"/>
        </w:rPr>
        <w:t>Slovenskej republiky</w:t>
      </w:r>
      <w:r w:rsidR="009A0563">
        <w:rPr>
          <w:rFonts w:ascii="Arial" w:hAnsi="Arial" w:cs="Arial"/>
        </w:rPr>
        <w:t xml:space="preserve"> na opätovné prerokovanie Národnou radou </w:t>
      </w:r>
      <w:r w:rsidRPr="00C24328" w:rsidR="009A0563">
        <w:rPr>
          <w:rFonts w:ascii="Arial" w:hAnsi="Arial" w:cs="Arial"/>
        </w:rPr>
        <w:t>Slovenskej republiky</w:t>
      </w:r>
      <w:r w:rsidR="009A0563">
        <w:rPr>
          <w:rFonts w:ascii="Arial" w:hAnsi="Arial" w:cs="Arial"/>
        </w:rPr>
        <w:t>;</w:t>
      </w:r>
    </w:p>
    <w:p w:rsidR="009A0563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A0563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n e s ú h l a s í</w:t>
      </w:r>
    </w:p>
    <w:p w:rsidR="009A0563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návrhom pána prezidenta Slovenskej republiky vyjadrenom v jeho rozhodnutí zo 17. júla 2013 č. 2407-2013-BA neprijať zákon ako celok;</w:t>
      </w:r>
    </w:p>
    <w:p w:rsidR="009A0563" w:rsidRPr="009A0563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 w:rsidR="009A0563">
        <w:rPr>
          <w:rFonts w:ascii="Arial" w:hAnsi="Arial" w:cs="Arial"/>
          <w:b/>
        </w:rPr>
        <w:tab/>
        <w:t>C</w:t>
      </w:r>
      <w:r>
        <w:rPr>
          <w:rFonts w:ascii="Arial" w:hAnsi="Arial" w:cs="Arial"/>
          <w:b/>
        </w:rPr>
        <w:t>.</w:t>
        <w:tab/>
        <w:t>o d p o r ú č a</w:t>
      </w: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zákon z 26. júna 2013,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</w:t>
      </w:r>
      <w:r w:rsidRPr="00C24328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na opätovné prerokovanie Národnou radou </w:t>
      </w:r>
      <w:r w:rsidRPr="00C24328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</w:t>
      </w:r>
      <w:r w:rsidR="009A0563">
        <w:rPr>
          <w:rFonts w:ascii="Arial" w:hAnsi="Arial" w:cs="Arial"/>
          <w:b/>
        </w:rPr>
        <w:t>opätovne schváliť v pôvodnom znení s touto pripomienkou:</w:t>
      </w: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Čl. III znie:</w:t>
      </w:r>
    </w:p>
    <w:p w:rsidR="00C24328" w:rsidP="00C2432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„Čl. III</w:t>
      </w: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Tento zákon nadobúda účinnosť 1. januára 2014.“.</w:t>
      </w:r>
    </w:p>
    <w:p w:rsidR="00C24328" w:rsidP="00C243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24328" w:rsidP="00C24328">
      <w:pPr>
        <w:tabs>
          <w:tab w:val="left" w:pos="709"/>
          <w:tab w:val="left" w:pos="1049"/>
        </w:tabs>
        <w:bidi w:val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p o v e r u j e</w:t>
      </w:r>
    </w:p>
    <w:p w:rsidR="00C24328" w:rsidP="00C24328">
      <w:pPr>
        <w:tabs>
          <w:tab w:val="left" w:pos="0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spoločného spravodajcu, poslanca Národnej rady Slovenskej republiky </w:t>
      </w:r>
      <w:r>
        <w:rPr>
          <w:rFonts w:ascii="Arial" w:hAnsi="Arial" w:cs="Arial"/>
          <w:b/>
        </w:rPr>
        <w:t>Ľuboša Martináka</w:t>
      </w:r>
      <w:r>
        <w:rPr>
          <w:rFonts w:ascii="Arial" w:hAnsi="Arial" w:cs="Arial"/>
        </w:rPr>
        <w:t>, aby podľa § 80 ods. 2 zákona Národnej rady Slovenskej republiky č. 350/1996 Z. z. o rokovacom poriadku Národnej rady Slovenskej republiky v znení neskorších predpisov informoval o výsledku rokovania výboru a aby odôvodnil návrh a stanovisko gestorského výboru k návrhu zákona.</w:t>
      </w:r>
    </w:p>
    <w:p w:rsidR="00C24328" w:rsidP="00C2432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C24328" w:rsidP="00C24328">
      <w:pPr>
        <w:bidi w:val="0"/>
        <w:rPr>
          <w:rFonts w:ascii="Times New Roman" w:hAnsi="Times New Roman"/>
        </w:rPr>
      </w:pPr>
    </w:p>
    <w:p w:rsidR="00C24328" w:rsidP="00C24328">
      <w:pPr>
        <w:bidi w:val="0"/>
        <w:rPr>
          <w:rFonts w:ascii="Times New Roman" w:hAnsi="Times New Roman"/>
        </w:rPr>
      </w:pPr>
    </w:p>
    <w:p w:rsidR="00C24328" w:rsidP="00C24328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p w:rsidR="00547240" w:rsidP="0054724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547240" w:rsidP="0054724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47240" w:rsidP="00547240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47240" w:rsidP="00547240">
      <w:pPr>
        <w:bidi w:val="0"/>
        <w:rPr>
          <w:rFonts w:ascii="Arial" w:hAnsi="Arial" w:cs="Arial"/>
          <w:b/>
          <w:i/>
        </w:rPr>
      </w:pPr>
    </w:p>
    <w:p w:rsidR="00547240" w:rsidP="00547240">
      <w:pPr>
        <w:bidi w:val="0"/>
        <w:rPr>
          <w:rFonts w:ascii="Times New Roman" w:hAnsi="Times New Roman"/>
        </w:rPr>
      </w:pPr>
    </w:p>
    <w:p w:rsidR="00547240" w:rsidP="00547240">
      <w:pPr>
        <w:bidi w:val="0"/>
        <w:rPr>
          <w:rFonts w:ascii="Times New Roman" w:hAnsi="Times New Roman"/>
        </w:rPr>
      </w:pPr>
    </w:p>
    <w:p w:rsidR="00547240" w:rsidP="00547240">
      <w:pPr>
        <w:bidi w:val="0"/>
        <w:rPr>
          <w:rFonts w:ascii="Times New Roman" w:hAnsi="Times New Roman"/>
        </w:rPr>
      </w:pPr>
    </w:p>
    <w:p w:rsidR="00547240" w:rsidP="00547240">
      <w:pPr>
        <w:bidi w:val="0"/>
        <w:spacing w:line="360" w:lineRule="auto"/>
        <w:jc w:val="center"/>
        <w:rPr>
          <w:rFonts w:ascii="Arial" w:hAnsi="Arial" w:cs="Arial"/>
          <w:b/>
        </w:rPr>
      </w:pPr>
    </w:p>
    <w:p w:rsidR="00547240" w:rsidP="00547240">
      <w:pPr>
        <w:bidi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ý p i s</w:t>
      </w:r>
    </w:p>
    <w:p w:rsidR="00547240" w:rsidP="00547240">
      <w:pPr>
        <w:pStyle w:val="BodyText3"/>
        <w:bidi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zo zápisnice z 25.  schôdze Výboru Národnej rady Slovenskej republiky pre pôdohospodárstvo a životné prostredie   konanej  27. augusta 2013</w:t>
      </w:r>
    </w:p>
    <w:p w:rsidR="00547240" w:rsidP="00547240">
      <w:pPr>
        <w:pStyle w:val="Heading2"/>
        <w:bidi w:val="0"/>
        <w:ind w:hanging="3780"/>
        <w:rPr>
          <w:rFonts w:ascii="Arial" w:eastAsia="Arial Unicode MS" w:hAnsi="Arial" w:cs="Arial"/>
        </w:rPr>
      </w:pPr>
    </w:p>
    <w:p w:rsidR="00547240" w:rsidP="00547240">
      <w:pPr>
        <w:pStyle w:val="BodyTextIndent"/>
        <w:bidi w:val="0"/>
        <w:ind w:left="0" w:firstLine="708"/>
        <w:jc w:val="both"/>
        <w:rPr>
          <w:rFonts w:ascii="Arial" w:hAnsi="Arial" w:cs="Arial"/>
          <w:b/>
        </w:rPr>
      </w:pPr>
    </w:p>
    <w:p w:rsidR="00547240" w:rsidP="00547240">
      <w:pPr>
        <w:pStyle w:val="BodyTextIndent"/>
        <w:bidi w:val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</w:t>
      </w:r>
    </w:p>
    <w:p w:rsidR="00547240" w:rsidP="00547240">
      <w:pPr>
        <w:pStyle w:val="BodyTextIndent"/>
        <w:bidi w:val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pôdohospodárstvo a životné prostredie </w:t>
      </w:r>
    </w:p>
    <w:p w:rsidR="00547240" w:rsidP="005472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547240" w:rsidP="00547240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prerokoval 27. augusta 2013 na svojej 25. schôdzi zákon z 26. júna 2013,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</w:t>
      </w:r>
      <w:r w:rsidRPr="00471B42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na opätovné prerokovanie Národnou radou </w:t>
      </w:r>
      <w:r w:rsidRPr="00471B42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(tlač 625).</w:t>
      </w:r>
    </w:p>
    <w:p w:rsidR="00547240" w:rsidP="00547240">
      <w:pPr>
        <w:pStyle w:val="BodyTextIndent"/>
        <w:bidi w:val="0"/>
        <w:ind w:left="0"/>
        <w:jc w:val="both"/>
        <w:rPr>
          <w:rFonts w:ascii="Arial" w:hAnsi="Arial" w:cs="Arial"/>
        </w:rPr>
      </w:pPr>
    </w:p>
    <w:p w:rsidR="00547240" w:rsidP="00547240">
      <w:pPr>
        <w:pStyle w:val="BodyTextIndent"/>
        <w:bidi w:val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Vrátený  návrh zákona na rokovaní výboru odôvodnila Mária </w:t>
      </w:r>
      <w:r>
        <w:rPr>
          <w:rFonts w:ascii="Arial" w:hAnsi="Arial" w:cs="Arial"/>
          <w:b/>
        </w:rPr>
        <w:t>Dreninová,</w:t>
      </w:r>
      <w:r>
        <w:rPr>
          <w:rFonts w:ascii="Arial" w:hAnsi="Arial" w:cs="Arial"/>
        </w:rPr>
        <w:t xml:space="preserve"> riaditeľka odboru legislatívy a milostí Kancelárie prezidenta </w:t>
      </w:r>
      <w:r w:rsidRPr="00471B42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>.</w:t>
      </w:r>
    </w:p>
    <w:p w:rsidR="00547240" w:rsidRPr="00471B42" w:rsidP="00547240">
      <w:pPr>
        <w:pStyle w:val="BodyTextIndent"/>
        <w:bidi w:val="0"/>
        <w:ind w:left="0" w:firstLine="708"/>
        <w:jc w:val="both"/>
        <w:rPr>
          <w:rFonts w:ascii="Arial" w:hAnsi="Arial" w:cs="Arial"/>
        </w:rPr>
      </w:pPr>
    </w:p>
    <w:p w:rsidR="00547240" w:rsidP="00547240">
      <w:pPr>
        <w:pStyle w:val="BodyTextIndent"/>
        <w:bidi w:val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Spravodajcom výboru bol poslanec 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</w:rPr>
        <w:t>.</w:t>
      </w:r>
    </w:p>
    <w:p w:rsidR="00547240" w:rsidP="00547240">
      <w:pPr>
        <w:pStyle w:val="BodyTextIndent"/>
        <w:bidi w:val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47240" w:rsidP="00547240">
      <w:pPr>
        <w:pStyle w:val="BodyTextIndent"/>
        <w:bidi w:val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rozprave výbor na návrh spravodajcu hlasoval o návrhu uznesenia uvedeného v prílohe.</w:t>
      </w:r>
    </w:p>
    <w:p w:rsidR="00547240" w:rsidP="00547240">
      <w:pPr>
        <w:pStyle w:val="BodyTextIndent"/>
        <w:bidi w:val="0"/>
        <w:ind w:left="0" w:firstLine="708"/>
        <w:jc w:val="both"/>
        <w:rPr>
          <w:rFonts w:ascii="Arial" w:hAnsi="Arial" w:cs="Arial"/>
        </w:rPr>
      </w:pPr>
    </w:p>
    <w:p w:rsidR="00547240" w:rsidP="00547240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celkového počtu 13 poslancov Výboru Národnej rady Slovenskej republiky pre pôdohospodárstvo a životné prostredie  bolo prítomných 10 poslancov. </w:t>
      </w:r>
    </w:p>
    <w:p w:rsidR="00547240" w:rsidP="00547240">
      <w:pPr>
        <w:bidi w:val="0"/>
        <w:ind w:firstLine="708"/>
        <w:jc w:val="both"/>
        <w:rPr>
          <w:rFonts w:ascii="Arial" w:hAnsi="Arial" w:cs="Arial"/>
        </w:rPr>
      </w:pPr>
    </w:p>
    <w:p w:rsidR="00547240" w:rsidP="00547240">
      <w:pPr>
        <w:bidi w:val="0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Za návrh predneseného uznesenia h</w:t>
      </w:r>
      <w:r w:rsidR="00F838B6">
        <w:rPr>
          <w:rFonts w:ascii="Arial" w:hAnsi="Arial" w:cs="Arial"/>
        </w:rPr>
        <w:t>lasovali 5 poslanci a 5 poslancov bolo</w:t>
      </w:r>
      <w:r>
        <w:rPr>
          <w:rFonts w:ascii="Arial" w:hAnsi="Arial" w:cs="Arial"/>
        </w:rPr>
        <w:t xml:space="preserve"> proti. Výbor Národnej rady Slovenskej republiky pre pôdohospodárstvo a životné prostredie  </w:t>
      </w:r>
      <w:r>
        <w:rPr>
          <w:rFonts w:ascii="Arial" w:hAnsi="Arial" w:cs="Arial"/>
          <w:b/>
          <w:bCs/>
        </w:rPr>
        <w:t xml:space="preserve">neprijal platné uznesenie, </w:t>
      </w:r>
      <w:r>
        <w:rPr>
          <w:rFonts w:ascii="Arial" w:hAnsi="Arial" w:cs="Arial"/>
        </w:rPr>
        <w:t xml:space="preserve">nakoľko návrh uznesenia </w:t>
      </w:r>
      <w:r>
        <w:rPr>
          <w:rFonts w:ascii="Arial" w:hAnsi="Arial" w:cs="Arial"/>
          <w:b/>
          <w:bCs/>
        </w:rPr>
        <w:t>nezískal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podporu potrebnej </w:t>
      </w:r>
      <w:r w:rsidR="002D2018">
        <w:rPr>
          <w:rFonts w:ascii="Arial" w:hAnsi="Arial" w:cs="Arial"/>
          <w:b/>
          <w:bCs/>
        </w:rPr>
        <w:t xml:space="preserve">nadpolovičnej väčšiny všetkých </w:t>
      </w:r>
      <w:r>
        <w:rPr>
          <w:rFonts w:ascii="Arial" w:hAnsi="Arial" w:cs="Arial"/>
          <w:b/>
          <w:bCs/>
        </w:rPr>
        <w:t xml:space="preserve">členov výboru </w:t>
      </w:r>
      <w:r>
        <w:rPr>
          <w:rFonts w:ascii="Arial" w:hAnsi="Arial" w:cs="Arial"/>
          <w:bCs/>
        </w:rPr>
        <w:t>podľa</w:t>
      </w:r>
      <w:r w:rsidR="002D2018">
        <w:rPr>
          <w:rFonts w:ascii="Arial" w:hAnsi="Arial" w:cs="Arial"/>
        </w:rPr>
        <w:t xml:space="preserve"> čl. 84 ods. 3</w:t>
      </w:r>
      <w:r>
        <w:rPr>
          <w:rFonts w:ascii="Arial" w:hAnsi="Arial" w:cs="Arial"/>
        </w:rPr>
        <w:t xml:space="preserve"> </w:t>
      </w:r>
      <w:r w:rsidR="002D2018">
        <w:rPr>
          <w:rFonts w:ascii="Arial" w:hAnsi="Arial" w:cs="Arial"/>
        </w:rPr>
        <w:t xml:space="preserve">Ústavy </w:t>
      </w:r>
      <w:r w:rsidRPr="002D2018" w:rsidR="002D2018">
        <w:rPr>
          <w:rFonts w:ascii="Arial" w:hAnsi="Arial" w:cs="Arial"/>
        </w:rPr>
        <w:t>Slovenskej republiky</w:t>
      </w:r>
      <w:r w:rsidR="002D2018">
        <w:rPr>
          <w:rFonts w:ascii="Arial" w:hAnsi="Arial" w:cs="Arial"/>
        </w:rPr>
        <w:t>.</w:t>
      </w:r>
    </w:p>
    <w:p w:rsidR="00547240" w:rsidP="00547240">
      <w:pPr>
        <w:bidi w:val="0"/>
        <w:rPr>
          <w:rFonts w:ascii="Arial" w:hAnsi="Arial" w:cs="Arial"/>
        </w:rPr>
      </w:pPr>
    </w:p>
    <w:p w:rsidR="00547240" w:rsidP="00547240">
      <w:pPr>
        <w:bidi w:val="0"/>
        <w:rPr>
          <w:rFonts w:ascii="Arial" w:hAnsi="Arial" w:cs="Arial"/>
        </w:rPr>
      </w:pPr>
    </w:p>
    <w:p w:rsidR="00547240" w:rsidP="00547240">
      <w:pPr>
        <w:bidi w:val="0"/>
        <w:rPr>
          <w:rFonts w:ascii="Arial" w:hAnsi="Arial" w:cs="Arial"/>
        </w:rPr>
      </w:pPr>
    </w:p>
    <w:p w:rsidR="00547240" w:rsidP="00547240">
      <w:pPr>
        <w:bidi w:val="0"/>
        <w:rPr>
          <w:rFonts w:ascii="Arial" w:hAnsi="Arial" w:cs="Arial"/>
        </w:rPr>
      </w:pPr>
    </w:p>
    <w:p w:rsidR="00547240" w:rsidP="00547240">
      <w:pPr>
        <w:bidi w:val="0"/>
        <w:rPr>
          <w:rFonts w:ascii="Times New Roman" w:hAnsi="Times New Roman"/>
        </w:rPr>
      </w:pPr>
    </w:p>
    <w:p w:rsidR="00F250C3" w:rsidP="00F250C3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F250C3" w:rsidRPr="001A1FFD" w:rsidP="00F250C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</w:t>
      </w:r>
    </w:p>
    <w:p w:rsidR="00F250C3" w:rsidP="00F250C3">
      <w:pPr>
        <w:bidi w:val="0"/>
        <w:rPr>
          <w:rFonts w:ascii="Times New Roman" w:hAnsi="Times New Roman"/>
        </w:rPr>
      </w:pPr>
    </w:p>
    <w:p w:rsidR="00547240">
      <w:pPr>
        <w:bidi w:val="0"/>
        <w:rPr>
          <w:rFonts w:ascii="Times New Roman" w:hAnsi="Times New Roman"/>
        </w:rPr>
      </w:pPr>
    </w:p>
    <w:sectPr w:rsidSect="00D8368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68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D2018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D8368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2769E"/>
    <w:multiLevelType w:val="hybridMultilevel"/>
    <w:tmpl w:val="DBB2E2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C24328"/>
    <w:rsid w:val="000E2A2F"/>
    <w:rsid w:val="001713C9"/>
    <w:rsid w:val="001A1FFD"/>
    <w:rsid w:val="002D2018"/>
    <w:rsid w:val="003B535A"/>
    <w:rsid w:val="00471B42"/>
    <w:rsid w:val="00547240"/>
    <w:rsid w:val="00565A78"/>
    <w:rsid w:val="00680129"/>
    <w:rsid w:val="008072B4"/>
    <w:rsid w:val="0091078A"/>
    <w:rsid w:val="009A0563"/>
    <w:rsid w:val="00A1333B"/>
    <w:rsid w:val="00AF1C8A"/>
    <w:rsid w:val="00B3709D"/>
    <w:rsid w:val="00C15FB4"/>
    <w:rsid w:val="00C24328"/>
    <w:rsid w:val="00C300A5"/>
    <w:rsid w:val="00C607C6"/>
    <w:rsid w:val="00D83688"/>
    <w:rsid w:val="00DB28F4"/>
    <w:rsid w:val="00F250C3"/>
    <w:rsid w:val="00F838B6"/>
    <w:rsid w:val="00FC43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47240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547240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ListParagraph">
    <w:name w:val="List Paragraph"/>
    <w:basedOn w:val="Normal"/>
    <w:uiPriority w:val="34"/>
    <w:qFormat/>
    <w:rsid w:val="00C24328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D8368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83688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8368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83688"/>
    <w:rPr>
      <w:rFonts w:ascii="Times New Roman" w:hAnsi="Times New Roman" w:cs="Times New Roman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547240"/>
    <w:pPr>
      <w:ind w:left="360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547240"/>
    <w:rPr>
      <w:rFonts w:ascii="Times New Roman" w:hAnsi="Times New Roman" w:cs="Times New Roman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547240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547240"/>
    <w:rPr>
      <w:rFonts w:ascii="Times New Roman" w:hAnsi="Times New Roman" w:cs="Times New Roman"/>
      <w:b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012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012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3</Pages>
  <Words>620</Words>
  <Characters>3540</Characters>
  <Application>Microsoft Office Word</Application>
  <DocSecurity>0</DocSecurity>
  <Lines>0</Lines>
  <Paragraphs>0</Paragraphs>
  <ScaleCrop>false</ScaleCrop>
  <Company>Kancelaria NR SR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cp:lastPrinted>2013-08-27T13:40:00Z</cp:lastPrinted>
  <dcterms:created xsi:type="dcterms:W3CDTF">2013-08-05T12:51:00Z</dcterms:created>
  <dcterms:modified xsi:type="dcterms:W3CDTF">2013-08-27T13:51:00Z</dcterms:modified>
</cp:coreProperties>
</file>