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E30931">
        <w:rPr>
          <w:sz w:val="22"/>
          <w:szCs w:val="22"/>
        </w:rPr>
        <w:t>1606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412182">
        <w:rPr>
          <w:sz w:val="22"/>
          <w:szCs w:val="22"/>
        </w:rPr>
        <w:t>3</w:t>
      </w:r>
    </w:p>
    <w:p w:rsidR="00E30931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E30931">
        <w:t>639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E30931">
        <w:rPr>
          <w:rFonts w:ascii="Arial" w:hAnsi="Arial" w:cs="Arial"/>
          <w:sz w:val="22"/>
        </w:rPr>
        <w:t> 19.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412182">
        <w:rPr>
          <w:rFonts w:ascii="Arial" w:hAnsi="Arial" w:cs="Arial"/>
          <w:sz w:val="22"/>
        </w:rPr>
        <w:t>3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E30931">
        <w:rPr>
          <w:rFonts w:cs="Arial"/>
          <w:noProof/>
          <w:sz w:val="22"/>
          <w:lang w:val="sk-SK"/>
        </w:rPr>
        <w:t xml:space="preserve"> o obmedzení používania určitých nebezpečných látok v elektrických  zariadeniach a  elektronických  zariadeniach  a   ktorým   sa    mení   zákon   č. 223/2001 Z. z. o odpadoch a o zmene a doplnení niektorých zákonov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E30931">
        <w:rPr>
          <w:rFonts w:cs="Arial"/>
          <w:sz w:val="22"/>
          <w:lang w:val="sk-SK"/>
        </w:rPr>
        <w:t>665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E30931">
        <w:rPr>
          <w:rFonts w:cs="Arial"/>
          <w:sz w:val="22"/>
          <w:lang w:val="sk-SK"/>
        </w:rPr>
        <w:t>16.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412182">
        <w:rPr>
          <w:rFonts w:cs="Arial"/>
          <w:sz w:val="22"/>
          <w:lang w:val="sk-SK"/>
        </w:rPr>
        <w:t>3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E30931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30931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E30931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E30931">
        <w:rPr>
          <w:rFonts w:ascii="Arial" w:hAnsi="Arial" w:cs="Arial"/>
          <w:sz w:val="22"/>
        </w:rPr>
        <w:t>pôdohospodárstvo a životné prostredie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8C691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75CC7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9129B"/>
    <w:rsid w:val="008A7F9E"/>
    <w:rsid w:val="008B7C2F"/>
    <w:rsid w:val="008C04D2"/>
    <w:rsid w:val="008C6912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64C02"/>
    <w:rsid w:val="00D77292"/>
    <w:rsid w:val="00D95736"/>
    <w:rsid w:val="00DF45FE"/>
    <w:rsid w:val="00DF5E34"/>
    <w:rsid w:val="00E30931"/>
    <w:rsid w:val="00E40DC8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691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8C6912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8C6912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8C6912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8C6912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E3093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E30931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182</Words>
  <Characters>1043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2013-08-16T17:15:00Z</cp:lastPrinted>
  <dcterms:created xsi:type="dcterms:W3CDTF">2013-08-20T15:05:00Z</dcterms:created>
  <dcterms:modified xsi:type="dcterms:W3CDTF">2013-08-20T15:05:00Z</dcterms:modified>
</cp:coreProperties>
</file>