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5680" w:rsidRPr="007C590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7C5907">
        <w:rPr>
          <w:rFonts w:ascii="Times New Roman" w:hAnsi="Times New Roman"/>
          <w:sz w:val="24"/>
          <w:szCs w:val="24"/>
          <w:lang w:val="sk-SK"/>
        </w:rPr>
        <w:t>Návrh</w:t>
      </w:r>
    </w:p>
    <w:p w:rsidR="00F05680" w:rsidRPr="007C590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</w:p>
    <w:p w:rsidR="00C93999" w:rsidRPr="007C5907" w:rsidP="00CA5D19">
      <w:pPr>
        <w:pStyle w:val="tltlNadpis4Pred0ptArialNarrow11pt"/>
        <w:bidi w:val="0"/>
        <w:spacing w:before="0"/>
        <w:rPr>
          <w:rFonts w:ascii="Times New Roman" w:hAnsi="Times New Roman"/>
          <w:caps/>
          <w:sz w:val="24"/>
          <w:szCs w:val="24"/>
          <w:lang w:val="sk-SK"/>
        </w:rPr>
      </w:pPr>
      <w:r w:rsidRPr="007C5907">
        <w:rPr>
          <w:rFonts w:ascii="Times New Roman" w:hAnsi="Times New Roman"/>
          <w:caps/>
          <w:sz w:val="24"/>
          <w:szCs w:val="24"/>
          <w:lang w:val="sk-SK"/>
        </w:rPr>
        <w:t>Opatrenie</w:t>
      </w:r>
    </w:p>
    <w:p w:rsidR="008D32DD" w:rsidRPr="007C590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7C5907" w:rsidR="00C93999">
        <w:rPr>
          <w:rFonts w:ascii="Times New Roman" w:hAnsi="Times New Roman"/>
          <w:sz w:val="24"/>
          <w:szCs w:val="24"/>
          <w:lang w:val="sk-SK"/>
        </w:rPr>
        <w:t>Ministerstva financií Slovenskej republiky</w:t>
      </w:r>
      <w:r w:rsidRPr="007C5907" w:rsidR="00C24503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7D6FDF" w:rsidRPr="007C590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7C5907" w:rsidR="00C93999">
        <w:rPr>
          <w:rFonts w:ascii="Times New Roman" w:hAnsi="Times New Roman"/>
          <w:sz w:val="24"/>
          <w:szCs w:val="24"/>
          <w:lang w:val="sk-SK"/>
        </w:rPr>
        <w:t>z</w:t>
      </w:r>
      <w:r w:rsidRPr="007C5907" w:rsidR="002F12D2">
        <w:rPr>
          <w:rFonts w:ascii="Times New Roman" w:hAnsi="Times New Roman"/>
          <w:sz w:val="24"/>
          <w:szCs w:val="24"/>
          <w:lang w:val="sk-SK"/>
        </w:rPr>
        <w:t xml:space="preserve">  ...</w:t>
      </w:r>
      <w:r w:rsidRPr="007C5907" w:rsidR="003366D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C5907" w:rsidR="002F12D2">
        <w:rPr>
          <w:rFonts w:ascii="Times New Roman" w:hAnsi="Times New Roman"/>
          <w:sz w:val="24"/>
          <w:szCs w:val="24"/>
          <w:lang w:val="sk-SK"/>
        </w:rPr>
        <w:t>20</w:t>
      </w:r>
      <w:r w:rsidRPr="007C5907" w:rsidR="005D7EF4">
        <w:rPr>
          <w:rFonts w:ascii="Times New Roman" w:hAnsi="Times New Roman"/>
          <w:sz w:val="24"/>
          <w:szCs w:val="24"/>
          <w:lang w:val="sk-SK"/>
        </w:rPr>
        <w:t>1</w:t>
      </w:r>
      <w:r w:rsidRPr="007C5907" w:rsidR="000648A3">
        <w:rPr>
          <w:rFonts w:ascii="Times New Roman" w:hAnsi="Times New Roman"/>
          <w:sz w:val="24"/>
          <w:szCs w:val="24"/>
          <w:lang w:val="sk-SK"/>
        </w:rPr>
        <w:t>3</w:t>
      </w:r>
    </w:p>
    <w:p w:rsidR="00DC3D2A" w:rsidRPr="007C590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7C5907" w:rsidR="002F12D2">
        <w:rPr>
          <w:rFonts w:ascii="Times New Roman" w:hAnsi="Times New Roman"/>
          <w:sz w:val="24"/>
          <w:szCs w:val="24"/>
          <w:lang w:val="sk-SK"/>
        </w:rPr>
        <w:t>č. MF/</w:t>
      </w:r>
      <w:r w:rsidRPr="007C5907" w:rsidR="00980DD4">
        <w:rPr>
          <w:rFonts w:ascii="Times New Roman" w:hAnsi="Times New Roman"/>
          <w:sz w:val="24"/>
          <w:szCs w:val="24"/>
          <w:lang w:val="sk-SK"/>
        </w:rPr>
        <w:t>17618</w:t>
      </w:r>
      <w:r w:rsidRPr="007C5907" w:rsidR="002F12D2">
        <w:rPr>
          <w:rFonts w:ascii="Times New Roman" w:hAnsi="Times New Roman"/>
          <w:sz w:val="24"/>
          <w:szCs w:val="24"/>
          <w:lang w:val="sk-SK"/>
        </w:rPr>
        <w:t>/20</w:t>
      </w:r>
      <w:r w:rsidRPr="007C5907" w:rsidR="005D7EF4">
        <w:rPr>
          <w:rFonts w:ascii="Times New Roman" w:hAnsi="Times New Roman"/>
          <w:sz w:val="24"/>
          <w:szCs w:val="24"/>
          <w:lang w:val="sk-SK"/>
        </w:rPr>
        <w:t>1</w:t>
      </w:r>
      <w:r w:rsidRPr="007C5907" w:rsidR="000648A3">
        <w:rPr>
          <w:rFonts w:ascii="Times New Roman" w:hAnsi="Times New Roman"/>
          <w:sz w:val="24"/>
          <w:szCs w:val="24"/>
          <w:lang w:val="sk-SK"/>
        </w:rPr>
        <w:t>3</w:t>
      </w:r>
      <w:r w:rsidRPr="007C5907" w:rsidR="00E62A78">
        <w:rPr>
          <w:rFonts w:ascii="Times New Roman" w:hAnsi="Times New Roman"/>
          <w:sz w:val="24"/>
          <w:szCs w:val="24"/>
          <w:lang w:val="sk-SK"/>
        </w:rPr>
        <w:t>-</w:t>
      </w:r>
      <w:r w:rsidRPr="007C5907" w:rsidR="002F12D2">
        <w:rPr>
          <w:rFonts w:ascii="Times New Roman" w:hAnsi="Times New Roman"/>
          <w:sz w:val="24"/>
          <w:szCs w:val="24"/>
          <w:lang w:val="sk-SK"/>
        </w:rPr>
        <w:t>74</w:t>
      </w:r>
      <w:r w:rsidRPr="007C5907">
        <w:rPr>
          <w:rFonts w:ascii="Times New Roman" w:hAnsi="Times New Roman"/>
          <w:sz w:val="24"/>
          <w:szCs w:val="24"/>
          <w:lang w:val="sk-SK"/>
        </w:rPr>
        <w:t>,</w:t>
      </w:r>
    </w:p>
    <w:p w:rsidR="00C93999" w:rsidRPr="007C5907" w:rsidP="00980DD4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7C5907" w:rsidR="00DC3D2A">
        <w:rPr>
          <w:rFonts w:ascii="Times New Roman" w:hAnsi="Times New Roman"/>
          <w:sz w:val="24"/>
          <w:szCs w:val="24"/>
          <w:lang w:val="sk-SK"/>
        </w:rPr>
        <w:t>ktorým sa mení a dopĺňa opatrenie Ministerstva financií Slovenskej republiky z</w:t>
      </w:r>
      <w:r w:rsidRPr="007C5907" w:rsidR="00C2450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C5907" w:rsidR="00EE4DCC">
        <w:rPr>
          <w:rFonts w:ascii="Times New Roman" w:hAnsi="Times New Roman"/>
          <w:sz w:val="24"/>
          <w:szCs w:val="24"/>
          <w:lang w:val="sk-SK"/>
        </w:rPr>
        <w:t>30. novembra 2005</w:t>
      </w:r>
      <w:r w:rsidRPr="007C5907" w:rsidR="00DC3D2A">
        <w:rPr>
          <w:rFonts w:ascii="Times New Roman" w:hAnsi="Times New Roman"/>
          <w:sz w:val="24"/>
          <w:szCs w:val="24"/>
          <w:lang w:val="sk-SK"/>
        </w:rPr>
        <w:t xml:space="preserve"> č.</w:t>
      </w:r>
      <w:r w:rsidRPr="007C5907" w:rsidR="00E36AFA">
        <w:rPr>
          <w:rFonts w:ascii="Times New Roman" w:hAnsi="Times New Roman"/>
          <w:sz w:val="24"/>
          <w:szCs w:val="24"/>
          <w:lang w:val="sk-SK"/>
        </w:rPr>
        <w:t> </w:t>
      </w:r>
      <w:r w:rsidRPr="007C5907" w:rsidR="00DC3D2A">
        <w:rPr>
          <w:rFonts w:ascii="Times New Roman" w:hAnsi="Times New Roman"/>
          <w:sz w:val="24"/>
          <w:szCs w:val="24"/>
          <w:lang w:val="sk-SK"/>
        </w:rPr>
        <w:t>MF/24035/2005-74</w:t>
      </w:r>
      <w:r w:rsidRPr="007C5907" w:rsidR="00960247">
        <w:rPr>
          <w:rFonts w:ascii="Times New Roman" w:hAnsi="Times New Roman"/>
          <w:sz w:val="24"/>
          <w:szCs w:val="24"/>
          <w:lang w:val="sk-SK"/>
        </w:rPr>
        <w:t>,</w:t>
      </w:r>
      <w:r w:rsidRPr="007C5907" w:rsidR="00C2450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C5907">
        <w:rPr>
          <w:rFonts w:ascii="Times New Roman" w:hAnsi="Times New Roman"/>
          <w:sz w:val="24"/>
          <w:szCs w:val="24"/>
          <w:lang w:val="sk-SK"/>
        </w:rPr>
        <w:t xml:space="preserve">ktorým sa ustanovujú podrobnosti o postupoch účtovania a účtovej osnove pre Sociálnu poisťovňu </w:t>
      </w:r>
      <w:r w:rsidRPr="007C5907" w:rsidR="00F05680">
        <w:rPr>
          <w:rFonts w:ascii="Times New Roman" w:hAnsi="Times New Roman"/>
          <w:sz w:val="24"/>
          <w:szCs w:val="24"/>
          <w:lang w:val="sk-SK"/>
        </w:rPr>
        <w:t xml:space="preserve">v znení </w:t>
      </w:r>
      <w:r w:rsidRPr="007C5907" w:rsidR="007D6FDF">
        <w:rPr>
          <w:rFonts w:ascii="Times New Roman" w:hAnsi="Times New Roman"/>
          <w:sz w:val="24"/>
          <w:szCs w:val="24"/>
          <w:lang w:val="sk-SK"/>
        </w:rPr>
        <w:t>neskorších predpisov</w:t>
      </w:r>
    </w:p>
    <w:p w:rsidR="005710AB" w:rsidRPr="007C5907" w:rsidP="000C0F33">
      <w:pPr>
        <w:pStyle w:val="tlZkladntextZa3pt1"/>
        <w:bidi w:val="0"/>
        <w:rPr>
          <w:rFonts w:ascii="Times New Roman" w:hAnsi="Times New Roman"/>
          <w:szCs w:val="24"/>
        </w:rPr>
      </w:pPr>
    </w:p>
    <w:p w:rsidR="002F12D2" w:rsidRPr="007C5907" w:rsidP="000C0F33">
      <w:pPr>
        <w:pStyle w:val="tlZkladntextZa3pt1"/>
        <w:bidi w:val="0"/>
        <w:rPr>
          <w:rFonts w:ascii="Times New Roman" w:hAnsi="Times New Roman"/>
          <w:szCs w:val="24"/>
        </w:rPr>
      </w:pPr>
    </w:p>
    <w:p w:rsidR="00C93999" w:rsidRPr="007C5907" w:rsidP="000C0F33">
      <w:pPr>
        <w:pStyle w:val="tlZkladntextZa3pt1"/>
        <w:bidi w:val="0"/>
        <w:rPr>
          <w:rFonts w:ascii="Times New Roman" w:hAnsi="Times New Roman"/>
          <w:szCs w:val="24"/>
        </w:rPr>
      </w:pPr>
      <w:r w:rsidRPr="007C5907">
        <w:rPr>
          <w:rFonts w:ascii="Times New Roman" w:hAnsi="Times New Roman"/>
          <w:szCs w:val="24"/>
        </w:rPr>
        <w:t>Ministerstvo financií Slovenskej republiky podľa § 4 ods. 2 zákona č. 431/2002 Z. z. o</w:t>
      </w:r>
      <w:r w:rsidRPr="007C5907" w:rsidR="006403D5">
        <w:rPr>
          <w:rFonts w:ascii="Times New Roman" w:hAnsi="Times New Roman"/>
          <w:szCs w:val="24"/>
        </w:rPr>
        <w:t> </w:t>
      </w:r>
      <w:r w:rsidRPr="007C5907">
        <w:rPr>
          <w:rFonts w:ascii="Times New Roman" w:hAnsi="Times New Roman"/>
          <w:szCs w:val="24"/>
        </w:rPr>
        <w:t>účtovníctve</w:t>
      </w:r>
      <w:r w:rsidRPr="007C5907" w:rsidR="006403D5">
        <w:rPr>
          <w:rFonts w:ascii="Times New Roman" w:hAnsi="Times New Roman"/>
          <w:szCs w:val="24"/>
        </w:rPr>
        <w:t xml:space="preserve"> v znení </w:t>
      </w:r>
      <w:r w:rsidRPr="007C5907" w:rsidR="00F95436">
        <w:rPr>
          <w:rFonts w:ascii="Times New Roman" w:hAnsi="Times New Roman"/>
          <w:szCs w:val="24"/>
        </w:rPr>
        <w:t>neskorších predpisov</w:t>
      </w:r>
      <w:r w:rsidRPr="007C5907">
        <w:rPr>
          <w:rFonts w:ascii="Times New Roman" w:hAnsi="Times New Roman"/>
          <w:szCs w:val="24"/>
        </w:rPr>
        <w:t xml:space="preserve"> ustanovuje:</w:t>
      </w:r>
    </w:p>
    <w:p w:rsidR="007B7302" w:rsidRPr="007C5907" w:rsidP="000C0F33">
      <w:pPr>
        <w:pStyle w:val="tlZkladntextZa3pt1"/>
        <w:bidi w:val="0"/>
        <w:rPr>
          <w:rFonts w:ascii="Times New Roman" w:hAnsi="Times New Roman"/>
          <w:szCs w:val="24"/>
        </w:rPr>
      </w:pPr>
    </w:p>
    <w:p w:rsidR="00CA5D19" w:rsidRPr="007C5907" w:rsidP="00CA5D19">
      <w:pPr>
        <w:pStyle w:val="tlArialTunVycentrovanVavo063cmPred12ptZa"/>
        <w:bidi w:val="0"/>
        <w:rPr>
          <w:rFonts w:ascii="Times New Roman" w:hAnsi="Times New Roman"/>
          <w:b/>
          <w:szCs w:val="24"/>
          <w:lang w:val="sk-SK"/>
        </w:rPr>
      </w:pPr>
      <w:r w:rsidRPr="007C5907">
        <w:rPr>
          <w:rFonts w:ascii="Times New Roman" w:hAnsi="Times New Roman"/>
          <w:b/>
          <w:szCs w:val="24"/>
          <w:lang w:val="sk-SK"/>
        </w:rPr>
        <w:t xml:space="preserve">Čl. I </w:t>
      </w:r>
    </w:p>
    <w:p w:rsidR="00DC3D2A" w:rsidRPr="007C5907" w:rsidP="00CA5D19">
      <w:pPr>
        <w:pStyle w:val="tlZkladntextZa3pt1"/>
        <w:bidi w:val="0"/>
        <w:spacing w:after="240"/>
        <w:ind w:firstLine="0"/>
        <w:rPr>
          <w:rFonts w:ascii="Times New Roman" w:hAnsi="Times New Roman"/>
          <w:szCs w:val="24"/>
        </w:rPr>
      </w:pPr>
      <w:r w:rsidRPr="007C5907" w:rsidR="00CA5D19">
        <w:rPr>
          <w:rFonts w:ascii="Times New Roman" w:hAnsi="Times New Roman"/>
          <w:szCs w:val="24"/>
        </w:rPr>
        <w:t xml:space="preserve">Opatrenie Ministerstva financií Slovenskej republiky z 30. novembra 2005 č. MF/24035/2005-74, ktorým sa ustanovujú podrobnosti o postupoch účtovania a účtovej osnove pre Sociálnu poisťovňu (oznámenie č. 580/2005 Z. z.) </w:t>
      </w:r>
      <w:r w:rsidRPr="007C5907" w:rsidR="00F05680">
        <w:rPr>
          <w:rFonts w:ascii="Times New Roman" w:hAnsi="Times New Roman"/>
          <w:szCs w:val="24"/>
        </w:rPr>
        <w:t>v znení opatrenia</w:t>
      </w:r>
      <w:r w:rsidRPr="007C5907" w:rsidR="0045304C">
        <w:rPr>
          <w:rFonts w:ascii="Times New Roman" w:hAnsi="Times New Roman"/>
          <w:szCs w:val="24"/>
        </w:rPr>
        <w:t xml:space="preserve"> zo 14. novembra 2007 č. MF/24641/2007-74 (oznámenie č. 599/2007 Z. z.)</w:t>
      </w:r>
      <w:r w:rsidRPr="007C5907" w:rsidR="00F05680">
        <w:rPr>
          <w:rFonts w:ascii="Times New Roman" w:hAnsi="Times New Roman"/>
          <w:szCs w:val="24"/>
        </w:rPr>
        <w:t xml:space="preserve"> </w:t>
      </w:r>
      <w:r w:rsidRPr="007C5907" w:rsidR="005D7EF4">
        <w:rPr>
          <w:rFonts w:ascii="Times New Roman" w:hAnsi="Times New Roman"/>
          <w:szCs w:val="24"/>
        </w:rPr>
        <w:t xml:space="preserve">a v znení opatrenia z 27. novembra 2008 č. MF/24483/2008-74 (oznámenie č. 505/2008 Z. z.) </w:t>
      </w:r>
      <w:r w:rsidRPr="007C5907" w:rsidR="00CA5D19">
        <w:rPr>
          <w:rFonts w:ascii="Times New Roman" w:hAnsi="Times New Roman"/>
          <w:szCs w:val="24"/>
        </w:rPr>
        <w:t>sa mení a dopĺňa takto:</w:t>
      </w:r>
    </w:p>
    <w:p w:rsidR="000E4D39" w:rsidRPr="007C5907" w:rsidP="00D34068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8D32DD">
        <w:rPr>
          <w:rFonts w:ascii="Times New Roman" w:hAnsi="Times New Roman"/>
          <w:sz w:val="24"/>
        </w:rPr>
        <w:t xml:space="preserve"> </w:t>
      </w:r>
      <w:r w:rsidRPr="007C5907" w:rsidR="00A97663">
        <w:rPr>
          <w:rFonts w:ascii="Times New Roman" w:hAnsi="Times New Roman"/>
          <w:sz w:val="24"/>
        </w:rPr>
        <w:t xml:space="preserve">V § </w:t>
      </w:r>
      <w:r w:rsidRPr="007C5907" w:rsidR="00C25FE5">
        <w:rPr>
          <w:rFonts w:ascii="Times New Roman" w:hAnsi="Times New Roman"/>
          <w:sz w:val="24"/>
        </w:rPr>
        <w:t xml:space="preserve">4 písm. </w:t>
      </w:r>
      <w:r w:rsidRPr="007C5907" w:rsidR="00DB286E">
        <w:rPr>
          <w:rFonts w:ascii="Times New Roman" w:hAnsi="Times New Roman"/>
          <w:sz w:val="24"/>
        </w:rPr>
        <w:t>b</w:t>
      </w:r>
      <w:r w:rsidRPr="007C5907" w:rsidR="00C25FE5">
        <w:rPr>
          <w:rFonts w:ascii="Times New Roman" w:hAnsi="Times New Roman"/>
          <w:sz w:val="24"/>
        </w:rPr>
        <w:t xml:space="preserve">) sa vypúšťajú slová „napríklad pokles trhovej ceny cenných papierov v období medzi dňom, ku ktorému sa zostavuje účtovná závierka a dňom jej zostavenia,“.  </w:t>
      </w:r>
    </w:p>
    <w:p w:rsidR="00E560D7" w:rsidRPr="007C5907" w:rsidP="00D34068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C25FE5">
        <w:rPr>
          <w:rFonts w:ascii="Times New Roman" w:hAnsi="Times New Roman"/>
          <w:sz w:val="24"/>
        </w:rPr>
        <w:t xml:space="preserve"> V § 6 ods. 3 sa vypúšťa čiarka a slová „s výnimkou podľa odsekov 4 a 5“. </w:t>
      </w:r>
    </w:p>
    <w:p w:rsidR="003C3A5C" w:rsidRPr="007C5907" w:rsidP="00AB65C2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  <w:u w:val="single"/>
        </w:rPr>
      </w:pPr>
      <w:r w:rsidRPr="007C5907" w:rsidR="00A97663">
        <w:rPr>
          <w:rFonts w:ascii="Times New Roman" w:hAnsi="Times New Roman"/>
          <w:sz w:val="24"/>
        </w:rPr>
        <w:t xml:space="preserve"> V § </w:t>
      </w:r>
      <w:r w:rsidRPr="007C5907" w:rsidR="00C25FE5">
        <w:rPr>
          <w:rFonts w:ascii="Times New Roman" w:hAnsi="Times New Roman"/>
          <w:sz w:val="24"/>
        </w:rPr>
        <w:t>6</w:t>
      </w:r>
      <w:r w:rsidRPr="007C5907">
        <w:rPr>
          <w:rFonts w:ascii="Times New Roman" w:hAnsi="Times New Roman"/>
          <w:sz w:val="24"/>
        </w:rPr>
        <w:t xml:space="preserve"> odsek 4 znie:</w:t>
      </w:r>
    </w:p>
    <w:p w:rsidR="003C3A5C" w:rsidRPr="007C5907" w:rsidP="003C3A5C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>„Kurzové rozdiely nevznikajú pri</w:t>
      </w:r>
    </w:p>
    <w:p w:rsidR="003C3A5C" w:rsidRPr="007C5907" w:rsidP="003C3A5C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>a) zmene veriteľa u dlžníka a u veriteľa, ak za jeho dlžníka bude plniť iný dlžník,</w:t>
      </w:r>
    </w:p>
    <w:p w:rsidR="00837146" w:rsidRPr="007C5907" w:rsidP="003C3A5C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firstLine="0"/>
        <w:rPr>
          <w:rFonts w:ascii="Times New Roman" w:hAnsi="Times New Roman"/>
          <w:sz w:val="24"/>
        </w:rPr>
      </w:pPr>
      <w:r w:rsidRPr="007C5907" w:rsidR="003C3A5C">
        <w:rPr>
          <w:rFonts w:ascii="Times New Roman" w:hAnsi="Times New Roman"/>
          <w:sz w:val="24"/>
        </w:rPr>
        <w:t xml:space="preserve">b) prijatých preddavkoch a pri poskytnutých preddavkoch v cudzej mene.“. </w:t>
      </w:r>
      <w:r w:rsidRPr="007C5907" w:rsidR="00C25FE5">
        <w:rPr>
          <w:rFonts w:ascii="Times New Roman" w:hAnsi="Times New Roman"/>
          <w:sz w:val="24"/>
        </w:rPr>
        <w:t xml:space="preserve"> </w:t>
      </w:r>
    </w:p>
    <w:p w:rsidR="0024591D" w:rsidRPr="007C5907" w:rsidP="005247DB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837146">
        <w:rPr>
          <w:rFonts w:ascii="Times New Roman" w:hAnsi="Times New Roman"/>
          <w:sz w:val="24"/>
        </w:rPr>
        <w:t xml:space="preserve"> </w:t>
      </w:r>
      <w:r w:rsidRPr="007C5907" w:rsidR="00575894">
        <w:rPr>
          <w:rFonts w:ascii="Times New Roman" w:hAnsi="Times New Roman"/>
          <w:sz w:val="24"/>
        </w:rPr>
        <w:t xml:space="preserve">V § 6 </w:t>
      </w:r>
      <w:r w:rsidRPr="007C5907" w:rsidR="00C25FE5">
        <w:rPr>
          <w:rFonts w:ascii="Times New Roman" w:hAnsi="Times New Roman"/>
          <w:sz w:val="24"/>
        </w:rPr>
        <w:t>sa vypúšťa odsek</w:t>
      </w:r>
      <w:r w:rsidRPr="007C5907" w:rsidR="003C3A5C">
        <w:rPr>
          <w:rFonts w:ascii="Times New Roman" w:hAnsi="Times New Roman"/>
          <w:sz w:val="24"/>
        </w:rPr>
        <w:t xml:space="preserve"> 5</w:t>
      </w:r>
      <w:r w:rsidRPr="007C5907" w:rsidR="00C25FE5">
        <w:rPr>
          <w:rFonts w:ascii="Times New Roman" w:hAnsi="Times New Roman"/>
          <w:sz w:val="24"/>
        </w:rPr>
        <w:t xml:space="preserve">. </w:t>
      </w:r>
    </w:p>
    <w:p w:rsidR="00575894" w:rsidRPr="007C5907" w:rsidP="005247DB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24591D">
        <w:rPr>
          <w:rFonts w:ascii="Times New Roman" w:hAnsi="Times New Roman"/>
          <w:sz w:val="24"/>
        </w:rPr>
        <w:t xml:space="preserve"> V § 10 ods. 3 sa slovo „účtuje“ nahrádza slovami „môže účtovať“ a na konci sa pripájajú </w:t>
      </w:r>
      <w:r w:rsidRPr="007C5907">
        <w:rPr>
          <w:rFonts w:ascii="Times New Roman" w:hAnsi="Times New Roman"/>
          <w:sz w:val="24"/>
        </w:rPr>
        <w:t>vet</w:t>
      </w:r>
      <w:r w:rsidRPr="007C5907" w:rsidR="002D0741">
        <w:rPr>
          <w:rFonts w:ascii="Times New Roman" w:hAnsi="Times New Roman"/>
          <w:sz w:val="24"/>
        </w:rPr>
        <w:t>y</w:t>
      </w:r>
      <w:r w:rsidRPr="007C5907">
        <w:rPr>
          <w:rFonts w:ascii="Times New Roman" w:hAnsi="Times New Roman"/>
          <w:sz w:val="24"/>
        </w:rPr>
        <w:t>, ktor</w:t>
      </w:r>
      <w:r w:rsidRPr="007C5907" w:rsidR="003058A7">
        <w:rPr>
          <w:rFonts w:ascii="Times New Roman" w:hAnsi="Times New Roman"/>
          <w:sz w:val="24"/>
        </w:rPr>
        <w:t>é</w:t>
      </w:r>
      <w:r w:rsidRPr="007C5907">
        <w:rPr>
          <w:rFonts w:ascii="Times New Roman" w:hAnsi="Times New Roman"/>
          <w:sz w:val="24"/>
        </w:rPr>
        <w:t xml:space="preserve"> zne</w:t>
      </w:r>
      <w:r w:rsidRPr="007C5907" w:rsidR="002D0741">
        <w:rPr>
          <w:rFonts w:ascii="Times New Roman" w:hAnsi="Times New Roman"/>
          <w:sz w:val="24"/>
        </w:rPr>
        <w:t>jú</w:t>
      </w:r>
      <w:r w:rsidRPr="007C5907" w:rsidR="003058A7">
        <w:rPr>
          <w:rFonts w:ascii="Times New Roman" w:hAnsi="Times New Roman"/>
          <w:sz w:val="24"/>
        </w:rPr>
        <w:t>:</w:t>
      </w:r>
      <w:r w:rsidRPr="007C5907">
        <w:rPr>
          <w:rFonts w:ascii="Times New Roman" w:hAnsi="Times New Roman"/>
          <w:sz w:val="24"/>
        </w:rPr>
        <w:t xml:space="preserve"> „V účtovnej jednotke sa nemusí účtovať rezerva, ktorej suma nebude mať významný vplyv na výšku vykázaného výsledku hospodárenia.</w:t>
      </w:r>
      <w:r w:rsidRPr="007C5907" w:rsidR="002D0741">
        <w:rPr>
          <w:rFonts w:ascii="Times New Roman" w:hAnsi="Times New Roman"/>
          <w:sz w:val="24"/>
        </w:rPr>
        <w:t xml:space="preserve"> Účtovná jednotka sa môže rozhodnúť v rámci zdaňovanej činnosti tvoriť rezervy v súlade s osobitným predpisom.</w:t>
      </w:r>
      <w:r w:rsidRPr="007C5907" w:rsidR="002D0741">
        <w:rPr>
          <w:rFonts w:ascii="Times New Roman" w:hAnsi="Times New Roman"/>
          <w:sz w:val="24"/>
          <w:vertAlign w:val="superscript"/>
        </w:rPr>
        <w:t>6)</w:t>
      </w:r>
      <w:r w:rsidRPr="007C5907">
        <w:rPr>
          <w:rFonts w:ascii="Times New Roman" w:hAnsi="Times New Roman"/>
          <w:sz w:val="24"/>
        </w:rPr>
        <w:t>“.</w:t>
      </w:r>
    </w:p>
    <w:p w:rsidR="002D0741" w:rsidRPr="007C5907" w:rsidP="005247DB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 xml:space="preserve"> V § 11 ods. 1 sa vypúšťajú slová „ods. 4“</w:t>
      </w:r>
      <w:r w:rsidRPr="007C5907" w:rsidR="00863D0D">
        <w:rPr>
          <w:rFonts w:ascii="Times New Roman" w:hAnsi="Times New Roman"/>
          <w:sz w:val="24"/>
        </w:rPr>
        <w:t xml:space="preserve"> a na konci sa pripája veta, ktorá znie</w:t>
      </w:r>
      <w:r w:rsidRPr="007C5907" w:rsidR="003058A7">
        <w:rPr>
          <w:rFonts w:ascii="Times New Roman" w:hAnsi="Times New Roman"/>
          <w:sz w:val="24"/>
        </w:rPr>
        <w:t xml:space="preserve">: </w:t>
      </w:r>
      <w:r w:rsidRPr="007C5907" w:rsidR="00863D0D">
        <w:rPr>
          <w:rFonts w:ascii="Times New Roman" w:hAnsi="Times New Roman"/>
          <w:sz w:val="24"/>
        </w:rPr>
        <w:t>„V účtovnej jednotke sa nemusí účtovať opravná položka, ktorej suma nebude mať významný vplyv na výšku vykázaného výsledku hospodárenia</w:t>
      </w:r>
      <w:r w:rsidRPr="007C5907">
        <w:rPr>
          <w:rFonts w:ascii="Times New Roman" w:hAnsi="Times New Roman"/>
          <w:sz w:val="24"/>
        </w:rPr>
        <w:t>.</w:t>
      </w:r>
      <w:r w:rsidRPr="007C5907" w:rsidR="00863D0D">
        <w:rPr>
          <w:rFonts w:ascii="Times New Roman" w:hAnsi="Times New Roman"/>
          <w:sz w:val="24"/>
        </w:rPr>
        <w:t>“.</w:t>
      </w:r>
    </w:p>
    <w:p w:rsidR="002D0741" w:rsidRPr="007C5907" w:rsidP="005247DB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 xml:space="preserve"> V § 11 ods. 3 sa vypúšťajú písmená b) a c). </w:t>
      </w:r>
    </w:p>
    <w:p w:rsidR="002D0741" w:rsidRPr="007C5907" w:rsidP="002D0741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left="540" w:hanging="36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>Doterajšie písmená d) a e) sa označujú ako písmená b) a c).</w:t>
      </w:r>
    </w:p>
    <w:p w:rsidR="00370A1C" w:rsidRPr="007C5907" w:rsidP="00AB65C2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C25FE5">
        <w:rPr>
          <w:rFonts w:ascii="Times New Roman" w:hAnsi="Times New Roman"/>
          <w:sz w:val="24"/>
        </w:rPr>
        <w:t xml:space="preserve">  </w:t>
      </w:r>
      <w:r w:rsidRPr="007C5907">
        <w:rPr>
          <w:rFonts w:ascii="Times New Roman" w:hAnsi="Times New Roman"/>
          <w:sz w:val="24"/>
        </w:rPr>
        <w:t xml:space="preserve">V § 17 </w:t>
      </w:r>
      <w:r w:rsidRPr="007C5907" w:rsidR="002B4F4B">
        <w:rPr>
          <w:rFonts w:ascii="Times New Roman" w:hAnsi="Times New Roman"/>
          <w:sz w:val="24"/>
        </w:rPr>
        <w:t>sa vypúšťajú odseky 6 až 10</w:t>
      </w:r>
      <w:r w:rsidRPr="007C5907">
        <w:rPr>
          <w:rFonts w:ascii="Times New Roman" w:hAnsi="Times New Roman"/>
          <w:sz w:val="24"/>
        </w:rPr>
        <w:t>.</w:t>
      </w:r>
    </w:p>
    <w:p w:rsidR="00234FFB" w:rsidRPr="007C5907" w:rsidP="00AB65C2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454EE9">
        <w:rPr>
          <w:rFonts w:ascii="Times New Roman" w:hAnsi="Times New Roman"/>
          <w:sz w:val="24"/>
        </w:rPr>
        <w:t xml:space="preserve"> V § </w:t>
      </w:r>
      <w:r w:rsidRPr="007C5907" w:rsidR="00F95FDA">
        <w:rPr>
          <w:rFonts w:ascii="Times New Roman" w:hAnsi="Times New Roman"/>
          <w:sz w:val="24"/>
        </w:rPr>
        <w:t>18 ods. 1</w:t>
      </w:r>
      <w:r w:rsidRPr="007C5907">
        <w:rPr>
          <w:rFonts w:ascii="Times New Roman" w:hAnsi="Times New Roman"/>
          <w:sz w:val="24"/>
        </w:rPr>
        <w:t xml:space="preserve"> sa vypúšťa slovo „účtovných“.</w:t>
      </w:r>
    </w:p>
    <w:p w:rsidR="00234FFB" w:rsidRPr="007C5907" w:rsidP="00AB65C2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 xml:space="preserve"> V § 18 ods. </w:t>
      </w:r>
      <w:r w:rsidRPr="007C5907" w:rsidR="00F95FDA">
        <w:rPr>
          <w:rFonts w:ascii="Times New Roman" w:hAnsi="Times New Roman"/>
          <w:sz w:val="24"/>
        </w:rPr>
        <w:t>2, 5 a 6 sa vypúšťa slovo „účtovn</w:t>
      </w:r>
      <w:r w:rsidRPr="007C5907">
        <w:rPr>
          <w:rFonts w:ascii="Times New Roman" w:hAnsi="Times New Roman"/>
          <w:sz w:val="24"/>
        </w:rPr>
        <w:t>é</w:t>
      </w:r>
      <w:r w:rsidRPr="007C5907" w:rsidR="00F95FDA">
        <w:rPr>
          <w:rFonts w:ascii="Times New Roman" w:hAnsi="Times New Roman"/>
          <w:sz w:val="24"/>
        </w:rPr>
        <w:t>“</w:t>
      </w:r>
      <w:r w:rsidRPr="007C5907">
        <w:rPr>
          <w:rFonts w:ascii="Times New Roman" w:hAnsi="Times New Roman"/>
          <w:sz w:val="24"/>
        </w:rPr>
        <w:t>.</w:t>
      </w:r>
    </w:p>
    <w:p w:rsidR="00234FFB" w:rsidRPr="007C5907" w:rsidP="00AB65C2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 xml:space="preserve"> V § 30 ods. 4 sa vypúšťajú slová „nemá povinnosť overenia účtovej závierky audítorom,“.</w:t>
      </w:r>
    </w:p>
    <w:p w:rsidR="00D4044D" w:rsidRPr="007C5907" w:rsidP="00D4044D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>V § 41 ods. 2 sa na konci pripája veta „Na účtoch časového rozlíšenia sa neúčtuje, ak ide o nevýznamné sumy nákladov a výnosov a každoročne sa opakujúce plnenia (napríklad náklady na telefón, odpad, predplatné a podobne).“.</w:t>
      </w:r>
    </w:p>
    <w:p w:rsidR="00724B94" w:rsidRPr="007C5907" w:rsidP="00D4044D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 xml:space="preserve"> V § 49 sa vypúšťa odsek 4.</w:t>
      </w:r>
    </w:p>
    <w:p w:rsidR="00724B94" w:rsidRPr="007C5907" w:rsidP="00D4044D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>
        <w:rPr>
          <w:rFonts w:ascii="Times New Roman" w:hAnsi="Times New Roman"/>
          <w:sz w:val="24"/>
        </w:rPr>
        <w:t xml:space="preserve"> V § 56 sa vypúšťa odsek 6.</w:t>
      </w:r>
    </w:p>
    <w:p w:rsidR="005F1167" w:rsidRPr="007C5907" w:rsidP="005F1167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D4044D">
        <w:rPr>
          <w:rFonts w:ascii="Times New Roman" w:hAnsi="Times New Roman"/>
          <w:sz w:val="24"/>
        </w:rPr>
        <w:t xml:space="preserve"> </w:t>
      </w:r>
      <w:r w:rsidRPr="007C5907" w:rsidR="00724B94">
        <w:rPr>
          <w:rFonts w:ascii="Times New Roman" w:hAnsi="Times New Roman"/>
          <w:sz w:val="24"/>
        </w:rPr>
        <w:t xml:space="preserve">V § 59 sa vypúšťa odsek 4. </w:t>
      </w:r>
    </w:p>
    <w:p w:rsidR="00CE1646" w:rsidRPr="007C5907" w:rsidP="005F1167">
      <w:pPr>
        <w:pStyle w:val="tlTextopatreniaArialNarrow11pt"/>
        <w:tabs>
          <w:tab w:val="clear" w:pos="540"/>
        </w:tabs>
        <w:bidi w:val="0"/>
        <w:spacing w:after="0"/>
        <w:ind w:left="0" w:firstLine="0"/>
        <w:rPr>
          <w:rFonts w:ascii="Times New Roman" w:hAnsi="Times New Roman"/>
          <w:sz w:val="24"/>
        </w:rPr>
      </w:pPr>
      <w:r w:rsidRPr="007C5907" w:rsidR="0059303B">
        <w:rPr>
          <w:rFonts w:ascii="Times New Roman" w:hAnsi="Times New Roman"/>
          <w:sz w:val="24"/>
        </w:rPr>
        <w:t xml:space="preserve"> </w:t>
      </w:r>
      <w:r w:rsidRPr="007C5907">
        <w:rPr>
          <w:rFonts w:ascii="Times New Roman" w:hAnsi="Times New Roman"/>
          <w:sz w:val="24"/>
        </w:rPr>
        <w:t>Za § 65 sa vkladá § 65a, ktorý znie:</w:t>
      </w:r>
    </w:p>
    <w:p w:rsidR="00CE1646" w:rsidRPr="007C5907" w:rsidP="00D4044D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120"/>
        <w:ind w:left="538" w:hanging="357"/>
        <w:jc w:val="center"/>
        <w:rPr>
          <w:rFonts w:ascii="Times New Roman" w:hAnsi="Times New Roman"/>
          <w:b/>
          <w:sz w:val="24"/>
        </w:rPr>
      </w:pPr>
      <w:r w:rsidRPr="007C5907">
        <w:rPr>
          <w:rFonts w:ascii="Times New Roman" w:hAnsi="Times New Roman"/>
          <w:b/>
          <w:sz w:val="24"/>
        </w:rPr>
        <w:t>„§ 65a</w:t>
      </w:r>
    </w:p>
    <w:p w:rsidR="00D4044D" w:rsidRPr="007C5907" w:rsidP="00D4044D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120"/>
        <w:ind w:left="538" w:hanging="357"/>
        <w:jc w:val="center"/>
        <w:rPr>
          <w:rFonts w:ascii="Times New Roman" w:hAnsi="Times New Roman"/>
          <w:b/>
          <w:sz w:val="24"/>
        </w:rPr>
      </w:pPr>
      <w:r w:rsidRPr="007C5907">
        <w:rPr>
          <w:rFonts w:ascii="Times New Roman" w:hAnsi="Times New Roman"/>
          <w:b/>
          <w:sz w:val="24"/>
        </w:rPr>
        <w:t>Prechodné ustanovenie k úpravám účinným od 1. januára 2014</w:t>
      </w:r>
    </w:p>
    <w:p w:rsidR="00D4044D" w:rsidRPr="007C5907" w:rsidP="00D4044D">
      <w:pPr>
        <w:bidi w:val="0"/>
        <w:rPr>
          <w:rFonts w:ascii="Times New Roman" w:hAnsi="Times New Roman"/>
          <w:sz w:val="24"/>
          <w:szCs w:val="24"/>
        </w:rPr>
      </w:pPr>
      <w:r w:rsidRPr="007C5907" w:rsidR="00CE1646">
        <w:rPr>
          <w:rFonts w:ascii="Times New Roman" w:hAnsi="Times New Roman"/>
          <w:sz w:val="24"/>
          <w:szCs w:val="24"/>
        </w:rPr>
        <w:tab/>
      </w:r>
      <w:r w:rsidRPr="007C5907">
        <w:rPr>
          <w:rFonts w:ascii="Times New Roman" w:hAnsi="Times New Roman"/>
          <w:sz w:val="24"/>
          <w:szCs w:val="24"/>
        </w:rPr>
        <w:t>Oceňovacie rozdiely, ktoré boli vytvorené na účte 905 – Oceňovacie rozdiely z precenenia majetku a záväzkov, sa zrušia opačným zápisom na príslušných účtoch, na ktorých bola účtovaná ich tvorba.“.</w:t>
      </w:r>
    </w:p>
    <w:p w:rsidR="00F07675" w:rsidRPr="007C5907" w:rsidP="005A2A35">
      <w:pPr>
        <w:pStyle w:val="tltlTextopatreniaArialNarrow11ptZa0pt"/>
        <w:numPr>
          <w:numId w:val="0"/>
        </w:numPr>
        <w:tabs>
          <w:tab w:val="clear" w:pos="540"/>
        </w:tabs>
        <w:bidi w:val="0"/>
        <w:spacing w:before="120" w:after="240"/>
        <w:ind w:firstLine="0"/>
        <w:rPr>
          <w:rFonts w:ascii="Times New Roman" w:hAnsi="Times New Roman"/>
          <w:sz w:val="24"/>
          <w:szCs w:val="24"/>
        </w:rPr>
      </w:pPr>
    </w:p>
    <w:p w:rsidR="00CC6334" w:rsidRPr="007C5907" w:rsidP="00617962">
      <w:pPr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407E8" w:rsidRPr="007C5907" w:rsidP="007407E8">
      <w:pPr>
        <w:bidi w:val="0"/>
        <w:spacing w:before="120" w:after="240"/>
        <w:jc w:val="center"/>
        <w:rPr>
          <w:rFonts w:ascii="Times New Roman" w:hAnsi="Times New Roman"/>
          <w:b/>
          <w:sz w:val="24"/>
          <w:szCs w:val="24"/>
        </w:rPr>
      </w:pPr>
      <w:r w:rsidRPr="007C5907">
        <w:rPr>
          <w:rFonts w:ascii="Times New Roman" w:hAnsi="Times New Roman"/>
          <w:b/>
          <w:sz w:val="24"/>
          <w:szCs w:val="24"/>
        </w:rPr>
        <w:t>Čl. II</w:t>
      </w:r>
    </w:p>
    <w:p w:rsidR="007407E8" w:rsidRPr="007C5907" w:rsidP="007407E8">
      <w:pPr>
        <w:bidi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7C5907">
        <w:rPr>
          <w:rFonts w:ascii="Times New Roman" w:hAnsi="Times New Roman"/>
          <w:sz w:val="24"/>
          <w:szCs w:val="24"/>
        </w:rPr>
        <w:t>Toto opatrenie nadobúda účinnosť 1. januára 20</w:t>
      </w:r>
      <w:r w:rsidRPr="007C5907" w:rsidR="00D4044D">
        <w:rPr>
          <w:rFonts w:ascii="Times New Roman" w:hAnsi="Times New Roman"/>
          <w:sz w:val="24"/>
          <w:szCs w:val="24"/>
        </w:rPr>
        <w:t>14</w:t>
      </w:r>
      <w:r w:rsidRPr="007C5907" w:rsidR="00D43D06">
        <w:rPr>
          <w:rFonts w:ascii="Times New Roman" w:hAnsi="Times New Roman"/>
          <w:sz w:val="24"/>
          <w:szCs w:val="24"/>
        </w:rPr>
        <w:t>.</w:t>
      </w:r>
    </w:p>
    <w:p w:rsidR="00C65049" w:rsidRPr="007C5907" w:rsidP="000C0F33">
      <w:pPr>
        <w:bidi w:val="0"/>
        <w:spacing w:after="60"/>
        <w:rPr>
          <w:rFonts w:ascii="Times New Roman" w:hAnsi="Times New Roman"/>
          <w:sz w:val="24"/>
          <w:szCs w:val="24"/>
        </w:rPr>
      </w:pPr>
    </w:p>
    <w:p w:rsidR="00980DD4" w:rsidRPr="007C5907" w:rsidP="00980DD4">
      <w:pPr>
        <w:bidi w:val="0"/>
        <w:spacing w:after="60"/>
        <w:ind w:firstLine="5400"/>
        <w:jc w:val="center"/>
        <w:rPr>
          <w:rFonts w:ascii="Times New Roman" w:hAnsi="Times New Roman"/>
          <w:sz w:val="24"/>
          <w:szCs w:val="24"/>
        </w:rPr>
      </w:pPr>
      <w:r w:rsidRPr="007C5907">
        <w:rPr>
          <w:rFonts w:ascii="Times New Roman" w:hAnsi="Times New Roman"/>
          <w:sz w:val="24"/>
          <w:szCs w:val="24"/>
        </w:rPr>
        <w:t>Peter Kažimír</w:t>
      </w:r>
    </w:p>
    <w:p w:rsidR="005A0BA5" w:rsidRPr="007C5907" w:rsidP="00980DD4">
      <w:pPr>
        <w:bidi w:val="0"/>
        <w:spacing w:after="60"/>
        <w:ind w:firstLine="5400"/>
        <w:jc w:val="center"/>
        <w:rPr>
          <w:rFonts w:ascii="Times New Roman" w:hAnsi="Times New Roman"/>
          <w:sz w:val="24"/>
          <w:szCs w:val="24"/>
        </w:rPr>
      </w:pPr>
      <w:r w:rsidRPr="007C5907" w:rsidR="00980DD4">
        <w:rPr>
          <w:rFonts w:ascii="Times New Roman" w:hAnsi="Times New Roman"/>
          <w:sz w:val="24"/>
          <w:szCs w:val="24"/>
        </w:rPr>
        <w:t>podpredseda vlády a minister financií</w:t>
      </w:r>
    </w:p>
    <w:p w:rsidR="005A0BA5" w:rsidRPr="007C5907" w:rsidP="005A0BA5">
      <w:pPr>
        <w:pStyle w:val="tltlTextopatreniaArialNarrow11ptZa0pt"/>
        <w:numPr>
          <w:numId w:val="0"/>
        </w:numPr>
        <w:tabs>
          <w:tab w:val="clear" w:pos="540"/>
        </w:tabs>
        <w:bidi w:val="0"/>
        <w:spacing w:before="120" w:after="240"/>
        <w:ind w:firstLine="0"/>
        <w:rPr>
          <w:rFonts w:ascii="Times New Roman" w:hAnsi="Times New Roman"/>
          <w:sz w:val="24"/>
          <w:szCs w:val="24"/>
        </w:rPr>
      </w:pPr>
    </w:p>
    <w:p w:rsidR="00CC6334" w:rsidRPr="007C5907" w:rsidP="005A0BA5">
      <w:pPr>
        <w:pStyle w:val="tltlTextopatreniaArialNarrow11ptZa0pt"/>
        <w:numPr>
          <w:numId w:val="0"/>
        </w:numPr>
        <w:tabs>
          <w:tab w:val="clear" w:pos="540"/>
        </w:tabs>
        <w:bidi w:val="0"/>
        <w:spacing w:before="120" w:after="240"/>
        <w:ind w:firstLine="0"/>
        <w:rPr>
          <w:rFonts w:ascii="Times New Roman" w:hAnsi="Times New Roman"/>
          <w:sz w:val="24"/>
          <w:szCs w:val="24"/>
        </w:rPr>
      </w:pPr>
    </w:p>
    <w:p w:rsidR="00EC343D" w:rsidRPr="007C5907" w:rsidP="005A0BA5">
      <w:pPr>
        <w:pStyle w:val="tltlTextopatreniaArialNarrow11ptZa0pt"/>
        <w:numPr>
          <w:numId w:val="0"/>
        </w:numPr>
        <w:tabs>
          <w:tab w:val="clear" w:pos="540"/>
        </w:tabs>
        <w:bidi w:val="0"/>
        <w:spacing w:before="120" w:after="240"/>
        <w:ind w:firstLine="0"/>
        <w:rPr>
          <w:rFonts w:ascii="Times New Roman" w:hAnsi="Times New Roman"/>
          <w:sz w:val="24"/>
          <w:szCs w:val="24"/>
        </w:rPr>
      </w:pPr>
    </w:p>
    <w:p w:rsidR="00EC343D" w:rsidRPr="007C5907" w:rsidP="005A0BA5">
      <w:pPr>
        <w:pStyle w:val="tltlTextopatreniaArialNarrow11ptZa0pt"/>
        <w:numPr>
          <w:numId w:val="0"/>
        </w:numPr>
        <w:tabs>
          <w:tab w:val="clear" w:pos="540"/>
        </w:tabs>
        <w:bidi w:val="0"/>
        <w:spacing w:before="120" w:after="240"/>
        <w:ind w:firstLine="0"/>
        <w:rPr>
          <w:rFonts w:ascii="Times New Roman" w:hAnsi="Times New Roman"/>
          <w:sz w:val="24"/>
          <w:szCs w:val="24"/>
        </w:rPr>
      </w:pPr>
    </w:p>
    <w:sectPr w:rsidSect="00CC2AE1">
      <w:footerReference w:type="even" r:id="rId4"/>
      <w:footerReference w:type="default" r:id="rId5"/>
      <w:pgSz w:w="12240" w:h="15840"/>
      <w:pgMar w:top="1418" w:right="1418" w:bottom="1418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A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276A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A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091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276A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4FDE"/>
    <w:multiLevelType w:val="hybridMultilevel"/>
    <w:tmpl w:val="E38E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9B17FD7"/>
    <w:multiLevelType w:val="hybridMultilevel"/>
    <w:tmpl w:val="6982FC5A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B05EA"/>
    <w:multiLevelType w:val="singleLevel"/>
    <w:tmpl w:val="F2843D9A"/>
    <w:lvl w:ilvl="0">
      <w:start w:val="1"/>
      <w:numFmt w:val="lowerLetter"/>
      <w:pStyle w:val="Zkladntex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rtl w:val="0"/>
        <w:cs w:val="0"/>
      </w:rPr>
    </w:lvl>
  </w:abstractNum>
  <w:abstractNum w:abstractNumId="3">
    <w:nsid w:val="5EA233F2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">
    <w:nsid w:val="695C40D3"/>
    <w:multiLevelType w:val="hybridMultilevel"/>
    <w:tmpl w:val="B40483D8"/>
    <w:lvl w:ilvl="0">
      <w:start w:val="1"/>
      <w:numFmt w:val="decimal"/>
      <w:pStyle w:val="tlTextopatreniaArialNarrow11pt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Textopatrenia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7D5923"/>
    <w:multiLevelType w:val="multilevel"/>
    <w:tmpl w:val="AE8CA4F2"/>
    <w:lvl w:ilvl="0">
      <w:start w:val="1"/>
      <w:numFmt w:val="none"/>
      <w:pStyle w:val="Heading1"/>
      <w:suff w:val="space"/>
      <w:lvlText w:val="%1"/>
      <w:lvlJc w:val="left"/>
      <w:rPr>
        <w:rFonts w:cs="Times New Roman"/>
        <w:rtl w:val="0"/>
        <w:cs w:val="0"/>
      </w:rPr>
    </w:lvl>
    <w:lvl w:ilvl="1">
      <w:start w:val="0"/>
      <w:numFmt w:val="decimal"/>
      <w:pStyle w:val="Heading2"/>
      <w:suff w:val="nothing"/>
      <w:lvlText w:val="§ %2"/>
      <w:lvlJc w:val="center"/>
      <w:pPr>
        <w:ind w:left="4752" w:firstLine="288"/>
      </w:pPr>
      <w:rPr>
        <w:rFonts w:cs="Times New Roman"/>
        <w:b/>
        <w:i w:val="0"/>
        <w:rtl w:val="0"/>
        <w:cs w:val="0"/>
      </w:rPr>
    </w:lvl>
    <w:lvl w:ilvl="2">
      <w:start w:val="1"/>
      <w:numFmt w:val="none"/>
      <w:pStyle w:val="Heading3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pStyle w:val="Heading5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pStyle w:val="Heading6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pStyle w:val="Heading7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pStyle w:val="Heading8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pStyle w:val="Heading9"/>
      <w:suff w:val="nothing"/>
      <w:lvlJc w:val="left"/>
      <w:rPr>
        <w:rFonts w:cs="Times New Roman"/>
        <w:rtl w:val="0"/>
        <w:cs w:val="0"/>
      </w:rPr>
    </w:lvl>
  </w:abstractNum>
  <w:abstractNum w:abstractNumId="6">
    <w:nsid w:val="77A424F5"/>
    <w:multiLevelType w:val="singleLevel"/>
    <w:tmpl w:val="62CE0422"/>
    <w:lvl w:ilvl="0">
      <w:start w:val="1"/>
      <w:numFmt w:val="decimal"/>
      <w:pStyle w:val="tlZkladntextZa3p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A6633"/>
    <w:rsid w:val="00003E7C"/>
    <w:rsid w:val="00012AE8"/>
    <w:rsid w:val="00023066"/>
    <w:rsid w:val="000237C8"/>
    <w:rsid w:val="000252AC"/>
    <w:rsid w:val="00026800"/>
    <w:rsid w:val="0003233F"/>
    <w:rsid w:val="0003514F"/>
    <w:rsid w:val="0003683B"/>
    <w:rsid w:val="0004092B"/>
    <w:rsid w:val="000648A3"/>
    <w:rsid w:val="00085F8C"/>
    <w:rsid w:val="00093B76"/>
    <w:rsid w:val="00096B36"/>
    <w:rsid w:val="000A0E8A"/>
    <w:rsid w:val="000A3FED"/>
    <w:rsid w:val="000B7B4C"/>
    <w:rsid w:val="000C0365"/>
    <w:rsid w:val="000C0D8A"/>
    <w:rsid w:val="000C0F33"/>
    <w:rsid w:val="000C54AA"/>
    <w:rsid w:val="000C55BE"/>
    <w:rsid w:val="000C61AF"/>
    <w:rsid w:val="000C63B3"/>
    <w:rsid w:val="000D0E42"/>
    <w:rsid w:val="000D12AE"/>
    <w:rsid w:val="000D392A"/>
    <w:rsid w:val="000D5D66"/>
    <w:rsid w:val="000E17ED"/>
    <w:rsid w:val="000E4D39"/>
    <w:rsid w:val="000E4DA6"/>
    <w:rsid w:val="000E61C8"/>
    <w:rsid w:val="000F0E25"/>
    <w:rsid w:val="000F0F2A"/>
    <w:rsid w:val="000F3507"/>
    <w:rsid w:val="000F66E1"/>
    <w:rsid w:val="00100700"/>
    <w:rsid w:val="00100E0D"/>
    <w:rsid w:val="0010457D"/>
    <w:rsid w:val="001054EC"/>
    <w:rsid w:val="00105510"/>
    <w:rsid w:val="00110619"/>
    <w:rsid w:val="00110780"/>
    <w:rsid w:val="001133CC"/>
    <w:rsid w:val="00132509"/>
    <w:rsid w:val="001329B3"/>
    <w:rsid w:val="00132E98"/>
    <w:rsid w:val="001455BE"/>
    <w:rsid w:val="00146D76"/>
    <w:rsid w:val="0014746C"/>
    <w:rsid w:val="001529C6"/>
    <w:rsid w:val="00156E07"/>
    <w:rsid w:val="00170F4B"/>
    <w:rsid w:val="00172469"/>
    <w:rsid w:val="00173C97"/>
    <w:rsid w:val="001767C2"/>
    <w:rsid w:val="001824B1"/>
    <w:rsid w:val="00186BFE"/>
    <w:rsid w:val="00186EEA"/>
    <w:rsid w:val="001874AC"/>
    <w:rsid w:val="001A4665"/>
    <w:rsid w:val="001A6AA0"/>
    <w:rsid w:val="001A7DD4"/>
    <w:rsid w:val="001B20C8"/>
    <w:rsid w:val="001B4F2B"/>
    <w:rsid w:val="001C3B4C"/>
    <w:rsid w:val="001C4710"/>
    <w:rsid w:val="001C5FEB"/>
    <w:rsid w:val="001D0E39"/>
    <w:rsid w:val="001D3B24"/>
    <w:rsid w:val="001D56B7"/>
    <w:rsid w:val="001F150E"/>
    <w:rsid w:val="001F3D44"/>
    <w:rsid w:val="001F56B4"/>
    <w:rsid w:val="001F6692"/>
    <w:rsid w:val="001F7198"/>
    <w:rsid w:val="0021220E"/>
    <w:rsid w:val="00212673"/>
    <w:rsid w:val="002223BD"/>
    <w:rsid w:val="00223B61"/>
    <w:rsid w:val="00224637"/>
    <w:rsid w:val="002325D2"/>
    <w:rsid w:val="00232FAF"/>
    <w:rsid w:val="00234FFB"/>
    <w:rsid w:val="002352E2"/>
    <w:rsid w:val="002359A0"/>
    <w:rsid w:val="002450AC"/>
    <w:rsid w:val="0024591D"/>
    <w:rsid w:val="00254220"/>
    <w:rsid w:val="002576AA"/>
    <w:rsid w:val="002628CB"/>
    <w:rsid w:val="00262DDB"/>
    <w:rsid w:val="00263725"/>
    <w:rsid w:val="00280A2D"/>
    <w:rsid w:val="0028250B"/>
    <w:rsid w:val="00282F8B"/>
    <w:rsid w:val="00287B9D"/>
    <w:rsid w:val="00287D9E"/>
    <w:rsid w:val="002922FB"/>
    <w:rsid w:val="00293DDB"/>
    <w:rsid w:val="00293E4D"/>
    <w:rsid w:val="00294AB2"/>
    <w:rsid w:val="002A205A"/>
    <w:rsid w:val="002A3A1B"/>
    <w:rsid w:val="002A7C54"/>
    <w:rsid w:val="002B1B53"/>
    <w:rsid w:val="002B40BB"/>
    <w:rsid w:val="002B4F4B"/>
    <w:rsid w:val="002C035C"/>
    <w:rsid w:val="002C4085"/>
    <w:rsid w:val="002C79B1"/>
    <w:rsid w:val="002D0741"/>
    <w:rsid w:val="002D253A"/>
    <w:rsid w:val="002D2C01"/>
    <w:rsid w:val="002D4761"/>
    <w:rsid w:val="002D50C2"/>
    <w:rsid w:val="002D72F3"/>
    <w:rsid w:val="002E19C6"/>
    <w:rsid w:val="002F12D2"/>
    <w:rsid w:val="002F1804"/>
    <w:rsid w:val="002F4255"/>
    <w:rsid w:val="002F5835"/>
    <w:rsid w:val="002F5A31"/>
    <w:rsid w:val="002F6123"/>
    <w:rsid w:val="002F7F7F"/>
    <w:rsid w:val="00301142"/>
    <w:rsid w:val="00302F89"/>
    <w:rsid w:val="003050BC"/>
    <w:rsid w:val="003058A7"/>
    <w:rsid w:val="00306618"/>
    <w:rsid w:val="00317D3E"/>
    <w:rsid w:val="003229BB"/>
    <w:rsid w:val="00331BFF"/>
    <w:rsid w:val="003366D3"/>
    <w:rsid w:val="0034453E"/>
    <w:rsid w:val="003459A8"/>
    <w:rsid w:val="00362E08"/>
    <w:rsid w:val="00364810"/>
    <w:rsid w:val="00370850"/>
    <w:rsid w:val="00370A1C"/>
    <w:rsid w:val="00372D1A"/>
    <w:rsid w:val="0037329F"/>
    <w:rsid w:val="003820CF"/>
    <w:rsid w:val="00390270"/>
    <w:rsid w:val="003945EF"/>
    <w:rsid w:val="003962D8"/>
    <w:rsid w:val="003A282E"/>
    <w:rsid w:val="003A31A0"/>
    <w:rsid w:val="003A40CD"/>
    <w:rsid w:val="003A5361"/>
    <w:rsid w:val="003A6633"/>
    <w:rsid w:val="003C3A5C"/>
    <w:rsid w:val="003D4DFC"/>
    <w:rsid w:val="003D4F41"/>
    <w:rsid w:val="003D5F72"/>
    <w:rsid w:val="003E167A"/>
    <w:rsid w:val="003F29CB"/>
    <w:rsid w:val="003F5A28"/>
    <w:rsid w:val="003F6EA9"/>
    <w:rsid w:val="004028F6"/>
    <w:rsid w:val="0040777F"/>
    <w:rsid w:val="004077D1"/>
    <w:rsid w:val="00407DD8"/>
    <w:rsid w:val="00420A72"/>
    <w:rsid w:val="0043043F"/>
    <w:rsid w:val="00436306"/>
    <w:rsid w:val="00437FF8"/>
    <w:rsid w:val="0044129E"/>
    <w:rsid w:val="00442A25"/>
    <w:rsid w:val="004448B6"/>
    <w:rsid w:val="004473B9"/>
    <w:rsid w:val="00452FF0"/>
    <w:rsid w:val="0045304C"/>
    <w:rsid w:val="00453C0C"/>
    <w:rsid w:val="00453DF6"/>
    <w:rsid w:val="00454369"/>
    <w:rsid w:val="00454EE9"/>
    <w:rsid w:val="00455D50"/>
    <w:rsid w:val="00456083"/>
    <w:rsid w:val="004618CA"/>
    <w:rsid w:val="004643A1"/>
    <w:rsid w:val="0048250B"/>
    <w:rsid w:val="00483E7C"/>
    <w:rsid w:val="00485060"/>
    <w:rsid w:val="0048642B"/>
    <w:rsid w:val="00487A46"/>
    <w:rsid w:val="00487B07"/>
    <w:rsid w:val="004900E3"/>
    <w:rsid w:val="00496825"/>
    <w:rsid w:val="00497B54"/>
    <w:rsid w:val="004A07BC"/>
    <w:rsid w:val="004A3189"/>
    <w:rsid w:val="004B3F2F"/>
    <w:rsid w:val="004B4173"/>
    <w:rsid w:val="004B4465"/>
    <w:rsid w:val="004B60BE"/>
    <w:rsid w:val="004D632A"/>
    <w:rsid w:val="004D7576"/>
    <w:rsid w:val="004E0518"/>
    <w:rsid w:val="004E1124"/>
    <w:rsid w:val="004F6330"/>
    <w:rsid w:val="00501CA9"/>
    <w:rsid w:val="0050306B"/>
    <w:rsid w:val="00507AB0"/>
    <w:rsid w:val="00523A08"/>
    <w:rsid w:val="005247DB"/>
    <w:rsid w:val="0052560E"/>
    <w:rsid w:val="0053346D"/>
    <w:rsid w:val="00537A18"/>
    <w:rsid w:val="00537CAE"/>
    <w:rsid w:val="00537CF1"/>
    <w:rsid w:val="00547928"/>
    <w:rsid w:val="00550791"/>
    <w:rsid w:val="0055533C"/>
    <w:rsid w:val="00563F08"/>
    <w:rsid w:val="005643D0"/>
    <w:rsid w:val="005710AB"/>
    <w:rsid w:val="00571CE5"/>
    <w:rsid w:val="005753AB"/>
    <w:rsid w:val="00575894"/>
    <w:rsid w:val="00577591"/>
    <w:rsid w:val="0059060F"/>
    <w:rsid w:val="00591C72"/>
    <w:rsid w:val="0059303B"/>
    <w:rsid w:val="00594870"/>
    <w:rsid w:val="00596C1A"/>
    <w:rsid w:val="00597456"/>
    <w:rsid w:val="005A0BA5"/>
    <w:rsid w:val="005A12E0"/>
    <w:rsid w:val="005A2A35"/>
    <w:rsid w:val="005A394A"/>
    <w:rsid w:val="005B0E4B"/>
    <w:rsid w:val="005B0F48"/>
    <w:rsid w:val="005B5C99"/>
    <w:rsid w:val="005C67D4"/>
    <w:rsid w:val="005C7120"/>
    <w:rsid w:val="005D7EF4"/>
    <w:rsid w:val="005E00E4"/>
    <w:rsid w:val="005E091B"/>
    <w:rsid w:val="005E1412"/>
    <w:rsid w:val="005E2200"/>
    <w:rsid w:val="005E6DF6"/>
    <w:rsid w:val="005F0FDF"/>
    <w:rsid w:val="005F1167"/>
    <w:rsid w:val="005F516B"/>
    <w:rsid w:val="005F5EEB"/>
    <w:rsid w:val="006016C6"/>
    <w:rsid w:val="00601717"/>
    <w:rsid w:val="0060397C"/>
    <w:rsid w:val="00606608"/>
    <w:rsid w:val="00606E06"/>
    <w:rsid w:val="00611D65"/>
    <w:rsid w:val="00613B4A"/>
    <w:rsid w:val="0061464C"/>
    <w:rsid w:val="0061465D"/>
    <w:rsid w:val="00614BA0"/>
    <w:rsid w:val="00617962"/>
    <w:rsid w:val="006270FD"/>
    <w:rsid w:val="0062742E"/>
    <w:rsid w:val="006349D0"/>
    <w:rsid w:val="00635028"/>
    <w:rsid w:val="00637C9F"/>
    <w:rsid w:val="006403D5"/>
    <w:rsid w:val="00646D77"/>
    <w:rsid w:val="0064762A"/>
    <w:rsid w:val="00662605"/>
    <w:rsid w:val="00664197"/>
    <w:rsid w:val="00664FD3"/>
    <w:rsid w:val="006748F8"/>
    <w:rsid w:val="006800FE"/>
    <w:rsid w:val="00683EF6"/>
    <w:rsid w:val="0068762A"/>
    <w:rsid w:val="00692989"/>
    <w:rsid w:val="00697898"/>
    <w:rsid w:val="006A00F8"/>
    <w:rsid w:val="006A0AF4"/>
    <w:rsid w:val="006A365D"/>
    <w:rsid w:val="006B0D37"/>
    <w:rsid w:val="006B1286"/>
    <w:rsid w:val="006B458D"/>
    <w:rsid w:val="006B7EC2"/>
    <w:rsid w:val="006C3668"/>
    <w:rsid w:val="006D6038"/>
    <w:rsid w:val="006E424A"/>
    <w:rsid w:val="006E4519"/>
    <w:rsid w:val="006F1780"/>
    <w:rsid w:val="00707AD8"/>
    <w:rsid w:val="00716DF1"/>
    <w:rsid w:val="00717427"/>
    <w:rsid w:val="00720B61"/>
    <w:rsid w:val="00724B94"/>
    <w:rsid w:val="00727720"/>
    <w:rsid w:val="00732774"/>
    <w:rsid w:val="00737420"/>
    <w:rsid w:val="007407E8"/>
    <w:rsid w:val="00742BA9"/>
    <w:rsid w:val="00742BFA"/>
    <w:rsid w:val="00745D1F"/>
    <w:rsid w:val="00745DE5"/>
    <w:rsid w:val="00746B53"/>
    <w:rsid w:val="00750695"/>
    <w:rsid w:val="00751F75"/>
    <w:rsid w:val="00753371"/>
    <w:rsid w:val="00757FA2"/>
    <w:rsid w:val="00765086"/>
    <w:rsid w:val="00770346"/>
    <w:rsid w:val="00771913"/>
    <w:rsid w:val="00771B90"/>
    <w:rsid w:val="00771EFD"/>
    <w:rsid w:val="00774ED5"/>
    <w:rsid w:val="0078671D"/>
    <w:rsid w:val="00792796"/>
    <w:rsid w:val="007934F4"/>
    <w:rsid w:val="00795F4E"/>
    <w:rsid w:val="00797E9E"/>
    <w:rsid w:val="007A0434"/>
    <w:rsid w:val="007A48D0"/>
    <w:rsid w:val="007A696A"/>
    <w:rsid w:val="007A7BF9"/>
    <w:rsid w:val="007B1089"/>
    <w:rsid w:val="007B1F27"/>
    <w:rsid w:val="007B314F"/>
    <w:rsid w:val="007B3BCF"/>
    <w:rsid w:val="007B4203"/>
    <w:rsid w:val="007B7302"/>
    <w:rsid w:val="007C069F"/>
    <w:rsid w:val="007C09FD"/>
    <w:rsid w:val="007C5907"/>
    <w:rsid w:val="007D23BB"/>
    <w:rsid w:val="007D2C0D"/>
    <w:rsid w:val="007D33F6"/>
    <w:rsid w:val="007D4165"/>
    <w:rsid w:val="007D6968"/>
    <w:rsid w:val="007D6FDF"/>
    <w:rsid w:val="007E0BE0"/>
    <w:rsid w:val="007E15EE"/>
    <w:rsid w:val="007E2652"/>
    <w:rsid w:val="007E575B"/>
    <w:rsid w:val="007F2355"/>
    <w:rsid w:val="007F5A63"/>
    <w:rsid w:val="00801A74"/>
    <w:rsid w:val="00801C88"/>
    <w:rsid w:val="00804AFF"/>
    <w:rsid w:val="008074D7"/>
    <w:rsid w:val="008113AD"/>
    <w:rsid w:val="00814497"/>
    <w:rsid w:val="00814B9D"/>
    <w:rsid w:val="0081634E"/>
    <w:rsid w:val="00816CBD"/>
    <w:rsid w:val="00830A6A"/>
    <w:rsid w:val="00830D06"/>
    <w:rsid w:val="00831F69"/>
    <w:rsid w:val="00834807"/>
    <w:rsid w:val="00837146"/>
    <w:rsid w:val="00837ECE"/>
    <w:rsid w:val="00840173"/>
    <w:rsid w:val="00846AFD"/>
    <w:rsid w:val="0085643D"/>
    <w:rsid w:val="00861A45"/>
    <w:rsid w:val="00863D0D"/>
    <w:rsid w:val="00876269"/>
    <w:rsid w:val="0088222A"/>
    <w:rsid w:val="00884634"/>
    <w:rsid w:val="008868BD"/>
    <w:rsid w:val="00886A93"/>
    <w:rsid w:val="0089501E"/>
    <w:rsid w:val="008A2B59"/>
    <w:rsid w:val="008A2B7D"/>
    <w:rsid w:val="008B2C36"/>
    <w:rsid w:val="008B3F71"/>
    <w:rsid w:val="008B5146"/>
    <w:rsid w:val="008B5685"/>
    <w:rsid w:val="008B6C20"/>
    <w:rsid w:val="008C1637"/>
    <w:rsid w:val="008D1E18"/>
    <w:rsid w:val="008D32DD"/>
    <w:rsid w:val="008E2AE0"/>
    <w:rsid w:val="008E4ED7"/>
    <w:rsid w:val="008E58D6"/>
    <w:rsid w:val="00903CCF"/>
    <w:rsid w:val="00920681"/>
    <w:rsid w:val="00920754"/>
    <w:rsid w:val="009227BC"/>
    <w:rsid w:val="009274C0"/>
    <w:rsid w:val="00933A52"/>
    <w:rsid w:val="00934322"/>
    <w:rsid w:val="009355DA"/>
    <w:rsid w:val="009365E7"/>
    <w:rsid w:val="009449B3"/>
    <w:rsid w:val="00947C29"/>
    <w:rsid w:val="00947E44"/>
    <w:rsid w:val="00951093"/>
    <w:rsid w:val="009536DD"/>
    <w:rsid w:val="00960247"/>
    <w:rsid w:val="00966C8F"/>
    <w:rsid w:val="00975F1B"/>
    <w:rsid w:val="00976F9A"/>
    <w:rsid w:val="00980DD4"/>
    <w:rsid w:val="0098176A"/>
    <w:rsid w:val="00983740"/>
    <w:rsid w:val="00990337"/>
    <w:rsid w:val="00990FB1"/>
    <w:rsid w:val="00994293"/>
    <w:rsid w:val="00995F35"/>
    <w:rsid w:val="009A100A"/>
    <w:rsid w:val="009A1900"/>
    <w:rsid w:val="009A1E78"/>
    <w:rsid w:val="009A74C3"/>
    <w:rsid w:val="009B285A"/>
    <w:rsid w:val="009B33E1"/>
    <w:rsid w:val="009B3DE6"/>
    <w:rsid w:val="009B5ACA"/>
    <w:rsid w:val="009C02A3"/>
    <w:rsid w:val="009C1A6A"/>
    <w:rsid w:val="009C274D"/>
    <w:rsid w:val="009C5D60"/>
    <w:rsid w:val="009C695D"/>
    <w:rsid w:val="009D7F8E"/>
    <w:rsid w:val="009E7C0C"/>
    <w:rsid w:val="009F039C"/>
    <w:rsid w:val="009F0679"/>
    <w:rsid w:val="009F20B4"/>
    <w:rsid w:val="009F2B05"/>
    <w:rsid w:val="00A02908"/>
    <w:rsid w:val="00A02B82"/>
    <w:rsid w:val="00A07198"/>
    <w:rsid w:val="00A1353B"/>
    <w:rsid w:val="00A14358"/>
    <w:rsid w:val="00A1621B"/>
    <w:rsid w:val="00A223B2"/>
    <w:rsid w:val="00A269B3"/>
    <w:rsid w:val="00A36EAD"/>
    <w:rsid w:val="00A4062B"/>
    <w:rsid w:val="00A545B6"/>
    <w:rsid w:val="00A54DBA"/>
    <w:rsid w:val="00A55AFA"/>
    <w:rsid w:val="00A57E6A"/>
    <w:rsid w:val="00A60C9D"/>
    <w:rsid w:val="00A60DC3"/>
    <w:rsid w:val="00A61E9C"/>
    <w:rsid w:val="00A70F36"/>
    <w:rsid w:val="00A723DE"/>
    <w:rsid w:val="00A741A5"/>
    <w:rsid w:val="00A84787"/>
    <w:rsid w:val="00A847AC"/>
    <w:rsid w:val="00A8518D"/>
    <w:rsid w:val="00A87A2D"/>
    <w:rsid w:val="00A95926"/>
    <w:rsid w:val="00A97663"/>
    <w:rsid w:val="00AA2C2D"/>
    <w:rsid w:val="00AA3D4D"/>
    <w:rsid w:val="00AA4EB8"/>
    <w:rsid w:val="00AA7556"/>
    <w:rsid w:val="00AB5EAF"/>
    <w:rsid w:val="00AB65C2"/>
    <w:rsid w:val="00AB6F69"/>
    <w:rsid w:val="00AC361E"/>
    <w:rsid w:val="00AC5AC7"/>
    <w:rsid w:val="00AC759F"/>
    <w:rsid w:val="00AD2A47"/>
    <w:rsid w:val="00AE4D5C"/>
    <w:rsid w:val="00AE7149"/>
    <w:rsid w:val="00AF2231"/>
    <w:rsid w:val="00AF4CE6"/>
    <w:rsid w:val="00B05DAB"/>
    <w:rsid w:val="00B11A54"/>
    <w:rsid w:val="00B22960"/>
    <w:rsid w:val="00B26C6F"/>
    <w:rsid w:val="00B34CD5"/>
    <w:rsid w:val="00B34E55"/>
    <w:rsid w:val="00B3770D"/>
    <w:rsid w:val="00B424B5"/>
    <w:rsid w:val="00B434F2"/>
    <w:rsid w:val="00B54E85"/>
    <w:rsid w:val="00B621DD"/>
    <w:rsid w:val="00B63CEA"/>
    <w:rsid w:val="00B642C1"/>
    <w:rsid w:val="00B84B8C"/>
    <w:rsid w:val="00B86663"/>
    <w:rsid w:val="00B92BAC"/>
    <w:rsid w:val="00BA6B16"/>
    <w:rsid w:val="00BB2237"/>
    <w:rsid w:val="00BB62CF"/>
    <w:rsid w:val="00BB67C0"/>
    <w:rsid w:val="00BC0AAC"/>
    <w:rsid w:val="00BC1159"/>
    <w:rsid w:val="00BC15B3"/>
    <w:rsid w:val="00BC3A9C"/>
    <w:rsid w:val="00BC667A"/>
    <w:rsid w:val="00BC701F"/>
    <w:rsid w:val="00BC7FD8"/>
    <w:rsid w:val="00BD7319"/>
    <w:rsid w:val="00BE38B5"/>
    <w:rsid w:val="00BE5083"/>
    <w:rsid w:val="00BF662B"/>
    <w:rsid w:val="00C00CF7"/>
    <w:rsid w:val="00C0412C"/>
    <w:rsid w:val="00C0754B"/>
    <w:rsid w:val="00C11E89"/>
    <w:rsid w:val="00C12239"/>
    <w:rsid w:val="00C144D8"/>
    <w:rsid w:val="00C158DA"/>
    <w:rsid w:val="00C24503"/>
    <w:rsid w:val="00C25FE5"/>
    <w:rsid w:val="00C276A0"/>
    <w:rsid w:val="00C30D26"/>
    <w:rsid w:val="00C3261F"/>
    <w:rsid w:val="00C33BA3"/>
    <w:rsid w:val="00C35643"/>
    <w:rsid w:val="00C3783E"/>
    <w:rsid w:val="00C4127C"/>
    <w:rsid w:val="00C41E6E"/>
    <w:rsid w:val="00C43650"/>
    <w:rsid w:val="00C501D2"/>
    <w:rsid w:val="00C65049"/>
    <w:rsid w:val="00C65F35"/>
    <w:rsid w:val="00C66409"/>
    <w:rsid w:val="00C7142E"/>
    <w:rsid w:val="00C7789E"/>
    <w:rsid w:val="00C77AA5"/>
    <w:rsid w:val="00C83F64"/>
    <w:rsid w:val="00C84407"/>
    <w:rsid w:val="00C86B84"/>
    <w:rsid w:val="00C86DD8"/>
    <w:rsid w:val="00C93999"/>
    <w:rsid w:val="00C96C82"/>
    <w:rsid w:val="00CA1F4D"/>
    <w:rsid w:val="00CA5C5B"/>
    <w:rsid w:val="00CA5D19"/>
    <w:rsid w:val="00CB2C91"/>
    <w:rsid w:val="00CB6B92"/>
    <w:rsid w:val="00CC061F"/>
    <w:rsid w:val="00CC1DE6"/>
    <w:rsid w:val="00CC2AE1"/>
    <w:rsid w:val="00CC3052"/>
    <w:rsid w:val="00CC570A"/>
    <w:rsid w:val="00CC6334"/>
    <w:rsid w:val="00CD73DE"/>
    <w:rsid w:val="00CE1646"/>
    <w:rsid w:val="00CE2A95"/>
    <w:rsid w:val="00CE3439"/>
    <w:rsid w:val="00CE3A7E"/>
    <w:rsid w:val="00CE6A10"/>
    <w:rsid w:val="00CF1EA1"/>
    <w:rsid w:val="00CF72EC"/>
    <w:rsid w:val="00D00BEC"/>
    <w:rsid w:val="00D04ADC"/>
    <w:rsid w:val="00D0541F"/>
    <w:rsid w:val="00D07004"/>
    <w:rsid w:val="00D128E7"/>
    <w:rsid w:val="00D12D90"/>
    <w:rsid w:val="00D138D1"/>
    <w:rsid w:val="00D14423"/>
    <w:rsid w:val="00D17EAA"/>
    <w:rsid w:val="00D236D1"/>
    <w:rsid w:val="00D275AD"/>
    <w:rsid w:val="00D34068"/>
    <w:rsid w:val="00D34D58"/>
    <w:rsid w:val="00D36339"/>
    <w:rsid w:val="00D4044D"/>
    <w:rsid w:val="00D41581"/>
    <w:rsid w:val="00D43B92"/>
    <w:rsid w:val="00D43D06"/>
    <w:rsid w:val="00D44AC2"/>
    <w:rsid w:val="00D44F77"/>
    <w:rsid w:val="00D4513B"/>
    <w:rsid w:val="00D45DB1"/>
    <w:rsid w:val="00D51D3B"/>
    <w:rsid w:val="00D52F4C"/>
    <w:rsid w:val="00D52FEB"/>
    <w:rsid w:val="00D54CD0"/>
    <w:rsid w:val="00D55CD4"/>
    <w:rsid w:val="00D57336"/>
    <w:rsid w:val="00D57CE2"/>
    <w:rsid w:val="00D6283D"/>
    <w:rsid w:val="00D630C8"/>
    <w:rsid w:val="00D66FB3"/>
    <w:rsid w:val="00D85D32"/>
    <w:rsid w:val="00D87D87"/>
    <w:rsid w:val="00D87DDF"/>
    <w:rsid w:val="00D95426"/>
    <w:rsid w:val="00DA43AF"/>
    <w:rsid w:val="00DB0C09"/>
    <w:rsid w:val="00DB286E"/>
    <w:rsid w:val="00DB6AC0"/>
    <w:rsid w:val="00DC3D2A"/>
    <w:rsid w:val="00DC5C05"/>
    <w:rsid w:val="00DC7DF5"/>
    <w:rsid w:val="00DE0D3D"/>
    <w:rsid w:val="00DE1020"/>
    <w:rsid w:val="00DE126C"/>
    <w:rsid w:val="00DE1A42"/>
    <w:rsid w:val="00DE230F"/>
    <w:rsid w:val="00DE499F"/>
    <w:rsid w:val="00DE7B0C"/>
    <w:rsid w:val="00DF1B93"/>
    <w:rsid w:val="00DF65A0"/>
    <w:rsid w:val="00E047BF"/>
    <w:rsid w:val="00E07CFF"/>
    <w:rsid w:val="00E11301"/>
    <w:rsid w:val="00E16BB3"/>
    <w:rsid w:val="00E17A89"/>
    <w:rsid w:val="00E2316F"/>
    <w:rsid w:val="00E2393E"/>
    <w:rsid w:val="00E25552"/>
    <w:rsid w:val="00E3138F"/>
    <w:rsid w:val="00E32E05"/>
    <w:rsid w:val="00E36AFA"/>
    <w:rsid w:val="00E3753E"/>
    <w:rsid w:val="00E37719"/>
    <w:rsid w:val="00E41862"/>
    <w:rsid w:val="00E45A53"/>
    <w:rsid w:val="00E45FA4"/>
    <w:rsid w:val="00E533DD"/>
    <w:rsid w:val="00E5445A"/>
    <w:rsid w:val="00E560D7"/>
    <w:rsid w:val="00E573BB"/>
    <w:rsid w:val="00E62A78"/>
    <w:rsid w:val="00E745CB"/>
    <w:rsid w:val="00E7754D"/>
    <w:rsid w:val="00E86142"/>
    <w:rsid w:val="00E8753D"/>
    <w:rsid w:val="00EA40C7"/>
    <w:rsid w:val="00EA736D"/>
    <w:rsid w:val="00EB32E5"/>
    <w:rsid w:val="00EB387E"/>
    <w:rsid w:val="00EB5DBD"/>
    <w:rsid w:val="00EC0D41"/>
    <w:rsid w:val="00EC19C8"/>
    <w:rsid w:val="00EC343D"/>
    <w:rsid w:val="00EC42D7"/>
    <w:rsid w:val="00EC7348"/>
    <w:rsid w:val="00ED2910"/>
    <w:rsid w:val="00ED3277"/>
    <w:rsid w:val="00EE4DCC"/>
    <w:rsid w:val="00EE6082"/>
    <w:rsid w:val="00EE7500"/>
    <w:rsid w:val="00F0468F"/>
    <w:rsid w:val="00F05680"/>
    <w:rsid w:val="00F05A90"/>
    <w:rsid w:val="00F07675"/>
    <w:rsid w:val="00F07C2B"/>
    <w:rsid w:val="00F107D6"/>
    <w:rsid w:val="00F27A30"/>
    <w:rsid w:val="00F3169A"/>
    <w:rsid w:val="00F34F6E"/>
    <w:rsid w:val="00F36911"/>
    <w:rsid w:val="00F410B2"/>
    <w:rsid w:val="00F45C78"/>
    <w:rsid w:val="00F50DC5"/>
    <w:rsid w:val="00F51D4D"/>
    <w:rsid w:val="00F5406F"/>
    <w:rsid w:val="00F62820"/>
    <w:rsid w:val="00F631B6"/>
    <w:rsid w:val="00F63885"/>
    <w:rsid w:val="00F65428"/>
    <w:rsid w:val="00F65BB7"/>
    <w:rsid w:val="00F70572"/>
    <w:rsid w:val="00F715C6"/>
    <w:rsid w:val="00F73882"/>
    <w:rsid w:val="00F749CB"/>
    <w:rsid w:val="00F81042"/>
    <w:rsid w:val="00F90A1C"/>
    <w:rsid w:val="00F95274"/>
    <w:rsid w:val="00F95436"/>
    <w:rsid w:val="00F95FDA"/>
    <w:rsid w:val="00F965D2"/>
    <w:rsid w:val="00FA1B7E"/>
    <w:rsid w:val="00FA1D18"/>
    <w:rsid w:val="00FA3EA1"/>
    <w:rsid w:val="00FA4AD5"/>
    <w:rsid w:val="00FA4DDF"/>
    <w:rsid w:val="00FA5273"/>
    <w:rsid w:val="00FB56C0"/>
    <w:rsid w:val="00FC1AA0"/>
    <w:rsid w:val="00FC2B67"/>
    <w:rsid w:val="00FC42C9"/>
    <w:rsid w:val="00FC5DF0"/>
    <w:rsid w:val="00FC7249"/>
    <w:rsid w:val="00FD0E03"/>
    <w:rsid w:val="00FD7A62"/>
    <w:rsid w:val="00FD7EF1"/>
    <w:rsid w:val="00FE0DDD"/>
    <w:rsid w:val="00FE30F1"/>
    <w:rsid w:val="00FF04B9"/>
    <w:rsid w:val="00FF6D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Heading2"/>
    <w:link w:val="Nadpis1Char"/>
    <w:uiPriority w:val="9"/>
    <w:qFormat/>
    <w:rsid w:val="00C93999"/>
    <w:pPr>
      <w:keepNext/>
      <w:numPr>
        <w:numId w:val="2"/>
      </w:numPr>
      <w:spacing w:before="24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Heading3"/>
    <w:link w:val="Nadpis2Char"/>
    <w:autoRedefine/>
    <w:uiPriority w:val="9"/>
    <w:qFormat/>
    <w:rsid w:val="00B54E85"/>
    <w:pPr>
      <w:keepNext/>
      <w:numPr>
        <w:ilvl w:val="1"/>
        <w:numId w:val="2"/>
      </w:numPr>
      <w:spacing w:before="240" w:after="120"/>
      <w:ind w:left="4752" w:firstLine="288"/>
      <w:jc w:val="center"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BodyText"/>
    <w:link w:val="Nadpis3Char"/>
    <w:uiPriority w:val="9"/>
    <w:qFormat/>
    <w:rsid w:val="00C93999"/>
    <w:pPr>
      <w:keepNext/>
      <w:numPr>
        <w:ilvl w:val="2"/>
        <w:numId w:val="2"/>
      </w:numPr>
      <w:spacing w:after="360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Heading2"/>
    <w:link w:val="Nadpis4Char"/>
    <w:uiPriority w:val="9"/>
    <w:qFormat/>
    <w:rsid w:val="00C93999"/>
    <w:pPr>
      <w:keepNext/>
      <w:numPr>
        <w:ilvl w:val="3"/>
        <w:numId w:val="2"/>
      </w:numPr>
      <w:spacing w:before="240" w:after="60"/>
      <w:jc w:val="center"/>
      <w:outlineLvl w:val="3"/>
    </w:pPr>
    <w:rPr>
      <w:b/>
      <w:noProof/>
      <w:sz w:val="24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C93999"/>
    <w:pPr>
      <w:keepNext/>
      <w:keepLines/>
      <w:numPr>
        <w:ilvl w:val="4"/>
        <w:numId w:val="2"/>
      </w:numPr>
      <w:spacing w:before="360" w:after="120"/>
      <w:jc w:val="left"/>
      <w:outlineLvl w:val="4"/>
    </w:pPr>
    <w:rPr>
      <w:b/>
      <w:noProof/>
      <w:sz w:val="24"/>
      <w:lang w:val="cs-CZ"/>
    </w:rPr>
  </w:style>
  <w:style w:type="paragraph" w:styleId="Heading6">
    <w:name w:val="heading 6"/>
    <w:basedOn w:val="Normal"/>
    <w:next w:val="Normal"/>
    <w:link w:val="Nadpis6Char"/>
    <w:uiPriority w:val="9"/>
    <w:qFormat/>
    <w:rsid w:val="00C93999"/>
    <w:pPr>
      <w:numPr>
        <w:ilvl w:val="5"/>
        <w:numId w:val="2"/>
      </w:numPr>
      <w:spacing w:before="240" w:after="60"/>
      <w:jc w:val="left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C93999"/>
    <w:pPr>
      <w:numPr>
        <w:ilvl w:val="6"/>
        <w:numId w:val="2"/>
      </w:numPr>
      <w:spacing w:before="240" w:after="60"/>
      <w:jc w:val="left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Nadpis8Char"/>
    <w:uiPriority w:val="9"/>
    <w:qFormat/>
    <w:rsid w:val="00C93999"/>
    <w:pPr>
      <w:numPr>
        <w:ilvl w:val="7"/>
        <w:numId w:val="2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Nadpis9Char"/>
    <w:uiPriority w:val="9"/>
    <w:qFormat/>
    <w:rsid w:val="00C93999"/>
    <w:pPr>
      <w:numPr>
        <w:ilvl w:val="8"/>
        <w:numId w:val="2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sz w:val="22"/>
      <w:szCs w:val="2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C93999"/>
    <w:pPr>
      <w:spacing w:after="120"/>
      <w:ind w:firstLine="709"/>
      <w:jc w:val="both"/>
    </w:pPr>
    <w:rPr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customStyle="1" w:styleId="Zkladntext">
    <w:name w:val="Základní text"/>
    <w:rsid w:val="00C93999"/>
    <w:pPr>
      <w:framePr w:wrap="auto"/>
      <w:widowControl/>
      <w:numPr>
        <w:numId w:val="4"/>
      </w:numPr>
      <w:tabs>
        <w:tab w:val="num" w:pos="360"/>
      </w:tabs>
      <w:autoSpaceDE/>
      <w:autoSpaceDN/>
      <w:adjustRightInd/>
      <w:spacing w:after="240"/>
      <w:ind w:left="360" w:right="0" w:hanging="360"/>
      <w:jc w:val="both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odstavec">
    <w:name w:val="odstavec"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dka">
    <w:name w:val="Řádka"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Pata">
    <w:name w:val="Pata"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C0412C"/>
    <w:pPr>
      <w:jc w:val="left"/>
    </w:pPr>
    <w:rPr>
      <w:rFonts w:ascii="Arial Narrow" w:hAnsi="Arial Narrow"/>
      <w:sz w:val="22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sid w:val="00C939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C939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C93999"/>
    <w:rPr>
      <w:rFonts w:cs="Times New Roman"/>
      <w:rtl w:val="0"/>
      <w:cs w:val="0"/>
    </w:rPr>
  </w:style>
  <w:style w:type="paragraph" w:customStyle="1" w:styleId="et">
    <w:name w:val="účet"/>
    <w:rsid w:val="00C93999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cs="Times New Roman"/>
      <w:noProof/>
      <w:sz w:val="24"/>
      <w:szCs w:val="20"/>
      <w:rtl w:val="0"/>
      <w:cs w:val="0"/>
      <w:lang w:val="cs-CZ" w:eastAsia="cs-CZ" w:bidi="ar-SA"/>
    </w:rPr>
  </w:style>
  <w:style w:type="paragraph" w:styleId="BodyText2">
    <w:name w:val="Body Text 2"/>
    <w:basedOn w:val="Normal"/>
    <w:next w:val="BodyText"/>
    <w:link w:val="Zkladntext2Char"/>
    <w:uiPriority w:val="99"/>
    <w:rsid w:val="00C93999"/>
    <w:pPr>
      <w:numPr>
        <w:numId w:val="3"/>
      </w:numPr>
      <w:tabs>
        <w:tab w:val="num" w:pos="360"/>
      </w:tabs>
      <w:spacing w:after="120"/>
      <w:ind w:left="360" w:hanging="360"/>
      <w:jc w:val="both"/>
    </w:pPr>
    <w:rPr>
      <w:noProof/>
      <w:sz w:val="24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styleId="Signature">
    <w:name w:val="Signature"/>
    <w:basedOn w:val="Normal"/>
    <w:link w:val="PodpisChar"/>
    <w:uiPriority w:val="99"/>
    <w:rsid w:val="00C93999"/>
    <w:pPr>
      <w:ind w:left="5443"/>
      <w:jc w:val="left"/>
    </w:pPr>
    <w:rPr>
      <w:sz w:val="24"/>
    </w:rPr>
  </w:style>
  <w:style w:type="character" w:customStyle="1" w:styleId="PodpisChar">
    <w:name w:val="Podpis Char"/>
    <w:basedOn w:val="DefaultParagraphFont"/>
    <w:link w:val="Signature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customStyle="1" w:styleId="tlZkladntextPred12ptZa18pt">
    <w:name w:val="Štýl Základný text + Pred:  12 pt Za:  18 pt"/>
    <w:basedOn w:val="BodyText"/>
    <w:rsid w:val="00C93999"/>
    <w:pPr>
      <w:keepNext/>
      <w:spacing w:before="120" w:after="0"/>
      <w:ind w:firstLine="0"/>
      <w:jc w:val="both"/>
    </w:pPr>
  </w:style>
  <w:style w:type="paragraph" w:customStyle="1" w:styleId="tl11ptTuniernaPodaokrajaVavo019cmRiadkova">
    <w:name w:val="Štýl 11 pt Tučné Čierna Podľa okraja Vľavo:  019 cm Riadkova..."/>
    <w:next w:val="Normal"/>
    <w:rsid w:val="00C93999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bCs/>
      <w:color w:val="000000"/>
      <w:sz w:val="24"/>
      <w:szCs w:val="24"/>
      <w:rtl w:val="0"/>
      <w:cs w:val="0"/>
      <w:lang w:val="sk-SK" w:eastAsia="cs-CZ" w:bidi="ar-SA"/>
    </w:rPr>
  </w:style>
  <w:style w:type="paragraph" w:styleId="Header">
    <w:name w:val="header"/>
    <w:basedOn w:val="Normal"/>
    <w:link w:val="HlavikaChar"/>
    <w:uiPriority w:val="99"/>
    <w:rsid w:val="00C939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customStyle="1" w:styleId="tlZkladntextZa3pt">
    <w:name w:val="Štýl Základný text + Za:  3 pt"/>
    <w:basedOn w:val="BodyText"/>
    <w:rsid w:val="00F81042"/>
    <w:pPr>
      <w:spacing w:after="60"/>
      <w:jc w:val="both"/>
    </w:pPr>
  </w:style>
  <w:style w:type="paragraph" w:customStyle="1" w:styleId="tlZkladntextZa3pt1">
    <w:name w:val="Štýl Základný text + Za:  3 pt1"/>
    <w:basedOn w:val="BodyText"/>
    <w:rsid w:val="00AD2A47"/>
    <w:pPr>
      <w:spacing w:before="120"/>
      <w:jc w:val="both"/>
    </w:pPr>
  </w:style>
  <w:style w:type="paragraph" w:customStyle="1" w:styleId="tlZkladntextZa0pt">
    <w:name w:val="Štýl Základný text + Za:  0 pt"/>
    <w:basedOn w:val="BodyText"/>
    <w:rsid w:val="00AD2A47"/>
    <w:pPr>
      <w:spacing w:after="0"/>
      <w:jc w:val="both"/>
    </w:pPr>
  </w:style>
  <w:style w:type="paragraph" w:customStyle="1" w:styleId="tlNadpis4Pred0pt">
    <w:name w:val="Štýl Nadpis 4 + Pred:  0 pt"/>
    <w:basedOn w:val="Heading4"/>
    <w:rsid w:val="007A696A"/>
    <w:pPr>
      <w:jc w:val="center"/>
    </w:pPr>
    <w:rPr>
      <w:bCs/>
    </w:rPr>
  </w:style>
  <w:style w:type="paragraph" w:customStyle="1" w:styleId="Textopatrenia">
    <w:name w:val="Text opatrenia"/>
    <w:rsid w:val="00DC3D2A"/>
    <w:pPr>
      <w:framePr w:wrap="auto"/>
      <w:widowControl/>
      <w:numPr>
        <w:ilvl w:val="1"/>
        <w:numId w:val="5"/>
      </w:numPr>
      <w:tabs>
        <w:tab w:val="num" w:pos="1440"/>
      </w:tabs>
      <w:autoSpaceDE/>
      <w:autoSpaceDN/>
      <w:adjustRightInd/>
      <w:spacing w:before="120" w:after="120"/>
      <w:ind w:left="1440" w:right="0" w:hanging="360"/>
      <w:jc w:val="both"/>
      <w:textAlignment w:val="auto"/>
    </w:pPr>
    <w:rPr>
      <w:rFonts w:ascii="Arial" w:hAnsi="Arial" w:cs="Times New Roman"/>
      <w:sz w:val="16"/>
      <w:szCs w:val="24"/>
      <w:rtl w:val="0"/>
      <w:cs w:val="0"/>
      <w:lang w:val="sk-SK" w:eastAsia="cs-CZ" w:bidi="ar-SA"/>
    </w:rPr>
  </w:style>
  <w:style w:type="paragraph" w:customStyle="1" w:styleId="tlTextopatreniaArialNarrow11pt">
    <w:name w:val="Štýl Text opatrenia + Arial Narrow 11 pt"/>
    <w:basedOn w:val="Textopatrenia"/>
    <w:rsid w:val="00DC3D2A"/>
    <w:pPr>
      <w:numPr>
        <w:ilvl w:val="0"/>
      </w:numPr>
      <w:tabs>
        <w:tab w:val="num" w:pos="540"/>
        <w:tab w:val="clear" w:pos="1440"/>
      </w:tabs>
      <w:spacing w:after="240"/>
      <w:ind w:left="540"/>
      <w:jc w:val="both"/>
    </w:pPr>
    <w:rPr>
      <w:rFonts w:ascii="Arial Narrow" w:hAnsi="Arial Narrow"/>
      <w:sz w:val="22"/>
    </w:rPr>
  </w:style>
  <w:style w:type="paragraph" w:customStyle="1" w:styleId="tltlNadpis4Pred0ptArialNarrow11pt">
    <w:name w:val="Štýl Štýl Nadpis 4 + Pred:  0 pt + Arial Narrow 11 pt"/>
    <w:basedOn w:val="tlNadpis4Pred0pt"/>
    <w:rsid w:val="00CA5D19"/>
    <w:pPr>
      <w:spacing w:before="120" w:after="0"/>
      <w:jc w:val="center"/>
    </w:pPr>
    <w:rPr>
      <w:rFonts w:ascii="Arial Narrow" w:hAnsi="Arial Narrow"/>
      <w:sz w:val="22"/>
    </w:rPr>
  </w:style>
  <w:style w:type="paragraph" w:customStyle="1" w:styleId="tlArialTunVycentrovanVavo063cmPred12ptZa">
    <w:name w:val="Štýl Arial Tučné Vycentrované Vľavo:  063 cm Pred:  12 pt Za..."/>
    <w:basedOn w:val="Heading5"/>
    <w:rsid w:val="00CA5D19"/>
    <w:pPr>
      <w:spacing w:before="240" w:after="60"/>
      <w:ind w:left="357"/>
      <w:jc w:val="center"/>
    </w:pPr>
    <w:rPr>
      <w:rFonts w:ascii="Arial" w:hAnsi="Arial"/>
      <w:b w:val="0"/>
      <w:bCs/>
    </w:rPr>
  </w:style>
  <w:style w:type="paragraph" w:customStyle="1" w:styleId="tltlTextopatreniaArialNarrow11ptZa0pt">
    <w:name w:val="Štýl Štýl Text opatrenia + Arial Narrow 11 pt + Za:  0 pt"/>
    <w:basedOn w:val="tlTextopatreniaArialNarrow11pt"/>
    <w:rsid w:val="007B7302"/>
    <w:pPr>
      <w:numPr>
        <w:ilvl w:val="0"/>
      </w:numPr>
      <w:tabs>
        <w:tab w:val="clear" w:pos="1440"/>
      </w:tabs>
      <w:spacing w:before="240" w:after="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EC343D"/>
    <w:pPr>
      <w:ind w:left="720"/>
      <w:jc w:val="left"/>
    </w:pPr>
    <w:rPr>
      <w:rFonts w:ascii="Calibri" w:hAnsi="Calibri" w:cs="Calibri"/>
      <w:sz w:val="22"/>
      <w:szCs w:val="22"/>
      <w:lang w:eastAsia="sk-SK"/>
    </w:rPr>
  </w:style>
  <w:style w:type="character" w:customStyle="1" w:styleId="highlight1">
    <w:name w:val="highlight1"/>
    <w:rsid w:val="00B63CEA"/>
    <w:rPr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451</Words>
  <Characters>2573</Characters>
  <Application>Microsoft Office Word</Application>
  <DocSecurity>0</DocSecurity>
  <Lines>0</Lines>
  <Paragraphs>0</Paragraphs>
  <ScaleCrop>false</ScaleCrop>
  <Company>MFSR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Opatrenie</dc:title>
  <dc:creator>jvrskova</dc:creator>
  <cp:lastModifiedBy>Salkovicova Ingrid</cp:lastModifiedBy>
  <cp:revision>2</cp:revision>
  <cp:lastPrinted>2011-07-19T15:53:00Z</cp:lastPrinted>
  <dcterms:created xsi:type="dcterms:W3CDTF">2013-06-26T15:36:00Z</dcterms:created>
  <dcterms:modified xsi:type="dcterms:W3CDTF">2013-06-26T15:36:00Z</dcterms:modified>
</cp:coreProperties>
</file>