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0934" w:rsidRPr="00660934" w:rsidP="00FF7D2C">
      <w:pPr>
        <w:shd w:val="clear" w:color="auto" w:fill="FFFFFF"/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0934">
        <w:rPr>
          <w:rFonts w:ascii="Times New Roman" w:hAnsi="Times New Roman" w:cs="Times New Roman"/>
          <w:b/>
          <w:bCs/>
          <w:color w:val="auto"/>
          <w:sz w:val="24"/>
          <w:szCs w:val="24"/>
        </w:rPr>
        <w:t>NÁRODNÁ  RADA  SLOVENSKEJ  REPUBLIKY</w:t>
      </w:r>
    </w:p>
    <w:p w:rsidR="00660934" w:rsidRPr="00660934" w:rsidP="00660934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0934">
        <w:rPr>
          <w:rFonts w:ascii="Times New Roman" w:hAnsi="Times New Roman" w:cs="Times New Roman"/>
          <w:b/>
          <w:bCs/>
          <w:color w:val="auto"/>
          <w:sz w:val="24"/>
          <w:szCs w:val="24"/>
        </w:rPr>
        <w:t>VI. volebné obdobie</w:t>
      </w:r>
    </w:p>
    <w:p w:rsidR="00660934" w:rsidRPr="00660934" w:rsidP="00660934">
      <w:pPr>
        <w:shd w:val="clear" w:color="auto" w:fill="FFFFFF"/>
        <w:bidi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60934" w:rsidRPr="00660934" w:rsidP="00660934">
      <w:pPr>
        <w:shd w:val="clear" w:color="auto" w:fill="FFFFFF"/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60934" w:rsidRPr="00660934" w:rsidP="00660934">
      <w:pPr>
        <w:shd w:val="clear" w:color="auto" w:fill="FFFFFF"/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="00106787">
        <w:rPr>
          <w:rFonts w:ascii="Times New Roman" w:hAnsi="Times New Roman" w:cs="Times New Roman"/>
          <w:b/>
          <w:bCs/>
          <w:color w:val="auto"/>
          <w:sz w:val="24"/>
          <w:szCs w:val="24"/>
        </w:rPr>
        <w:t>663</w:t>
      </w:r>
    </w:p>
    <w:p w:rsidR="00660934" w:rsidRPr="00660934" w:rsidP="00660934">
      <w:pPr>
        <w:shd w:val="clear" w:color="auto" w:fill="FFFFFF"/>
        <w:bidi w:val="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660934" w:rsidRPr="00660934" w:rsidP="00660934">
      <w:pPr>
        <w:shd w:val="clear" w:color="auto" w:fill="FFFFFF"/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0934">
        <w:rPr>
          <w:rFonts w:ascii="Times New Roman" w:hAnsi="Times New Roman" w:cs="Times New Roman"/>
          <w:b/>
          <w:bCs/>
          <w:color w:val="auto"/>
          <w:sz w:val="24"/>
          <w:szCs w:val="24"/>
        </w:rPr>
        <w:t>VLÁDNY  NÁVRH</w:t>
      </w:r>
    </w:p>
    <w:p w:rsidR="00660934" w:rsidRPr="00660934" w:rsidP="00660934">
      <w:pPr>
        <w:bidi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660934" w:rsidRPr="00660934" w:rsidP="00660934">
      <w:pPr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0934">
        <w:rPr>
          <w:rFonts w:ascii="Times New Roman" w:hAnsi="Times New Roman" w:cs="Times New Roman"/>
          <w:b/>
          <w:bCs/>
          <w:color w:val="auto"/>
          <w:sz w:val="24"/>
          <w:szCs w:val="24"/>
        </w:rPr>
        <w:t>Zákon</w:t>
      </w:r>
    </w:p>
    <w:p w:rsidR="00660934" w:rsidRPr="00660934" w:rsidP="00660934">
      <w:pPr>
        <w:bidi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60934" w:rsidRPr="00660934" w:rsidP="00660934">
      <w:pPr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0934">
        <w:rPr>
          <w:rFonts w:ascii="Times New Roman" w:hAnsi="Times New Roman" w:cs="Times New Roman"/>
          <w:b/>
          <w:bCs/>
          <w:color w:val="auto"/>
          <w:sz w:val="24"/>
          <w:szCs w:val="24"/>
        </w:rPr>
        <w:t>z ….................. 2013,</w:t>
      </w:r>
    </w:p>
    <w:p w:rsidR="00660934" w:rsidRPr="00660934" w:rsidP="00660934">
      <w:pPr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60934" w:rsidRPr="00660934" w:rsidP="00660934">
      <w:pPr>
        <w:bidi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609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ktorým sa mení a dopĺňa zákon č.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516/2008</w:t>
      </w:r>
      <w:r w:rsidRPr="006609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Z. z. 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 Audiovizuálnom fonde</w:t>
      </w:r>
      <w:r w:rsidRPr="006609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 o zmene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 doplnení niektorých zákonov</w:t>
      </w:r>
      <w:r w:rsidRPr="006609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 znení neskorších predpisov a ktorým sa menia a dopĺňajú niektoré zákony</w:t>
      </w:r>
    </w:p>
    <w:p w:rsidR="00050A00" w:rsidP="00097833">
      <w:pPr>
        <w:pStyle w:val="BodyTextIndent"/>
        <w:bidi w:val="0"/>
        <w:spacing w:line="20" w:lineRule="atLeast"/>
        <w:jc w:val="center"/>
        <w:rPr>
          <w:rFonts w:ascii="Times New Roman" w:hAnsi="Times New Roman"/>
          <w:b/>
          <w:bCs/>
        </w:rPr>
      </w:pPr>
    </w:p>
    <w:p w:rsidR="00660934" w:rsidRPr="00DB7272" w:rsidP="00097833">
      <w:pPr>
        <w:pStyle w:val="BodyTextIndent"/>
        <w:bidi w:val="0"/>
        <w:spacing w:line="20" w:lineRule="atLeast"/>
        <w:jc w:val="center"/>
        <w:rPr>
          <w:rFonts w:ascii="Times New Roman" w:hAnsi="Times New Roman"/>
          <w:b/>
          <w:bCs/>
        </w:rPr>
      </w:pPr>
    </w:p>
    <w:p w:rsidR="009F6616" w:rsidRPr="00DB7272" w:rsidP="00097833">
      <w:pPr>
        <w:pStyle w:val="BodyTextIndent"/>
        <w:bidi w:val="0"/>
        <w:spacing w:line="20" w:lineRule="atLeast"/>
        <w:rPr>
          <w:rFonts w:ascii="Times New Roman" w:hAnsi="Times New Roman"/>
        </w:rPr>
      </w:pPr>
      <w:r w:rsidRPr="00DB7272">
        <w:rPr>
          <w:rFonts w:ascii="Times New Roman" w:hAnsi="Times New Roman"/>
        </w:rPr>
        <w:t>Národná rada Slovenskej republiky sa uzniesla na tomto zákone:</w:t>
      </w:r>
    </w:p>
    <w:p w:rsidR="009F6616" w:rsidRPr="00DB7272" w:rsidP="00097833">
      <w:pPr>
        <w:pStyle w:val="BodyTextIndent"/>
        <w:bidi w:val="0"/>
        <w:spacing w:line="20" w:lineRule="atLeast"/>
        <w:jc w:val="center"/>
        <w:rPr>
          <w:rFonts w:ascii="Times New Roman" w:hAnsi="Times New Roman"/>
        </w:rPr>
      </w:pPr>
    </w:p>
    <w:p w:rsidR="009F6616" w:rsidRPr="00DB7272" w:rsidP="00097833">
      <w:pPr>
        <w:bidi w:val="0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7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F6616" w:rsidRPr="00DB7272" w:rsidP="00097833">
      <w:pPr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616" w:rsidRPr="00DB7272" w:rsidP="00925FD9">
      <w:pPr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 xml:space="preserve">Zákon č. 516/2008 Z. z. o Audiovizuálnom fonde a o zmene a doplnení niektorých zákonov v znení zákona č. </w:t>
      </w:r>
      <w:r w:rsidR="00E27F25">
        <w:rPr>
          <w:rFonts w:ascii="Times New Roman" w:hAnsi="Times New Roman" w:cs="Times New Roman"/>
          <w:sz w:val="24"/>
          <w:szCs w:val="24"/>
        </w:rPr>
        <w:t>5</w:t>
      </w:r>
      <w:r w:rsidRPr="00DB7272" w:rsidR="00677147">
        <w:rPr>
          <w:rFonts w:ascii="Times New Roman" w:hAnsi="Times New Roman" w:cs="Times New Roman"/>
          <w:sz w:val="24"/>
          <w:szCs w:val="24"/>
        </w:rPr>
        <w:t>32/2010 Z. z.</w:t>
      </w:r>
      <w:r w:rsidR="008F3322">
        <w:rPr>
          <w:rFonts w:ascii="Times New Roman" w:hAnsi="Times New Roman" w:cs="Times New Roman"/>
          <w:sz w:val="24"/>
          <w:szCs w:val="24"/>
        </w:rPr>
        <w:t>, zákona č. 547/2011 Z. z.</w:t>
      </w:r>
      <w:r w:rsidRPr="00DB7272" w:rsidR="00677147">
        <w:rPr>
          <w:rFonts w:ascii="Times New Roman" w:hAnsi="Times New Roman" w:cs="Times New Roman"/>
          <w:sz w:val="24"/>
          <w:szCs w:val="24"/>
        </w:rPr>
        <w:t xml:space="preserve"> a zákona č. 340/201</w:t>
      </w:r>
      <w:r w:rsidR="00E27F25">
        <w:rPr>
          <w:rFonts w:ascii="Times New Roman" w:hAnsi="Times New Roman" w:cs="Times New Roman"/>
          <w:sz w:val="24"/>
          <w:szCs w:val="24"/>
        </w:rPr>
        <w:t>2</w:t>
      </w:r>
      <w:r w:rsidRPr="00DB7272" w:rsidR="00677147">
        <w:rPr>
          <w:rFonts w:ascii="Times New Roman" w:hAnsi="Times New Roman" w:cs="Times New Roman"/>
          <w:sz w:val="24"/>
          <w:szCs w:val="24"/>
        </w:rPr>
        <w:t xml:space="preserve"> Z. z. </w:t>
      </w:r>
      <w:r w:rsidRPr="00DB7272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677147" w:rsidRPr="00DB7272" w:rsidP="00097833">
      <w:pPr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22F" w:rsidP="00097833">
      <w:pPr>
        <w:pStyle w:val="ListParagraph"/>
        <w:numPr>
          <w:numId w:val="1"/>
        </w:numPr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 w:rsidR="00D846FC">
        <w:rPr>
          <w:rFonts w:ascii="Times New Roman" w:hAnsi="Times New Roman" w:cs="Times New Roman"/>
          <w:bCs/>
          <w:sz w:val="24"/>
          <w:szCs w:val="24"/>
        </w:rPr>
        <w:t>Nad § 1 sa vkladá nadpis prvej časti</w:t>
      </w:r>
      <w:r w:rsidRPr="00DB7272" w:rsidR="009B524C">
        <w:rPr>
          <w:rFonts w:ascii="Times New Roman" w:hAnsi="Times New Roman" w:cs="Times New Roman"/>
          <w:bCs/>
          <w:sz w:val="24"/>
          <w:szCs w:val="24"/>
        </w:rPr>
        <w:t>,</w:t>
      </w:r>
      <w:r w:rsidRPr="00DB7272" w:rsidR="00D846FC">
        <w:rPr>
          <w:rFonts w:ascii="Times New Roman" w:hAnsi="Times New Roman" w:cs="Times New Roman"/>
          <w:bCs/>
          <w:sz w:val="24"/>
          <w:szCs w:val="24"/>
        </w:rPr>
        <w:t xml:space="preserve"> ktorý znie: </w:t>
      </w:r>
    </w:p>
    <w:p w:rsidR="00925FD9" w:rsidRPr="00DB7272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6FC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„</w:t>
      </w:r>
      <w:r w:rsidRPr="00DB7272" w:rsidR="00EA14C1">
        <w:rPr>
          <w:rFonts w:ascii="Times New Roman" w:hAnsi="Times New Roman" w:cs="Times New Roman"/>
          <w:bCs/>
          <w:sz w:val="24"/>
          <w:szCs w:val="24"/>
        </w:rPr>
        <w:t xml:space="preserve">PRVÁ ČASŤ </w:t>
      </w:r>
    </w:p>
    <w:p w:rsidR="00097833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="00AD75D9">
        <w:rPr>
          <w:rFonts w:ascii="Times New Roman" w:hAnsi="Times New Roman" w:cs="Times New Roman"/>
          <w:bCs/>
          <w:sz w:val="24"/>
          <w:szCs w:val="24"/>
        </w:rPr>
        <w:t>ZÁKLAD</w:t>
      </w:r>
      <w:r w:rsidRPr="00DB7272" w:rsidR="00EA14C1">
        <w:rPr>
          <w:rFonts w:ascii="Times New Roman" w:hAnsi="Times New Roman" w:cs="Times New Roman"/>
          <w:bCs/>
          <w:sz w:val="24"/>
          <w:szCs w:val="24"/>
        </w:rPr>
        <w:t>NÉ USTANOVENIA“.</w:t>
      </w:r>
    </w:p>
    <w:p w:rsidR="00925FD9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08C7" w:rsidRPr="009808C7" w:rsidP="009808C7">
      <w:pPr>
        <w:pStyle w:val="ListParagraph"/>
        <w:numPr>
          <w:numId w:val="1"/>
        </w:numPr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 w:rsidR="00677147">
        <w:rPr>
          <w:rFonts w:ascii="Times New Roman" w:hAnsi="Times New Roman" w:cs="Times New Roman"/>
          <w:bCs/>
          <w:sz w:val="24"/>
          <w:szCs w:val="24"/>
        </w:rPr>
        <w:t xml:space="preserve">V § 2 sa za písmeno f) vkladá nové písmeno g), ktoré znie: </w:t>
      </w:r>
    </w:p>
    <w:p w:rsidR="00677147" w:rsidP="00C967A5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„g) poskytuje osobám finančné prostriedky na podporu audiovizuálneho priemyslu v Slovenskej republike,“.</w:t>
      </w:r>
    </w:p>
    <w:p w:rsidR="009808C7" w:rsidRPr="00DB7272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7147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Doterajšie písmená g) až m) sa označujú ako písmená h) až n). </w:t>
      </w:r>
    </w:p>
    <w:p w:rsidR="00925FD9" w:rsidRPr="00DB7272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24C" w:rsidP="00097833">
      <w:pPr>
        <w:pStyle w:val="ListParagraph"/>
        <w:numPr>
          <w:numId w:val="1"/>
        </w:numPr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Nad § 3 sa vkladá nadpis druhej časti, ktorý znie: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24C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„DRUHÁ ČASŤ </w:t>
      </w:r>
    </w:p>
    <w:p w:rsidR="009B524C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ORGÁNY FONDU“.</w:t>
      </w:r>
    </w:p>
    <w:p w:rsidR="00925FD9" w:rsidP="00925FD9">
      <w:pPr>
        <w:bidi w:val="0"/>
        <w:spacing w:line="20" w:lineRule="atLeast"/>
        <w:ind w:firstLine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22F" w:rsidP="00925FD9">
      <w:pPr>
        <w:bidi w:val="0"/>
        <w:spacing w:line="20" w:lineRule="atLeast"/>
        <w:ind w:firstLine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FD9">
        <w:rPr>
          <w:rFonts w:ascii="Times New Roman" w:hAnsi="Times New Roman" w:cs="Times New Roman"/>
          <w:bCs/>
          <w:sz w:val="24"/>
          <w:szCs w:val="24"/>
        </w:rPr>
        <w:t xml:space="preserve">Súčasne sa vypúšťa nadpis § 3.  </w:t>
      </w:r>
    </w:p>
    <w:p w:rsidR="00925FD9" w:rsidRPr="00925FD9" w:rsidP="00925FD9">
      <w:pPr>
        <w:bidi w:val="0"/>
        <w:spacing w:line="20" w:lineRule="atLeast"/>
        <w:ind w:firstLine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92E" w:rsidP="00097833">
      <w:pPr>
        <w:pStyle w:val="ListParagraph"/>
        <w:numPr>
          <w:numId w:val="1"/>
        </w:numPr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 w:rsidR="00A1422F">
        <w:rPr>
          <w:rFonts w:ascii="Times New Roman" w:hAnsi="Times New Roman" w:cs="Times New Roman"/>
          <w:bCs/>
          <w:sz w:val="24"/>
          <w:szCs w:val="24"/>
        </w:rPr>
        <w:t>V § 4 ods. 2 písm</w:t>
      </w:r>
      <w:r>
        <w:rPr>
          <w:rFonts w:ascii="Times New Roman" w:hAnsi="Times New Roman" w:cs="Times New Roman"/>
          <w:bCs/>
          <w:sz w:val="24"/>
          <w:szCs w:val="24"/>
        </w:rPr>
        <w:t xml:space="preserve">eno </w:t>
      </w:r>
      <w:r w:rsidRPr="00DB7272" w:rsidR="00A1422F"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 xml:space="preserve">znie: </w:t>
      </w:r>
    </w:p>
    <w:p w:rsidR="00D846FC" w:rsidRPr="00DB7272" w:rsidP="00FB4308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 w:rsidR="006B1FAD">
        <w:rPr>
          <w:rFonts w:ascii="Times New Roman" w:hAnsi="Times New Roman" w:cs="Times New Roman"/>
          <w:bCs/>
          <w:sz w:val="24"/>
          <w:szCs w:val="24"/>
        </w:rPr>
        <w:t>„</w:t>
      </w:r>
      <w:r w:rsidR="009B192E">
        <w:rPr>
          <w:rFonts w:ascii="Times New Roman" w:hAnsi="Times New Roman" w:cs="Times New Roman"/>
          <w:bCs/>
          <w:sz w:val="24"/>
          <w:szCs w:val="24"/>
        </w:rPr>
        <w:t xml:space="preserve">b) schvaľuje zásady, spôsob a kritériá hodnotenia žiadosti o poskytnutie </w:t>
      </w:r>
      <w:r w:rsidR="003E7C0D">
        <w:rPr>
          <w:rFonts w:ascii="Times New Roman" w:hAnsi="Times New Roman" w:cs="Times New Roman"/>
          <w:bCs/>
          <w:sz w:val="24"/>
          <w:szCs w:val="24"/>
        </w:rPr>
        <w:t xml:space="preserve">finančných </w:t>
      </w:r>
      <w:r w:rsidRPr="00DB7272" w:rsidR="006B1FAD">
        <w:rPr>
          <w:rFonts w:ascii="Times New Roman" w:hAnsi="Times New Roman" w:cs="Times New Roman"/>
          <w:bCs/>
          <w:sz w:val="24"/>
          <w:szCs w:val="24"/>
        </w:rPr>
        <w:t xml:space="preserve">prostriedkov na podporu audiovizuálnej kultúry z fondu (ďalej len </w:t>
      </w:r>
      <w:r w:rsidR="00E27F25">
        <w:rPr>
          <w:rFonts w:ascii="Times New Roman" w:hAnsi="Times New Roman" w:cs="Times New Roman"/>
          <w:bCs/>
          <w:sz w:val="24"/>
          <w:szCs w:val="24"/>
        </w:rPr>
        <w:t>„</w:t>
      </w:r>
      <w:r w:rsidRPr="00DB7272" w:rsidR="006B1FAD">
        <w:rPr>
          <w:rFonts w:ascii="Times New Roman" w:hAnsi="Times New Roman" w:cs="Times New Roman"/>
          <w:bCs/>
          <w:sz w:val="24"/>
          <w:szCs w:val="24"/>
        </w:rPr>
        <w:t>žiadosť o podporu audiovizuálnej kultúry</w:t>
      </w:r>
      <w:r w:rsidR="00E27F25">
        <w:rPr>
          <w:rFonts w:ascii="Times New Roman" w:hAnsi="Times New Roman" w:cs="Times New Roman"/>
          <w:bCs/>
          <w:sz w:val="24"/>
          <w:szCs w:val="24"/>
        </w:rPr>
        <w:t>“</w:t>
      </w:r>
      <w:r w:rsidRPr="00DB7272" w:rsidR="006B1FAD">
        <w:rPr>
          <w:rFonts w:ascii="Times New Roman" w:hAnsi="Times New Roman" w:cs="Times New Roman"/>
          <w:bCs/>
          <w:sz w:val="24"/>
          <w:szCs w:val="24"/>
        </w:rPr>
        <w:t>)“.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FAD" w:rsidRPr="00DB7272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V § 4 ods. 2 písm. f) sa slovo „ministerstvu“ nahrádza slovami „Ministerstvu kultúry Slovenskej republiky (ďalej len „ministerstvo“)“.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EA8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 w:rsidR="006B1FAD">
        <w:rPr>
          <w:rFonts w:ascii="Times New Roman" w:hAnsi="Times New Roman" w:cs="Times New Roman"/>
          <w:bCs/>
          <w:sz w:val="24"/>
          <w:szCs w:val="24"/>
        </w:rPr>
        <w:t>V § 4 ods. 2 písm. h) sa za slovo „žiadosti“ a za slovo „žiadosťou“ vkladajú slová „o podporu audiovizuálnej kultúry“</w:t>
      </w:r>
      <w:r w:rsidRPr="00DB7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925FD9" w:rsidRPr="00DB7272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5FD9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 w:rsidR="004C7EA8">
        <w:rPr>
          <w:rFonts w:ascii="Times New Roman" w:hAnsi="Times New Roman" w:cs="Times New Roman"/>
          <w:bCs/>
          <w:sz w:val="24"/>
          <w:szCs w:val="24"/>
        </w:rPr>
        <w:t xml:space="preserve">V § 8 ods. 4 sa slová </w:t>
      </w:r>
      <w:r w:rsidR="002A083E">
        <w:rPr>
          <w:rFonts w:ascii="Times New Roman" w:hAnsi="Times New Roman" w:cs="Times New Roman"/>
          <w:bCs/>
          <w:sz w:val="24"/>
          <w:szCs w:val="24"/>
        </w:rPr>
        <w:t xml:space="preserve">„§ 4 písm. h) a t)“ nahrádzajú slovami „§ 4 ods. 2 písm. h) a t)“ a slová </w:t>
      </w:r>
      <w:r w:rsidRPr="00DB7272" w:rsidR="004C7EA8">
        <w:rPr>
          <w:rFonts w:ascii="Times New Roman" w:hAnsi="Times New Roman" w:cs="Times New Roman"/>
          <w:bCs/>
          <w:sz w:val="24"/>
          <w:szCs w:val="24"/>
        </w:rPr>
        <w:t xml:space="preserve">„internetovej stránky“ </w:t>
      </w:r>
      <w:r w:rsidR="002A083E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DB7272" w:rsidR="004C7EA8">
        <w:rPr>
          <w:rFonts w:ascii="Times New Roman" w:hAnsi="Times New Roman" w:cs="Times New Roman"/>
          <w:bCs/>
          <w:sz w:val="24"/>
          <w:szCs w:val="24"/>
        </w:rPr>
        <w:t>nahrádzajú slovami „webového sídla“.</w:t>
      </w:r>
    </w:p>
    <w:p w:rsidR="004C7EA8" w:rsidRPr="00DB7272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7EA8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V § 16 ods. 2 sa slová „finančné prostriedky“ nahrádzajú slovami „podporu audiovizuálnej kultúry“. </w:t>
      </w:r>
    </w:p>
    <w:p w:rsidR="00925FD9" w:rsidRPr="00925FD9" w:rsidP="00925FD9">
      <w:pPr>
        <w:pStyle w:val="ListParagraph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4C7EA8" w:rsidRPr="00DB7272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V § 16 sa za odsek 2 vkladá nový odsek 3, ktorý znie:</w:t>
      </w:r>
    </w:p>
    <w:p w:rsidR="004C7EA8" w:rsidRPr="00DB7272" w:rsidP="00B02878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„(3) Kancelária kontroluje správnosť a úplnosť žiadost</w:t>
      </w:r>
      <w:r w:rsidR="002A083E">
        <w:rPr>
          <w:rFonts w:ascii="Times New Roman" w:hAnsi="Times New Roman" w:cs="Times New Roman"/>
          <w:bCs/>
          <w:sz w:val="24"/>
          <w:szCs w:val="24"/>
        </w:rPr>
        <w:t>í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o registráciu filmového projektu podľa § 22c, preskúmava úplnosť predkladaných žiadostí o finančné prostriedky na podporu audiovizuálneho priemyslu (ďalej len „žiadosť o podporu audiovizuálneho priemyslu“) a preveruje administratívnu zhodu a správnosť oprávnených výdavkov podľa  § 22e ods. </w:t>
      </w:r>
      <w:r w:rsidR="00C40D85">
        <w:rPr>
          <w:rFonts w:ascii="Times New Roman" w:hAnsi="Times New Roman" w:cs="Times New Roman"/>
          <w:bCs/>
          <w:sz w:val="24"/>
          <w:szCs w:val="24"/>
        </w:rPr>
        <w:t>4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.“. </w:t>
      </w:r>
    </w:p>
    <w:p w:rsidR="00925FD9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1DF" w:rsidRPr="00DB7272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Doterajší odsek 3 sa označuje ako odsek 4.</w:t>
      </w:r>
    </w:p>
    <w:p w:rsidR="00925FD9" w:rsidRPr="00925FD9" w:rsidP="00925FD9">
      <w:pPr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FAD" w:rsidRPr="00DB7272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 w:rsidR="004C7EA8">
        <w:rPr>
          <w:rFonts w:ascii="Times New Roman" w:hAnsi="Times New Roman" w:cs="Times New Roman"/>
          <w:bCs/>
          <w:sz w:val="24"/>
          <w:szCs w:val="24"/>
        </w:rPr>
        <w:t xml:space="preserve">V § 17 </w:t>
      </w:r>
      <w:r w:rsidRPr="00DB7272" w:rsidR="00282438">
        <w:rPr>
          <w:rFonts w:ascii="Times New Roman" w:hAnsi="Times New Roman" w:cs="Times New Roman"/>
          <w:bCs/>
          <w:sz w:val="24"/>
          <w:szCs w:val="24"/>
        </w:rPr>
        <w:t xml:space="preserve">ods. 1 sa za slovo „žiadostí“ vkladajú slová „o podporu audiovizuálnej kultúry“. </w:t>
      </w:r>
    </w:p>
    <w:p w:rsidR="00925FD9" w:rsidRP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3418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282438">
        <w:rPr>
          <w:rFonts w:ascii="Times New Roman" w:hAnsi="Times New Roman" w:cs="Times New Roman"/>
          <w:bCs/>
          <w:sz w:val="24"/>
          <w:szCs w:val="24"/>
        </w:rPr>
        <w:t>V § 17 ods. 3 sa slov</w:t>
      </w:r>
      <w:r w:rsidRPr="005A1537" w:rsidR="00372489">
        <w:rPr>
          <w:rFonts w:ascii="Times New Roman" w:hAnsi="Times New Roman" w:cs="Times New Roman"/>
          <w:bCs/>
          <w:sz w:val="24"/>
          <w:szCs w:val="24"/>
        </w:rPr>
        <w:t>á</w:t>
      </w:r>
      <w:r w:rsidRPr="005A1537" w:rsidR="00282438">
        <w:rPr>
          <w:rFonts w:ascii="Times New Roman" w:hAnsi="Times New Roman" w:cs="Times New Roman"/>
          <w:bCs/>
          <w:sz w:val="24"/>
          <w:szCs w:val="24"/>
        </w:rPr>
        <w:t xml:space="preserve"> „prostriedky</w:t>
      </w:r>
      <w:r w:rsidRPr="005A1537" w:rsidR="00372489">
        <w:rPr>
          <w:rFonts w:ascii="Times New Roman" w:hAnsi="Times New Roman" w:cs="Times New Roman"/>
          <w:bCs/>
          <w:sz w:val="24"/>
          <w:szCs w:val="24"/>
        </w:rPr>
        <w:t xml:space="preserve"> z fondu</w:t>
      </w:r>
      <w:r w:rsidRPr="005A1537" w:rsidR="00282438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5A1537" w:rsidR="00372489">
        <w:rPr>
          <w:rFonts w:ascii="Times New Roman" w:hAnsi="Times New Roman" w:cs="Times New Roman"/>
          <w:bCs/>
          <w:sz w:val="24"/>
          <w:szCs w:val="24"/>
        </w:rPr>
        <w:t>nahrádzajú slovami</w:t>
      </w:r>
      <w:r w:rsidRPr="005A1537" w:rsidR="00282438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5A1537" w:rsidR="00372489">
        <w:rPr>
          <w:rFonts w:ascii="Times New Roman" w:hAnsi="Times New Roman" w:cs="Times New Roman"/>
          <w:bCs/>
          <w:sz w:val="24"/>
          <w:szCs w:val="24"/>
        </w:rPr>
        <w:t xml:space="preserve">prostriedky </w:t>
      </w:r>
      <w:r w:rsidRPr="005A1537" w:rsidR="00282438">
        <w:rPr>
          <w:rFonts w:ascii="Times New Roman" w:hAnsi="Times New Roman" w:cs="Times New Roman"/>
          <w:bCs/>
          <w:sz w:val="24"/>
          <w:szCs w:val="24"/>
        </w:rPr>
        <w:t>na podporu audiovizuálnej kultúry</w:t>
      </w:r>
      <w:r w:rsidRPr="005A1537" w:rsidR="00372489">
        <w:rPr>
          <w:rFonts w:ascii="Times New Roman" w:hAnsi="Times New Roman" w:cs="Times New Roman"/>
          <w:bCs/>
          <w:sz w:val="24"/>
          <w:szCs w:val="24"/>
        </w:rPr>
        <w:t xml:space="preserve"> z fondu (ďalej len „žiadateľ o podporu audiovizuálnej kultúry“)</w:t>
      </w:r>
      <w:r w:rsidRPr="005A1537" w:rsidR="00282438">
        <w:rPr>
          <w:rFonts w:ascii="Times New Roman" w:hAnsi="Times New Roman" w:cs="Times New Roman"/>
          <w:bCs/>
          <w:sz w:val="24"/>
          <w:szCs w:val="24"/>
        </w:rPr>
        <w:t>“</w:t>
      </w:r>
      <w:r w:rsidRPr="005A1537" w:rsidR="0037248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5A1537" w:rsidR="00282438">
        <w:rPr>
          <w:rFonts w:ascii="Times New Roman" w:hAnsi="Times New Roman" w:cs="Times New Roman"/>
          <w:bCs/>
          <w:sz w:val="24"/>
          <w:szCs w:val="24"/>
        </w:rPr>
        <w:t xml:space="preserve">za slovo „žiadateľa“ sa </w:t>
      </w:r>
      <w:r w:rsidRPr="005A1537" w:rsidR="00901182">
        <w:rPr>
          <w:rFonts w:ascii="Times New Roman" w:hAnsi="Times New Roman" w:cs="Times New Roman"/>
          <w:bCs/>
          <w:sz w:val="24"/>
          <w:szCs w:val="24"/>
        </w:rPr>
        <w:t xml:space="preserve">v celom texte </w:t>
      </w:r>
      <w:r w:rsidRPr="005A1537" w:rsidR="00282438">
        <w:rPr>
          <w:rFonts w:ascii="Times New Roman" w:hAnsi="Times New Roman" w:cs="Times New Roman"/>
          <w:bCs/>
          <w:sz w:val="24"/>
          <w:szCs w:val="24"/>
        </w:rPr>
        <w:t>vkladajú slová „o podporu audiovizuálnej kultúry</w:t>
      </w:r>
      <w:r w:rsidRPr="005A1537" w:rsidR="00B355EC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A2B01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EC0F85">
        <w:rPr>
          <w:rFonts w:ascii="Times New Roman" w:hAnsi="Times New Roman" w:cs="Times New Roman"/>
          <w:bCs/>
          <w:sz w:val="24"/>
          <w:szCs w:val="24"/>
        </w:rPr>
        <w:t xml:space="preserve">V § 17 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ods. 6 </w:t>
      </w:r>
      <w:r w:rsidR="00D05B39">
        <w:rPr>
          <w:rFonts w:ascii="Times New Roman" w:hAnsi="Times New Roman" w:cs="Times New Roman"/>
          <w:bCs/>
          <w:sz w:val="24"/>
          <w:szCs w:val="24"/>
        </w:rPr>
        <w:t xml:space="preserve">uvádzacej vete 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sa slová „finančné prostriedky“ nahrádzajú slovami „podporu audiovizuálnej kultúry“. </w:t>
      </w:r>
    </w:p>
    <w:p w:rsidR="00925FD9" w:rsidRP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B01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Nad § 18 sa vkladá nadpis tretej časti, ktorý znie:</w:t>
      </w:r>
    </w:p>
    <w:p w:rsidR="00925FD9" w:rsidRPr="00925FD9" w:rsidP="00925FD9">
      <w:pPr>
        <w:pStyle w:val="ListParagraph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0A2B01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„TRETIA ČASŤ </w:t>
      </w:r>
    </w:p>
    <w:p w:rsidR="000A2B01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="00372489">
        <w:rPr>
          <w:rFonts w:ascii="Times New Roman" w:hAnsi="Times New Roman" w:cs="Times New Roman"/>
          <w:bCs/>
          <w:sz w:val="24"/>
          <w:szCs w:val="24"/>
        </w:rPr>
        <w:t>PODPORA AUDIOVIZUÁ</w:t>
      </w:r>
      <w:r w:rsidRPr="00DB7272">
        <w:rPr>
          <w:rFonts w:ascii="Times New Roman" w:hAnsi="Times New Roman" w:cs="Times New Roman"/>
          <w:bCs/>
          <w:sz w:val="24"/>
          <w:szCs w:val="24"/>
        </w:rPr>
        <w:t>LNEJ KULTÚRY“</w:t>
      </w:r>
      <w:r w:rsidR="00E27F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FD9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B23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0A2B01">
        <w:rPr>
          <w:rFonts w:ascii="Times New Roman" w:hAnsi="Times New Roman" w:cs="Times New Roman"/>
          <w:bCs/>
          <w:sz w:val="24"/>
          <w:szCs w:val="24"/>
        </w:rPr>
        <w:t xml:space="preserve">Nadpis § 18 znie: </w:t>
      </w:r>
    </w:p>
    <w:p w:rsidR="00925FD9" w:rsidRPr="00DB7272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A2B01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„§18</w:t>
      </w:r>
    </w:p>
    <w:p w:rsidR="000A2B01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Poskytovanie finančných prostriedkov na podporu audiovizuálnej kultúry“</w:t>
      </w:r>
      <w:r w:rsidR="00E27F25">
        <w:rPr>
          <w:rFonts w:ascii="Times New Roman" w:hAnsi="Times New Roman" w:cs="Times New Roman"/>
          <w:sz w:val="24"/>
          <w:szCs w:val="24"/>
        </w:rPr>
        <w:t>.</w:t>
      </w:r>
      <w:r w:rsidRPr="00DB7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A2B01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V § 18 ods. 1 uvádzacej vete sa slovo „tvorby“ nahrádza slovom „kultúry“.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A2B01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347E2F">
        <w:rPr>
          <w:rFonts w:ascii="Times New Roman" w:hAnsi="Times New Roman" w:cs="Times New Roman"/>
          <w:bCs/>
          <w:sz w:val="24"/>
          <w:szCs w:val="24"/>
        </w:rPr>
        <w:t xml:space="preserve">V § 18 ods. 2 </w:t>
      </w:r>
      <w:r w:rsidRPr="005A1537" w:rsidR="00EF617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A1537" w:rsidR="00372489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5A1537" w:rsidR="00347E2F">
        <w:rPr>
          <w:rFonts w:ascii="Times New Roman" w:hAnsi="Times New Roman" w:cs="Times New Roman"/>
          <w:bCs/>
          <w:sz w:val="24"/>
          <w:szCs w:val="24"/>
        </w:rPr>
        <w:t xml:space="preserve">sa za slovo „prostriedky“ vkladajú slová „na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D3F03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347E2F">
        <w:rPr>
          <w:rFonts w:ascii="Times New Roman" w:hAnsi="Times New Roman" w:cs="Times New Roman"/>
          <w:bCs/>
          <w:sz w:val="24"/>
          <w:szCs w:val="24"/>
        </w:rPr>
        <w:t>V § 18 ods. 6 sa za slovo „fondu“ vkladajú slová „na podporu audiovizuálnej kultúry“.</w:t>
      </w:r>
    </w:p>
    <w:p w:rsidR="004D3F03" w:rsidRPr="004D3F03" w:rsidP="004D3F03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3D46F8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 § 18 ods. 10 sa slová „poskytnutie finančných prostriedkov“ nahrádzajú slovami „podporu audiovizuálnej kultúry“. </w:t>
      </w:r>
    </w:p>
    <w:p w:rsidR="00925FD9" w:rsidRPr="005A1537" w:rsidP="005A1537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182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3D46F8">
        <w:rPr>
          <w:rFonts w:ascii="Times New Roman" w:hAnsi="Times New Roman" w:cs="Times New Roman"/>
          <w:bCs/>
          <w:sz w:val="24"/>
          <w:szCs w:val="24"/>
        </w:rPr>
        <w:t>V § 18 ods</w:t>
      </w:r>
      <w:r w:rsidRPr="005A1537">
        <w:rPr>
          <w:rFonts w:ascii="Times New Roman" w:hAnsi="Times New Roman" w:cs="Times New Roman"/>
          <w:bCs/>
          <w:sz w:val="24"/>
          <w:szCs w:val="24"/>
        </w:rPr>
        <w:t>ek</w:t>
      </w:r>
      <w:r w:rsidRPr="005A1537" w:rsidR="003D46F8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 znie:</w:t>
      </w:r>
    </w:p>
    <w:p w:rsidR="003D46F8" w:rsidRPr="005A1537" w:rsidP="00B02878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901182">
        <w:rPr>
          <w:rFonts w:ascii="Times New Roman" w:hAnsi="Times New Roman" w:cs="Times New Roman"/>
          <w:bCs/>
          <w:sz w:val="24"/>
          <w:szCs w:val="24"/>
        </w:rPr>
        <w:t>„(11) O poskytnutí finančných prostriedkov fondu na podporu audiovizuálnej kultúry rozhodne riaditeľ do 60 dní odo dňa doručenia žiadosti o podporu audiovizuálnej kultúry</w:t>
      </w:r>
      <w:r w:rsidRPr="005A1537" w:rsidR="008139A0">
        <w:rPr>
          <w:rFonts w:ascii="Times New Roman" w:hAnsi="Times New Roman" w:cs="Times New Roman"/>
          <w:bCs/>
          <w:sz w:val="24"/>
          <w:szCs w:val="24"/>
        </w:rPr>
        <w:t>, ktorá je úplná</w:t>
      </w:r>
      <w:r w:rsidRPr="005A1537" w:rsidR="00901182">
        <w:rPr>
          <w:rFonts w:ascii="Times New Roman" w:hAnsi="Times New Roman" w:cs="Times New Roman"/>
          <w:bCs/>
          <w:sz w:val="24"/>
          <w:szCs w:val="24"/>
        </w:rPr>
        <w:t xml:space="preserve">. Riaditeľ rozhodne o poskytnutí finančných prostriedkov na podporu audiovizuálnej kultúry na základe hodnotenia odborných komisií, iba ak poskytnutie finančných prostriedkov na konkrétnu žiadosť o podporu audiovizuálnej kultúry odborné komisie odporučia a ak je to v súlade s pravidlami poskytovania štátnej pomoci podľa osobitného predpisu. </w:t>
      </w:r>
      <w:r w:rsidRPr="008F645A" w:rsidR="00901182">
        <w:rPr>
          <w:rFonts w:ascii="Times New Roman" w:hAnsi="Times New Roman" w:cs="Times New Roman"/>
          <w:bCs/>
          <w:sz w:val="24"/>
          <w:szCs w:val="24"/>
          <w:vertAlign w:val="superscript"/>
        </w:rPr>
        <w:t>17</w:t>
      </w:r>
      <w:r w:rsidRPr="005A1537" w:rsidR="00901182">
        <w:rPr>
          <w:rFonts w:ascii="Times New Roman" w:hAnsi="Times New Roman" w:cs="Times New Roman"/>
          <w:bCs/>
          <w:sz w:val="24"/>
          <w:szCs w:val="24"/>
        </w:rPr>
        <w:t xml:space="preserve">)“. 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9125C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25C">
        <w:rPr>
          <w:rFonts w:ascii="Times New Roman" w:hAnsi="Times New Roman" w:cs="Times New Roman"/>
          <w:bCs/>
          <w:sz w:val="24"/>
          <w:szCs w:val="24"/>
        </w:rPr>
        <w:t xml:space="preserve">V poznámke pod čiarou k odkazu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7A4ACD">
        <w:rPr>
          <w:rFonts w:ascii="Times New Roman" w:hAnsi="Times New Roman" w:cs="Times New Roman"/>
          <w:bCs/>
          <w:sz w:val="24"/>
          <w:szCs w:val="24"/>
        </w:rPr>
        <w:t xml:space="preserve"> sa citácia „</w:t>
      </w:r>
      <w:r w:rsidRPr="0099125C">
        <w:rPr>
          <w:rFonts w:ascii="Times New Roman" w:hAnsi="Times New Roman" w:cs="Times New Roman"/>
          <w:bCs/>
          <w:sz w:val="24"/>
          <w:szCs w:val="24"/>
        </w:rPr>
        <w:t>Čl. 87 až 89 Zmluvy o založení Európskeho spoločenstva v platnom znení (Ú.</w:t>
      </w:r>
      <w:r w:rsidR="0027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25C">
        <w:rPr>
          <w:rFonts w:ascii="Times New Roman" w:hAnsi="Times New Roman" w:cs="Times New Roman"/>
          <w:bCs/>
          <w:sz w:val="24"/>
          <w:szCs w:val="24"/>
        </w:rPr>
        <w:t>v. ES C 325, 24.12.2002)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277A2E">
        <w:rPr>
          <w:rFonts w:ascii="Times New Roman" w:hAnsi="Times New Roman" w:cs="Times New Roman"/>
          <w:bCs/>
          <w:sz w:val="24"/>
          <w:szCs w:val="24"/>
        </w:rPr>
        <w:t xml:space="preserve"> nahrádza citáciou „Čl. 107 až 109 Zmluvy o fungovaní Európskej únie (Ú. v. </w:t>
      </w:r>
      <w:r w:rsidRPr="00277A2E" w:rsidR="00277A2E">
        <w:rPr>
          <w:rFonts w:ascii="Times New Roman" w:hAnsi="Times New Roman" w:cs="Times New Roman"/>
          <w:bCs/>
          <w:sz w:val="24"/>
          <w:szCs w:val="24"/>
        </w:rPr>
        <w:t>E</w:t>
      </w:r>
      <w:r w:rsidRPr="00293A19" w:rsidR="00277A2E">
        <w:rPr>
          <w:rFonts w:ascii="Times New Roman" w:hAnsi="Times New Roman" w:cs="Times New Roman"/>
          <w:bCs/>
          <w:sz w:val="24"/>
          <w:szCs w:val="24"/>
        </w:rPr>
        <w:t xml:space="preserve">Ú </w:t>
      </w:r>
      <w:r w:rsidRPr="002E0973" w:rsidR="0027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4ACD" w:rsidR="00277A2E">
        <w:rPr>
          <w:rFonts w:ascii="Times New Roman" w:hAnsi="Times New Roman" w:cs="Times New Roman"/>
          <w:bCs/>
          <w:sz w:val="24"/>
          <w:szCs w:val="24"/>
        </w:rPr>
        <w:t>C 326, 26.10.2012</w:t>
      </w:r>
      <w:r w:rsidRPr="00277A2E" w:rsidR="00277A2E">
        <w:rPr>
          <w:rFonts w:ascii="Times New Roman" w:hAnsi="Times New Roman" w:cs="Times New Roman"/>
          <w:bCs/>
          <w:sz w:val="24"/>
          <w:szCs w:val="24"/>
        </w:rPr>
        <w:t>)</w:t>
      </w:r>
      <w:r w:rsidRPr="002E0973" w:rsidR="00277A2E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99125C" w:rsidRPr="0099125C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F8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V § 18 ods. 12 sa slová „</w:t>
      </w:r>
      <w:r w:rsidRPr="005A1537" w:rsidR="008139A0">
        <w:rPr>
          <w:rFonts w:ascii="Times New Roman" w:hAnsi="Times New Roman" w:cs="Times New Roman"/>
          <w:bCs/>
          <w:sz w:val="24"/>
          <w:szCs w:val="24"/>
        </w:rPr>
        <w:t xml:space="preserve">svojej </w:t>
      </w:r>
      <w:r w:rsidRPr="005A1537">
        <w:rPr>
          <w:rFonts w:ascii="Times New Roman" w:hAnsi="Times New Roman" w:cs="Times New Roman"/>
          <w:bCs/>
          <w:sz w:val="24"/>
          <w:szCs w:val="24"/>
        </w:rPr>
        <w:t>internetovej stránke“ nahrádzajú slovami „</w:t>
      </w:r>
      <w:r w:rsidRPr="005A1537" w:rsidR="008139A0">
        <w:rPr>
          <w:rFonts w:ascii="Times New Roman" w:hAnsi="Times New Roman" w:cs="Times New Roman"/>
          <w:bCs/>
          <w:sz w:val="24"/>
          <w:szCs w:val="24"/>
        </w:rPr>
        <w:t xml:space="preserve">svojom 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webovom sídle“. </w:t>
      </w:r>
    </w:p>
    <w:p w:rsidR="004D3F03" w:rsidP="004D3F03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D46F8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V § 18 ods. 13 sa za slovo „žiadateľovi“ vkladajú slová „o podporu audiovizuálnej kultúry“.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D46F8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EE0AC6">
        <w:rPr>
          <w:rFonts w:ascii="Times New Roman" w:hAnsi="Times New Roman" w:cs="Times New Roman"/>
          <w:bCs/>
          <w:sz w:val="24"/>
          <w:szCs w:val="24"/>
        </w:rPr>
        <w:t xml:space="preserve">Nadpis § 19 znie: </w:t>
      </w:r>
    </w:p>
    <w:p w:rsidR="00EE0AC6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„§ 19</w:t>
      </w:r>
    </w:p>
    <w:p w:rsidR="00EE0AC6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Žiadatelia o podporu audiovizuálnej kultúry“</w:t>
      </w:r>
      <w:r w:rsidR="008139A0">
        <w:rPr>
          <w:rFonts w:ascii="Times New Roman" w:hAnsi="Times New Roman" w:cs="Times New Roman"/>
          <w:sz w:val="24"/>
          <w:szCs w:val="24"/>
        </w:rPr>
        <w:t>.</w:t>
      </w:r>
    </w:p>
    <w:p w:rsidR="00925FD9" w:rsidRPr="00925FD9" w:rsidP="00925FD9">
      <w:pPr>
        <w:bidi w:val="0"/>
        <w:spacing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01182" w:rsidRPr="00901182" w:rsidP="00097833">
      <w:pPr>
        <w:pStyle w:val="ListParagraph"/>
        <w:numPr>
          <w:numId w:val="1"/>
        </w:numPr>
        <w:bidi w:val="0"/>
        <w:spacing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1182" w:rsidR="00EE0AC6">
        <w:rPr>
          <w:rFonts w:ascii="Times New Roman" w:hAnsi="Times New Roman" w:cs="Times New Roman"/>
          <w:color w:val="auto"/>
          <w:sz w:val="24"/>
          <w:szCs w:val="24"/>
        </w:rPr>
        <w:t>V § 19 ods</w:t>
      </w:r>
      <w:r w:rsidRPr="00901182">
        <w:rPr>
          <w:rFonts w:ascii="Times New Roman" w:hAnsi="Times New Roman" w:cs="Times New Roman"/>
          <w:color w:val="auto"/>
          <w:sz w:val="24"/>
          <w:szCs w:val="24"/>
        </w:rPr>
        <w:t>ek</w:t>
      </w:r>
      <w:r w:rsidRPr="00901182" w:rsidR="00EE0AC6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Pr="00901182">
        <w:rPr>
          <w:rFonts w:ascii="Times New Roman" w:hAnsi="Times New Roman" w:cs="Times New Roman"/>
          <w:color w:val="auto"/>
          <w:sz w:val="24"/>
          <w:szCs w:val="24"/>
        </w:rPr>
        <w:t xml:space="preserve"> znie: </w:t>
      </w:r>
    </w:p>
    <w:p w:rsidR="00EE0AC6" w:rsidRPr="00901182" w:rsidP="00B02878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1182" w:rsidR="00901182">
        <w:rPr>
          <w:rFonts w:ascii="Times New Roman" w:hAnsi="Times New Roman" w:cs="Times New Roman"/>
          <w:color w:val="auto"/>
          <w:sz w:val="24"/>
          <w:szCs w:val="24"/>
        </w:rPr>
        <w:t>„(1) Žiadateľom o podporu audiovizuálnej kultúry môže byť fyzická osoba plne spôsobilá na právne úkony a</w:t>
      </w:r>
      <w:r w:rsidR="00B76537">
        <w:rPr>
          <w:rFonts w:ascii="Times New Roman" w:hAnsi="Times New Roman" w:cs="Times New Roman"/>
          <w:color w:val="auto"/>
          <w:sz w:val="24"/>
          <w:szCs w:val="24"/>
        </w:rPr>
        <w:t>lebo</w:t>
      </w:r>
      <w:r w:rsidRPr="00901182" w:rsidR="00901182">
        <w:rPr>
          <w:rFonts w:ascii="Times New Roman" w:hAnsi="Times New Roman" w:cs="Times New Roman"/>
          <w:color w:val="auto"/>
          <w:sz w:val="24"/>
          <w:szCs w:val="24"/>
        </w:rPr>
        <w:t xml:space="preserve"> právnická osoba. Žiadateľ o podporu audiovizuálnej kultúry, ktorý je podnikateľom a žiada o poskytnutie finančných prostriedkov formou dotácie alebo pôžičky, musí mať oprávnenie na výkon činnosti, na ktoré sa finančné prostriedky fondu požadujú. Žiadateľom o podporu audiovizuálnej kultúry môže byť osoba, ktorá projekt iniciovala alebo ktorá je samostatne alebo v spolupráci s inými osobami zodpovedná za realizáciu projektu.“.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E0AC6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 § 19 ods. 3 uvádzacej vete sa </w:t>
      </w:r>
      <w:r w:rsidRPr="005A1537" w:rsidR="00E441DF">
        <w:rPr>
          <w:rFonts w:ascii="Times New Roman" w:hAnsi="Times New Roman" w:cs="Times New Roman"/>
          <w:bCs/>
          <w:sz w:val="24"/>
          <w:szCs w:val="24"/>
        </w:rPr>
        <w:t xml:space="preserve">na konci pripájajú tieto slová: 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85E6F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§ 19 ods. 3 </w:t>
      </w:r>
      <w:r w:rsidR="00000281">
        <w:rPr>
          <w:rFonts w:ascii="Times New Roman" w:hAnsi="Times New Roman" w:cs="Times New Roman"/>
          <w:bCs/>
          <w:sz w:val="24"/>
          <w:szCs w:val="24"/>
        </w:rPr>
        <w:t xml:space="preserve">písm. c) </w:t>
      </w:r>
      <w:r>
        <w:rPr>
          <w:rFonts w:ascii="Times New Roman" w:hAnsi="Times New Roman" w:cs="Times New Roman"/>
          <w:bCs/>
          <w:sz w:val="24"/>
          <w:szCs w:val="24"/>
        </w:rPr>
        <w:t>sa slová „so štátnym rozpočtom a</w:t>
      </w:r>
      <w:r w:rsidR="00000281">
        <w:rPr>
          <w:rFonts w:ascii="Times New Roman" w:hAnsi="Times New Roman" w:cs="Times New Roman"/>
          <w:bCs/>
          <w:sz w:val="24"/>
          <w:szCs w:val="24"/>
        </w:rPr>
        <w:t>lebo</w:t>
      </w:r>
      <w:r>
        <w:rPr>
          <w:rFonts w:ascii="Times New Roman" w:hAnsi="Times New Roman" w:cs="Times New Roman"/>
          <w:bCs/>
          <w:sz w:val="24"/>
          <w:szCs w:val="24"/>
        </w:rPr>
        <w:t> s fondom“ nahrádzajú slovami „s</w:t>
      </w:r>
      <w:r w:rsidR="0075227D">
        <w:rPr>
          <w:rFonts w:ascii="Times New Roman" w:hAnsi="Times New Roman" w:cs="Times New Roman"/>
          <w:bCs/>
          <w:sz w:val="24"/>
          <w:szCs w:val="24"/>
        </w:rPr>
        <w:t>o subjektmi</w:t>
      </w:r>
      <w:r>
        <w:rPr>
          <w:rFonts w:ascii="Times New Roman" w:hAnsi="Times New Roman" w:cs="Times New Roman"/>
          <w:bCs/>
          <w:sz w:val="24"/>
          <w:szCs w:val="24"/>
        </w:rPr>
        <w:t xml:space="preserve"> verejn</w:t>
      </w:r>
      <w:r w:rsidR="0075227D">
        <w:rPr>
          <w:rFonts w:ascii="Times New Roman" w:hAnsi="Times New Roman" w:cs="Times New Roman"/>
          <w:bCs/>
          <w:sz w:val="24"/>
          <w:szCs w:val="24"/>
        </w:rPr>
        <w:t>ej správy</w:t>
      </w:r>
      <w:r>
        <w:rPr>
          <w:rFonts w:ascii="Times New Roman" w:hAnsi="Times New Roman" w:cs="Times New Roman"/>
          <w:bCs/>
          <w:sz w:val="24"/>
          <w:szCs w:val="24"/>
        </w:rPr>
        <w:t xml:space="preserve">“. </w:t>
      </w:r>
    </w:p>
    <w:p w:rsidR="00D85E6F" w:rsidRPr="007A4ACD" w:rsidP="007A4ACD">
      <w:pPr>
        <w:pStyle w:val="ListParagraph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EE0AC6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V § 19 ods. 4 sa za slovo „žiadateľom“ vkladajú slová „o podporu audiovizuálnej kultúry“.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60D9D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Nadpis § 20 znie:</w:t>
      </w:r>
    </w:p>
    <w:p w:rsidR="00925FD9" w:rsidRPr="00925FD9" w:rsidP="00925FD9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EE0AC6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 w:rsidR="00860D9D">
        <w:rPr>
          <w:rFonts w:ascii="Times New Roman" w:hAnsi="Times New Roman" w:cs="Times New Roman"/>
          <w:sz w:val="24"/>
          <w:szCs w:val="24"/>
        </w:rPr>
        <w:t>„§ 20</w:t>
      </w:r>
    </w:p>
    <w:p w:rsidR="00860D9D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Predkladanie žiadostí o podporu audiovizuálnej kultúry“</w:t>
      </w:r>
      <w:r w:rsidR="008139A0">
        <w:rPr>
          <w:rFonts w:ascii="Times New Roman" w:hAnsi="Times New Roman" w:cs="Times New Roman"/>
          <w:sz w:val="24"/>
          <w:szCs w:val="24"/>
        </w:rPr>
        <w:t>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60D9D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A91BB1">
        <w:rPr>
          <w:rFonts w:ascii="Times New Roman" w:hAnsi="Times New Roman" w:cs="Times New Roman"/>
          <w:bCs/>
          <w:sz w:val="24"/>
          <w:szCs w:val="24"/>
        </w:rPr>
        <w:t xml:space="preserve">V § 20 odsek 1 znie: </w:t>
      </w:r>
    </w:p>
    <w:p w:rsidR="00A91BB1" w:rsidRPr="005A1537" w:rsidP="00B02878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 xml:space="preserve">„(1) </w:t>
      </w:r>
      <w:r w:rsidRPr="005A1537">
        <w:rPr>
          <w:rFonts w:ascii="Times New Roman" w:hAnsi="Times New Roman" w:cs="Times New Roman"/>
          <w:color w:val="auto"/>
          <w:sz w:val="24"/>
          <w:szCs w:val="24"/>
        </w:rPr>
        <w:t>Finančné prostriedky fondu možno poskytnúť na základe žiadosti o podporu audiovizuálnej kultúry. Žiadateľ o podporu audiovizuálnej kultúry v žiadosti o  podporu audiovizuálnej kultúry uvedie, o akú formu poskytnutia finančných prostriedkov a v akej sume žiada.</w:t>
      </w:r>
      <w:r w:rsidRPr="005A1537" w:rsidR="00B765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2AC7">
        <w:rPr>
          <w:rFonts w:ascii="Times New Roman" w:hAnsi="Times New Roman" w:cs="Times New Roman"/>
          <w:color w:val="auto"/>
          <w:sz w:val="24"/>
          <w:szCs w:val="24"/>
        </w:rPr>
        <w:t>Formulár</w:t>
      </w:r>
      <w:r w:rsidRPr="005A1537" w:rsidR="00DE7B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1537" w:rsidR="00B76537">
        <w:rPr>
          <w:rFonts w:ascii="Times New Roman" w:hAnsi="Times New Roman" w:cs="Times New Roman"/>
          <w:color w:val="auto"/>
          <w:sz w:val="24"/>
          <w:szCs w:val="24"/>
        </w:rPr>
        <w:t>žiadosti o podporu audiovizuálnej kultúry zverejní fond na svojom webovom sídle.</w:t>
      </w:r>
      <w:r w:rsidRPr="005A1537">
        <w:rPr>
          <w:rFonts w:ascii="Times New Roman" w:hAnsi="Times New Roman" w:cs="Times New Roman"/>
          <w:color w:val="auto"/>
          <w:sz w:val="24"/>
          <w:szCs w:val="24"/>
        </w:rPr>
        <w:t xml:space="preserve">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91BB1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 § 20 ods. 2 uvádzacej vete sa za slovo „žiadosti“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91BB1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0716EA">
        <w:rPr>
          <w:rFonts w:ascii="Times New Roman" w:hAnsi="Times New Roman" w:cs="Times New Roman"/>
          <w:bCs/>
          <w:sz w:val="24"/>
          <w:szCs w:val="24"/>
        </w:rPr>
        <w:t xml:space="preserve">V § 20 ods. 2 písm. e) sa slová „čestné vyhlásenie“ nahrádzajú slovami „potvrdenie príslušného inšpektorátu práce“. </w:t>
      </w:r>
    </w:p>
    <w:p w:rsidR="00C8724E" w:rsidRPr="00DE7B38" w:rsidP="00DE7B38">
      <w:pPr>
        <w:pStyle w:val="ListParagraph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C8724E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20 ods. 2 písmeno f) znie:</w:t>
      </w:r>
    </w:p>
    <w:p w:rsidR="00C8724E" w:rsidRPr="005A1537" w:rsidP="00DE7B38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„f) </w:t>
      </w:r>
      <w:r w:rsidRPr="00C8724E">
        <w:rPr>
          <w:rFonts w:ascii="Times New Roman" w:hAnsi="Times New Roman" w:cs="Times New Roman"/>
          <w:bCs/>
          <w:sz w:val="24"/>
          <w:szCs w:val="24"/>
        </w:rPr>
        <w:t xml:space="preserve">doklad o zriadení </w:t>
      </w:r>
      <w:r>
        <w:rPr>
          <w:rFonts w:ascii="Times New Roman" w:hAnsi="Times New Roman" w:cs="Times New Roman"/>
          <w:bCs/>
          <w:sz w:val="24"/>
          <w:szCs w:val="24"/>
        </w:rPr>
        <w:t xml:space="preserve">platobného </w:t>
      </w:r>
      <w:r w:rsidRPr="00C8724E">
        <w:rPr>
          <w:rFonts w:ascii="Times New Roman" w:hAnsi="Times New Roman" w:cs="Times New Roman"/>
          <w:bCs/>
          <w:sz w:val="24"/>
          <w:szCs w:val="24"/>
        </w:rPr>
        <w:t>účtu</w:t>
      </w:r>
      <w:r w:rsidRPr="00DE7B38">
        <w:rPr>
          <w:rFonts w:ascii="Times New Roman" w:hAnsi="Times New Roman" w:cs="Times New Roman"/>
          <w:bCs/>
          <w:sz w:val="24"/>
          <w:szCs w:val="24"/>
          <w:vertAlign w:val="superscript"/>
        </w:rPr>
        <w:t>27a)</w:t>
      </w:r>
      <w:r w:rsidRPr="00C8724E">
        <w:rPr>
          <w:rFonts w:ascii="Times New Roman" w:hAnsi="Times New Roman" w:cs="Times New Roman"/>
          <w:bCs/>
          <w:sz w:val="24"/>
          <w:szCs w:val="24"/>
        </w:rPr>
        <w:t xml:space="preserve"> žiadateľa v banke alebo pobočke zahraničnej banky</w:t>
      </w:r>
      <w:r w:rsidR="009558F6">
        <w:rPr>
          <w:rFonts w:ascii="Times New Roman" w:hAnsi="Times New Roman" w:cs="Times New Roman"/>
          <w:bCs/>
          <w:sz w:val="24"/>
          <w:szCs w:val="24"/>
        </w:rPr>
        <w:t>,</w:t>
      </w:r>
      <w:r w:rsidRPr="00DE7B3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27b) </w:t>
      </w:r>
      <w:r w:rsidRPr="00C8724E">
        <w:rPr>
          <w:rFonts w:ascii="Times New Roman" w:hAnsi="Times New Roman" w:cs="Times New Roman"/>
          <w:bCs/>
          <w:sz w:val="24"/>
          <w:szCs w:val="24"/>
        </w:rPr>
        <w:t>na ktorý žiadateľ žiada poukázať finančné prostriedky,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8724E" w:rsidRPr="00DE7B38" w:rsidP="00DE7B38">
      <w:pPr>
        <w:pStyle w:val="ListParagraph"/>
        <w:tabs>
          <w:tab w:val="left" w:pos="709"/>
        </w:tabs>
        <w:bidi w:val="0"/>
        <w:spacing w:line="2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27</w:t>
      </w:r>
      <w:r w:rsidRPr="00DE7B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8724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7B38">
        <w:rPr>
          <w:rFonts w:ascii="Times New Roman" w:hAnsi="Times New Roman" w:cs="Times New Roman"/>
          <w:sz w:val="24"/>
          <w:szCs w:val="24"/>
        </w:rPr>
        <w:t>b znejú:</w:t>
      </w:r>
    </w:p>
    <w:p w:rsidR="00C8724E" w:rsidRPr="00DE7B38" w:rsidP="00DE7B38">
      <w:pPr>
        <w:pStyle w:val="ListParagraph"/>
        <w:tabs>
          <w:tab w:val="left" w:pos="709"/>
        </w:tabs>
        <w:bidi w:val="0"/>
        <w:spacing w:line="20" w:lineRule="atLeast"/>
        <w:ind w:left="709" w:hanging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E7B38">
        <w:rPr>
          <w:rFonts w:ascii="Times New Roman" w:hAnsi="Times New Roman" w:cs="Times New Roman"/>
          <w:sz w:val="24"/>
          <w:szCs w:val="24"/>
          <w:vertAlign w:val="superscript"/>
        </w:rPr>
        <w:t xml:space="preserve">27a) </w:t>
      </w:r>
      <w:r w:rsidRPr="00DE7B38">
        <w:rPr>
          <w:rFonts w:ascii="Times New Roman" w:hAnsi="Times New Roman" w:cs="Times New Roman"/>
          <w:sz w:val="24"/>
          <w:szCs w:val="24"/>
        </w:rPr>
        <w:t>§ 2 ods. 9 zákona č. 492/2009 Z. z. o</w:t>
      </w:r>
      <w:r w:rsidRPr="00BD52C6">
        <w:rPr>
          <w:rFonts w:ascii="Times New Roman" w:hAnsi="Times New Roman" w:cs="Times New Roman"/>
          <w:sz w:val="24"/>
          <w:szCs w:val="24"/>
        </w:rPr>
        <w:t> </w:t>
      </w:r>
      <w:r w:rsidRPr="00DE7B38">
        <w:rPr>
          <w:rFonts w:ascii="Times New Roman" w:hAnsi="Times New Roman" w:cs="Times New Roman"/>
          <w:sz w:val="24"/>
          <w:szCs w:val="24"/>
        </w:rPr>
        <w:t>platobných službách a</w:t>
      </w:r>
      <w:r w:rsidRPr="00BD52C6">
        <w:rPr>
          <w:rFonts w:ascii="Times New Roman" w:hAnsi="Times New Roman" w:cs="Times New Roman"/>
          <w:sz w:val="24"/>
          <w:szCs w:val="24"/>
        </w:rPr>
        <w:t> </w:t>
      </w:r>
      <w:r w:rsidRPr="00DE7B38">
        <w:rPr>
          <w:rFonts w:ascii="Times New Roman" w:hAnsi="Times New Roman" w:cs="Times New Roman"/>
          <w:sz w:val="24"/>
          <w:szCs w:val="24"/>
        </w:rPr>
        <w:t>o</w:t>
      </w:r>
      <w:r w:rsidRPr="00BD52C6">
        <w:rPr>
          <w:rFonts w:ascii="Times New Roman" w:hAnsi="Times New Roman" w:cs="Times New Roman"/>
          <w:sz w:val="24"/>
          <w:szCs w:val="24"/>
        </w:rPr>
        <w:t> </w:t>
      </w:r>
      <w:r w:rsidRPr="007A4ACD">
        <w:rPr>
          <w:rFonts w:ascii="Times New Roman" w:hAnsi="Times New Roman" w:cs="Times New Roman"/>
          <w:sz w:val="24"/>
          <w:szCs w:val="24"/>
        </w:rPr>
        <w:t>zmene a</w:t>
      </w:r>
      <w:r w:rsidRPr="00BD52C6">
        <w:rPr>
          <w:rFonts w:ascii="Times New Roman" w:hAnsi="Times New Roman" w:cs="Times New Roman"/>
          <w:sz w:val="24"/>
          <w:szCs w:val="24"/>
        </w:rPr>
        <w:t> </w:t>
      </w:r>
      <w:r w:rsidRPr="00DE7B38">
        <w:rPr>
          <w:rFonts w:ascii="Times New Roman" w:hAnsi="Times New Roman" w:cs="Times New Roman"/>
          <w:sz w:val="24"/>
          <w:szCs w:val="24"/>
        </w:rPr>
        <w:t>doplnení niektorých zákonov v</w:t>
      </w:r>
      <w:r w:rsidRPr="00BD52C6">
        <w:rPr>
          <w:rFonts w:ascii="Times New Roman" w:hAnsi="Times New Roman" w:cs="Times New Roman"/>
          <w:sz w:val="24"/>
          <w:szCs w:val="24"/>
        </w:rPr>
        <w:t> </w:t>
      </w:r>
      <w:r w:rsidRPr="00DE7B38">
        <w:rPr>
          <w:rFonts w:ascii="Times New Roman" w:hAnsi="Times New Roman" w:cs="Times New Roman"/>
          <w:sz w:val="24"/>
          <w:szCs w:val="24"/>
        </w:rPr>
        <w:t>znení neskorších predpisov.</w:t>
      </w:r>
    </w:p>
    <w:p w:rsidR="00C8724E" w:rsidRPr="00D6199F" w:rsidP="00DE7B38">
      <w:pPr>
        <w:pStyle w:val="ListParagraph"/>
        <w:tabs>
          <w:tab w:val="left" w:pos="709"/>
        </w:tabs>
        <w:bidi w:val="0"/>
        <w:spacing w:line="20" w:lineRule="atLeast"/>
        <w:ind w:left="709" w:hanging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27b)</w:t>
      </w:r>
      <w:r>
        <w:rPr>
          <w:rFonts w:ascii="Times New Roman" w:hAnsi="Times New Roman" w:cs="Times New Roman"/>
          <w:sz w:val="24"/>
          <w:szCs w:val="24"/>
        </w:rPr>
        <w:t xml:space="preserve"> § 2 ods. 1, 5 a 8 zákona č. 483/2001 Z. z. o bankách a o zmene a doplnení niektorých zákonov v znení neskorších predpisov.“.</w:t>
      </w:r>
    </w:p>
    <w:p w:rsidR="00C8724E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16EA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 § 20 ods. 2 písm. h) </w:t>
      </w:r>
      <w:r w:rsidRPr="005A1537" w:rsidR="00D81605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slová „administratívnej úhrady“ nahrádzajú slovami „administratívneho poplatku“ a za slovo „žiadosti“ sa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16EA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V § 20 ods. 2 písm. i) sa slová „čestné vyhlásenie“ nahrádzajú slovom „potvrdenie</w:t>
      </w:r>
      <w:r w:rsidR="00C31EAC">
        <w:rPr>
          <w:rFonts w:ascii="Times New Roman" w:hAnsi="Times New Roman" w:cs="Times New Roman"/>
          <w:bCs/>
          <w:sz w:val="24"/>
          <w:szCs w:val="24"/>
        </w:rPr>
        <w:t xml:space="preserve"> príslušného súdu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85E6F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="00686F4A">
        <w:rPr>
          <w:rFonts w:ascii="Times New Roman" w:hAnsi="Times New Roman" w:cs="Times New Roman"/>
          <w:bCs/>
          <w:sz w:val="24"/>
          <w:szCs w:val="24"/>
        </w:rPr>
        <w:t>V § 20 ods. 2 písm. j) sa slová „</w:t>
      </w:r>
      <w:r w:rsidR="0075227D">
        <w:rPr>
          <w:rFonts w:ascii="Times New Roman" w:hAnsi="Times New Roman" w:cs="Times New Roman"/>
          <w:bCs/>
          <w:sz w:val="24"/>
          <w:szCs w:val="24"/>
        </w:rPr>
        <w:t xml:space="preserve">vzťahy </w:t>
      </w:r>
      <w:r w:rsidR="00686F4A">
        <w:rPr>
          <w:rFonts w:ascii="Times New Roman" w:hAnsi="Times New Roman" w:cs="Times New Roman"/>
          <w:bCs/>
          <w:sz w:val="24"/>
          <w:szCs w:val="24"/>
        </w:rPr>
        <w:t>so štátnym rozpočtom“ nahrádzajú slovami „</w:t>
      </w:r>
      <w:r w:rsidR="0075227D">
        <w:rPr>
          <w:rFonts w:ascii="Times New Roman" w:hAnsi="Times New Roman" w:cs="Times New Roman"/>
          <w:bCs/>
          <w:sz w:val="24"/>
          <w:szCs w:val="24"/>
        </w:rPr>
        <w:t xml:space="preserve">finančné vzťahy </w:t>
      </w:r>
      <w:r w:rsidR="00686F4A">
        <w:rPr>
          <w:rFonts w:ascii="Times New Roman" w:hAnsi="Times New Roman" w:cs="Times New Roman"/>
          <w:bCs/>
          <w:sz w:val="24"/>
          <w:szCs w:val="24"/>
        </w:rPr>
        <w:t>s</w:t>
      </w:r>
      <w:r w:rsidR="00717219">
        <w:rPr>
          <w:rFonts w:ascii="Times New Roman" w:hAnsi="Times New Roman" w:cs="Times New Roman"/>
          <w:bCs/>
          <w:sz w:val="24"/>
          <w:szCs w:val="24"/>
        </w:rPr>
        <w:t>o subjektmi verejnej správy</w:t>
      </w:r>
      <w:r w:rsidR="00686F4A">
        <w:rPr>
          <w:rFonts w:ascii="Times New Roman" w:hAnsi="Times New Roman" w:cs="Times New Roman"/>
          <w:bCs/>
          <w:sz w:val="24"/>
          <w:szCs w:val="24"/>
        </w:rPr>
        <w:t>“</w:t>
      </w:r>
      <w:r w:rsidR="0075227D">
        <w:rPr>
          <w:rFonts w:ascii="Times New Roman" w:hAnsi="Times New Roman" w:cs="Times New Roman"/>
          <w:bCs/>
          <w:sz w:val="24"/>
          <w:szCs w:val="24"/>
        </w:rPr>
        <w:t>.</w:t>
      </w:r>
    </w:p>
    <w:p w:rsidR="00D85E6F" w:rsidRPr="007A4ACD" w:rsidP="007A4ACD">
      <w:pPr>
        <w:pStyle w:val="ListParagraph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0716EA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FA3B67">
        <w:rPr>
          <w:rFonts w:ascii="Times New Roman" w:hAnsi="Times New Roman" w:cs="Times New Roman"/>
          <w:bCs/>
          <w:sz w:val="24"/>
          <w:szCs w:val="24"/>
        </w:rPr>
        <w:t xml:space="preserve">V § 20 ods. 2 písm. n) sa </w:t>
      </w:r>
      <w:r w:rsidRPr="005A1537" w:rsidR="00E441DF">
        <w:rPr>
          <w:rFonts w:ascii="Times New Roman" w:hAnsi="Times New Roman" w:cs="Times New Roman"/>
          <w:bCs/>
          <w:sz w:val="24"/>
          <w:szCs w:val="24"/>
        </w:rPr>
        <w:t>na konci pripájajú tieto slová:</w:t>
      </w:r>
      <w:r w:rsidRPr="005A1537" w:rsidR="00FA3B67">
        <w:rPr>
          <w:rFonts w:ascii="Times New Roman" w:hAnsi="Times New Roman" w:cs="Times New Roman"/>
          <w:bCs/>
          <w:sz w:val="24"/>
          <w:szCs w:val="24"/>
        </w:rPr>
        <w:t xml:space="preserve">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139A0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FA3B67">
        <w:rPr>
          <w:rFonts w:ascii="Times New Roman" w:hAnsi="Times New Roman" w:cs="Times New Roman"/>
          <w:bCs/>
          <w:sz w:val="24"/>
          <w:szCs w:val="24"/>
        </w:rPr>
        <w:t xml:space="preserve">V § 20 ods. 3 </w:t>
      </w:r>
      <w:r w:rsidRPr="005A1537" w:rsidR="001E45EF">
        <w:rPr>
          <w:rFonts w:ascii="Times New Roman" w:hAnsi="Times New Roman" w:cs="Times New Roman"/>
          <w:bCs/>
          <w:sz w:val="24"/>
          <w:szCs w:val="24"/>
        </w:rPr>
        <w:t xml:space="preserve">a 4 </w:t>
      </w:r>
      <w:r w:rsidRPr="005A1537" w:rsidR="00FA3B67">
        <w:rPr>
          <w:rFonts w:ascii="Times New Roman" w:hAnsi="Times New Roman" w:cs="Times New Roman"/>
          <w:bCs/>
          <w:sz w:val="24"/>
          <w:szCs w:val="24"/>
        </w:rPr>
        <w:t xml:space="preserve">sa za slovo „žiadateľ“ vkladajú slová „o podporu audiovizuálnej kultúry“. </w:t>
      </w:r>
    </w:p>
    <w:p w:rsidR="008139A0" w:rsidRPr="00362BE8" w:rsidP="00362BE8">
      <w:pPr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207B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1E45EF">
        <w:rPr>
          <w:rFonts w:ascii="Times New Roman" w:hAnsi="Times New Roman" w:cs="Times New Roman"/>
          <w:bCs/>
          <w:sz w:val="24"/>
          <w:szCs w:val="24"/>
        </w:rPr>
        <w:t xml:space="preserve">V § 20 ods. 5 sa za slovo „žiadosti“ a za slovo „žiadostí“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E02BE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D2323C">
        <w:rPr>
          <w:rFonts w:ascii="Times New Roman" w:hAnsi="Times New Roman" w:cs="Times New Roman"/>
          <w:bCs/>
          <w:sz w:val="24"/>
          <w:szCs w:val="24"/>
        </w:rPr>
        <w:t xml:space="preserve">V § 20 ods. 6 sa za slovo „žiadateľom“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2323C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 § 20 ods. 7 sa za slovo „žiadateľ“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2323C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 § 20 ods. 8 </w:t>
      </w:r>
      <w:r w:rsidRPr="005A1537" w:rsidR="00EB6264">
        <w:rPr>
          <w:rFonts w:ascii="Times New Roman" w:hAnsi="Times New Roman" w:cs="Times New Roman"/>
          <w:bCs/>
          <w:sz w:val="24"/>
          <w:szCs w:val="24"/>
        </w:rPr>
        <w:t xml:space="preserve">prvej vete 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sa za slovo „žiadosti“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2323C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 § 20 ods. 9 sa za slovo „žiadosť“ a za slovo „žiadateľa“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B3404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V § 20 ods. 10</w:t>
      </w:r>
      <w:r w:rsidRPr="005A1537" w:rsidR="00EB6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1537">
        <w:rPr>
          <w:rFonts w:ascii="Times New Roman" w:hAnsi="Times New Roman" w:cs="Times New Roman"/>
          <w:bCs/>
          <w:sz w:val="24"/>
          <w:szCs w:val="24"/>
        </w:rPr>
        <w:t>sa za slovo „žiadosť“ a za slovo „žiadateľ</w:t>
      </w:r>
      <w:r w:rsidRPr="005A1537" w:rsidR="00875150">
        <w:rPr>
          <w:rFonts w:ascii="Times New Roman" w:hAnsi="Times New Roman" w:cs="Times New Roman"/>
          <w:bCs/>
          <w:sz w:val="24"/>
          <w:szCs w:val="24"/>
        </w:rPr>
        <w:t>ovi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“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5150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V § 20 ods. 11 sa za slovo „žiadosti“ a za slovo „žiadosť“ vkladajú slová „o podporu audiovizuálnej kultúry“.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5150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§ 21 vrátane nadpisu znie: </w:t>
      </w:r>
    </w:p>
    <w:p w:rsidR="00925FD9" w:rsidRPr="00DB7272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5150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„§ 21</w:t>
      </w:r>
    </w:p>
    <w:p w:rsidR="00875150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 xml:space="preserve">Administratívny poplatok za spracovanie žiadosti o podporu audiovizuálnej kultúry </w:t>
      </w:r>
    </w:p>
    <w:p w:rsidR="00875150" w:rsidRPr="00DB7272" w:rsidP="00097833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25FD9" w:rsidP="00D75753">
      <w:pPr>
        <w:pStyle w:val="ListParagraph"/>
        <w:bidi w:val="0"/>
        <w:spacing w:line="20" w:lineRule="atLeast"/>
        <w:ind w:left="60" w:firstLine="649"/>
        <w:jc w:val="both"/>
        <w:rPr>
          <w:rFonts w:ascii="Times New Roman" w:hAnsi="Times New Roman" w:cs="Times New Roman"/>
          <w:sz w:val="24"/>
          <w:szCs w:val="24"/>
        </w:rPr>
      </w:pPr>
      <w:r w:rsidR="00D75753">
        <w:rPr>
          <w:rFonts w:ascii="Times New Roman" w:hAnsi="Times New Roman" w:cs="Times New Roman"/>
          <w:sz w:val="24"/>
          <w:szCs w:val="24"/>
        </w:rPr>
        <w:t xml:space="preserve">(1) </w:t>
      </w:r>
      <w:r w:rsidRPr="00DB7272" w:rsidR="00875150">
        <w:rPr>
          <w:rFonts w:ascii="Times New Roman" w:hAnsi="Times New Roman" w:cs="Times New Roman"/>
          <w:sz w:val="24"/>
          <w:szCs w:val="24"/>
        </w:rPr>
        <w:t xml:space="preserve">Za spracovanie žiadosti o podporu audiovizuálnej kultúry formou dotácie alebo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150" w:rsidP="005A1537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 xml:space="preserve">pôžičky je žiadateľ o podporu audiovizuálnej kultúry povinný zaplatiť na účet fondu administratívny poplatok. </w:t>
      </w:r>
    </w:p>
    <w:p w:rsidR="00875150" w:rsidRPr="00DB7272" w:rsidP="00097833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D9" w:rsidRPr="00D75753" w:rsidP="00D75753">
      <w:pPr>
        <w:bidi w:val="0"/>
        <w:spacing w:line="20" w:lineRule="atLeast"/>
        <w:ind w:left="-300" w:firstLine="1009"/>
        <w:jc w:val="both"/>
        <w:rPr>
          <w:rFonts w:ascii="Times New Roman" w:hAnsi="Times New Roman" w:cs="Times New Roman"/>
          <w:sz w:val="24"/>
          <w:szCs w:val="24"/>
        </w:rPr>
      </w:pPr>
      <w:r w:rsidR="00D75753">
        <w:rPr>
          <w:rFonts w:ascii="Times New Roman" w:hAnsi="Times New Roman" w:cs="Times New Roman"/>
          <w:sz w:val="24"/>
          <w:szCs w:val="24"/>
        </w:rPr>
        <w:t xml:space="preserve">(2) </w:t>
      </w:r>
      <w:r w:rsidRPr="00D75753" w:rsidR="00875150">
        <w:rPr>
          <w:rFonts w:ascii="Times New Roman" w:hAnsi="Times New Roman" w:cs="Times New Roman"/>
          <w:sz w:val="24"/>
          <w:szCs w:val="24"/>
        </w:rPr>
        <w:t xml:space="preserve">Administratívny poplatok je 0,1% z požadovaných finančných prostriedkov, </w:t>
      </w:r>
    </w:p>
    <w:p w:rsidR="00875150" w:rsidRPr="005A1537" w:rsidP="005A1537">
      <w:pPr>
        <w:tabs>
          <w:tab w:val="left" w:pos="0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1537">
        <w:rPr>
          <w:rFonts w:ascii="Times New Roman" w:hAnsi="Times New Roman" w:cs="Times New Roman"/>
          <w:sz w:val="24"/>
          <w:szCs w:val="24"/>
        </w:rPr>
        <w:t>najmenej však 20 eur a najviac 300 eur.“.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9396A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Nadpis § 22 znie: </w:t>
      </w:r>
    </w:p>
    <w:p w:rsidR="004D3F03" w:rsidP="004D3F03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9396A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„§ 22</w:t>
      </w:r>
    </w:p>
    <w:p w:rsidR="0009396A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Zmluva o poskytnutí finančných prostriedkov na podporu audiovizuálnej kultúry“</w:t>
      </w:r>
      <w:r w:rsidR="008139A0">
        <w:rPr>
          <w:rFonts w:ascii="Times New Roman" w:hAnsi="Times New Roman" w:cs="Times New Roman"/>
          <w:sz w:val="24"/>
          <w:szCs w:val="24"/>
        </w:rPr>
        <w:t>.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C4917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E441DF">
        <w:rPr>
          <w:rFonts w:ascii="Times New Roman" w:hAnsi="Times New Roman" w:cs="Times New Roman"/>
          <w:bCs/>
          <w:sz w:val="24"/>
          <w:szCs w:val="24"/>
        </w:rPr>
        <w:t>V § 22 ods. 1 sa na konci pripájajú tieto slová: „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A7366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7C4917">
        <w:rPr>
          <w:rFonts w:ascii="Times New Roman" w:hAnsi="Times New Roman" w:cs="Times New Roman"/>
          <w:bCs/>
          <w:sz w:val="24"/>
          <w:szCs w:val="24"/>
        </w:rPr>
        <w:t>V § 22 ods. 2 sa za slovo „Zmluvou“ vkladajú slová „podľa odseku 1“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1537" w:rsidR="007C4917">
        <w:rPr>
          <w:rFonts w:ascii="Times New Roman" w:hAnsi="Times New Roman" w:cs="Times New Roman"/>
          <w:bCs/>
          <w:sz w:val="24"/>
          <w:szCs w:val="24"/>
        </w:rPr>
        <w:t>za slovo „</w:t>
      </w:r>
      <w:r w:rsidRPr="005A1537">
        <w:rPr>
          <w:rFonts w:ascii="Times New Roman" w:hAnsi="Times New Roman" w:cs="Times New Roman"/>
          <w:bCs/>
          <w:sz w:val="24"/>
          <w:szCs w:val="24"/>
        </w:rPr>
        <w:t xml:space="preserve">žiadateľovi“ a za slovo „žiadateľ“ sa vkladajú slová „o podporu audiovizuálnej kultúry“.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D5C83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3A7366">
        <w:rPr>
          <w:rFonts w:ascii="Times New Roman" w:hAnsi="Times New Roman" w:cs="Times New Roman"/>
          <w:bCs/>
          <w:sz w:val="24"/>
          <w:szCs w:val="24"/>
        </w:rPr>
        <w:t xml:space="preserve">V § 22 ods. 3 uvádzacej vete sa za slovo „Zmluva“ vkladajú slová „podľa odseku 1“. </w:t>
      </w:r>
    </w:p>
    <w:p w:rsidR="00925FD9" w:rsidP="00925FD9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C01DD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 w:rsidR="003D5C83">
        <w:rPr>
          <w:rFonts w:ascii="Times New Roman" w:hAnsi="Times New Roman" w:cs="Times New Roman"/>
          <w:bCs/>
          <w:sz w:val="24"/>
          <w:szCs w:val="24"/>
        </w:rPr>
        <w:t>V § 22 ods. 4 sa slová „žiadateľovi návrh zmluvy“ nahrádza</w:t>
      </w:r>
      <w:r w:rsidRPr="005A1537" w:rsidR="002A083E">
        <w:rPr>
          <w:rFonts w:ascii="Times New Roman" w:hAnsi="Times New Roman" w:cs="Times New Roman"/>
          <w:bCs/>
          <w:sz w:val="24"/>
          <w:szCs w:val="24"/>
        </w:rPr>
        <w:t>jú</w:t>
      </w:r>
      <w:r w:rsidRPr="005A1537" w:rsidR="003D5C83">
        <w:rPr>
          <w:rFonts w:ascii="Times New Roman" w:hAnsi="Times New Roman" w:cs="Times New Roman"/>
          <w:bCs/>
          <w:sz w:val="24"/>
          <w:szCs w:val="24"/>
        </w:rPr>
        <w:t xml:space="preserve"> slovami „žiadateľovi o podporu audiovizuálnej kultúry návrh zmluvy podľa odseku 1“ a v druhej vete sa za slovo „žiadateľ“ vkladajú slová „o podporu audiovizuálnej kultúry“.</w:t>
      </w:r>
    </w:p>
    <w:p w:rsidR="00925FD9" w:rsidRPr="005A1537" w:rsidP="005A1537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1DD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 § 22 ods. 5 </w:t>
      </w:r>
      <w:r w:rsidR="001F0E84">
        <w:rPr>
          <w:rFonts w:ascii="Times New Roman" w:hAnsi="Times New Roman" w:cs="Times New Roman"/>
          <w:bCs/>
          <w:sz w:val="24"/>
          <w:szCs w:val="24"/>
        </w:rPr>
        <w:t xml:space="preserve">prvej vete </w:t>
      </w:r>
      <w:r w:rsidRPr="005A1537">
        <w:rPr>
          <w:rFonts w:ascii="Times New Roman" w:hAnsi="Times New Roman" w:cs="Times New Roman"/>
          <w:bCs/>
          <w:sz w:val="24"/>
          <w:szCs w:val="24"/>
        </w:rPr>
        <w:t>sa za slovo „žiadateľ“ vkladajú slová „o podporu audiovizuálnej kultúry“.</w:t>
      </w:r>
    </w:p>
    <w:p w:rsidR="00B41616" w:rsidP="00B4161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C01DD" w:rsidRPr="005A1537" w:rsidP="005A1537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 xml:space="preserve">V § 22 odsek 6 znie: </w:t>
      </w:r>
    </w:p>
    <w:p w:rsidR="00AC01DD" w:rsidRPr="005A1537" w:rsidP="00A83BFC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37">
        <w:rPr>
          <w:rFonts w:ascii="Times New Roman" w:hAnsi="Times New Roman" w:cs="Times New Roman"/>
          <w:bCs/>
          <w:sz w:val="24"/>
          <w:szCs w:val="24"/>
        </w:rPr>
        <w:t>„(6) Uzavretím zmluvy podľa odseku 1 sa žiadateľ o podporu audiovizuálnej kultúry stáva prijímateľom finančných prostriedkov na podporu audiovizuálnej kultúry.“.</w:t>
      </w:r>
    </w:p>
    <w:p w:rsidR="00B41616" w:rsidP="00B4161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5150" w:rsidRPr="00A83BFC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 w:rsidR="00D00664">
        <w:rPr>
          <w:rFonts w:ascii="Times New Roman" w:hAnsi="Times New Roman" w:cs="Times New Roman"/>
          <w:bCs/>
          <w:sz w:val="24"/>
          <w:szCs w:val="24"/>
        </w:rPr>
        <w:t>V § 22 ods. 7 a 8 uvádzacej vete sa za slová „prijímateľ finančných prostriedkov“ vkladajú slová „</w:t>
      </w:r>
      <w:r w:rsidRPr="00A83BFC" w:rsidR="008139A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A83BFC" w:rsidR="00D00664">
        <w:rPr>
          <w:rFonts w:ascii="Times New Roman" w:hAnsi="Times New Roman" w:cs="Times New Roman"/>
          <w:bCs/>
          <w:sz w:val="24"/>
          <w:szCs w:val="24"/>
        </w:rPr>
        <w:t xml:space="preserve">podporu audiovizuálnej kultúry“. </w:t>
      </w:r>
    </w:p>
    <w:p w:rsidR="00B41616" w:rsidP="00B4161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04B97" w:rsidRPr="00A83BFC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 w:rsidR="00D00664">
        <w:rPr>
          <w:rFonts w:ascii="Times New Roman" w:hAnsi="Times New Roman" w:cs="Times New Roman"/>
          <w:bCs/>
          <w:sz w:val="24"/>
          <w:szCs w:val="24"/>
        </w:rPr>
        <w:t>V § 22 ods. 8 písm</w:t>
      </w:r>
      <w:r w:rsidRPr="00A83BFC">
        <w:rPr>
          <w:rFonts w:ascii="Times New Roman" w:hAnsi="Times New Roman" w:cs="Times New Roman"/>
          <w:bCs/>
          <w:sz w:val="24"/>
          <w:szCs w:val="24"/>
        </w:rPr>
        <w:t>eno</w:t>
      </w:r>
      <w:r w:rsidRPr="00A83BFC" w:rsidR="00D00664">
        <w:rPr>
          <w:rFonts w:ascii="Times New Roman" w:hAnsi="Times New Roman" w:cs="Times New Roman"/>
          <w:bCs/>
          <w:sz w:val="24"/>
          <w:szCs w:val="24"/>
        </w:rPr>
        <w:t xml:space="preserve"> b) </w:t>
      </w:r>
      <w:r w:rsidRPr="00A83BFC">
        <w:rPr>
          <w:rFonts w:ascii="Times New Roman" w:hAnsi="Times New Roman" w:cs="Times New Roman"/>
          <w:bCs/>
          <w:sz w:val="24"/>
          <w:szCs w:val="24"/>
        </w:rPr>
        <w:t xml:space="preserve">znie: </w:t>
      </w:r>
    </w:p>
    <w:p w:rsidR="004515E4" w:rsidRPr="00A83BFC" w:rsidP="00A83BFC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 w:rsidR="00B04B97">
        <w:rPr>
          <w:rFonts w:ascii="Times New Roman" w:hAnsi="Times New Roman" w:cs="Times New Roman"/>
          <w:bCs/>
          <w:sz w:val="24"/>
          <w:szCs w:val="24"/>
        </w:rPr>
        <w:t xml:space="preserve">„b) informáciu o naplnení predpokladov, ktoré žiadateľ </w:t>
      </w:r>
      <w:r w:rsidRPr="00A83BFC">
        <w:rPr>
          <w:rFonts w:ascii="Times New Roman" w:hAnsi="Times New Roman" w:cs="Times New Roman"/>
          <w:bCs/>
          <w:sz w:val="24"/>
          <w:szCs w:val="24"/>
        </w:rPr>
        <w:t>o podporu audiovizuálnej kultúry</w:t>
      </w:r>
      <w:r w:rsidRPr="00A83BFC" w:rsidR="00B04B97">
        <w:rPr>
          <w:rFonts w:ascii="Times New Roman" w:hAnsi="Times New Roman" w:cs="Times New Roman"/>
          <w:bCs/>
          <w:sz w:val="24"/>
          <w:szCs w:val="24"/>
        </w:rPr>
        <w:t xml:space="preserve"> uviedol v žiadosti o podporu audiovizuálnej kultúry,</w:t>
      </w:r>
      <w:r w:rsidRPr="00A83BFC">
        <w:rPr>
          <w:rFonts w:ascii="Times New Roman" w:hAnsi="Times New Roman" w:cs="Times New Roman"/>
          <w:bCs/>
          <w:sz w:val="24"/>
          <w:szCs w:val="24"/>
        </w:rPr>
        <w:t xml:space="preserve">“. </w:t>
      </w:r>
    </w:p>
    <w:p w:rsidR="00B41616" w:rsidP="00B4161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A5D2C" w:rsidP="007A4ACD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7272" w:rsidRPr="00A83BFC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 w:rsidR="004515E4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2E0973">
        <w:rPr>
          <w:rFonts w:ascii="Times New Roman" w:hAnsi="Times New Roman" w:cs="Times New Roman"/>
          <w:bCs/>
          <w:sz w:val="24"/>
          <w:szCs w:val="24"/>
        </w:rPr>
        <w:t xml:space="preserve">§ 22 </w:t>
      </w:r>
      <w:r w:rsidRPr="00A83BFC">
        <w:rPr>
          <w:rFonts w:ascii="Times New Roman" w:hAnsi="Times New Roman" w:cs="Times New Roman"/>
          <w:bCs/>
          <w:sz w:val="24"/>
          <w:szCs w:val="24"/>
        </w:rPr>
        <w:t>sa vkladá štvrtá časť, ktorá vrátane nadpisu znie:</w:t>
      </w:r>
    </w:p>
    <w:p w:rsidR="00B41616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D00664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 w:rsidR="00DB7272">
        <w:rPr>
          <w:rFonts w:ascii="Times New Roman" w:hAnsi="Times New Roman" w:cs="Times New Roman"/>
          <w:sz w:val="24"/>
          <w:szCs w:val="24"/>
        </w:rPr>
        <w:t xml:space="preserve">„ŠTVRTÁ ČASŤ </w:t>
      </w:r>
    </w:p>
    <w:p w:rsidR="00DB7272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PODPORA AUDIOVIZUÁLNEHO PRIEMYSLU</w:t>
      </w:r>
    </w:p>
    <w:p w:rsid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097833">
      <w:pPr>
        <w:pStyle w:val="ListParagraph"/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§ 22a</w:t>
      </w:r>
    </w:p>
    <w:p w:rsidR="00DB7272" w:rsidRPr="00DB7272" w:rsidP="00097833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 xml:space="preserve">Poskytovanie finančných prostriedkov na podporu audiovizuálneho priemyslu </w:t>
      </w:r>
    </w:p>
    <w:p w:rsidR="00DB7272" w:rsidRPr="00DB7272" w:rsidP="00097833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A83BFC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(1)</w:t>
        <w:tab/>
      </w:r>
      <w:r w:rsidRPr="00A83BFC">
        <w:rPr>
          <w:rFonts w:ascii="Times New Roman" w:hAnsi="Times New Roman" w:cs="Times New Roman"/>
          <w:bCs/>
          <w:sz w:val="24"/>
          <w:szCs w:val="24"/>
        </w:rPr>
        <w:t>Finančné prostriedky na podporu audiovizuálneho priemyslu poskytuje fond na realizáciu filmového projektu</w:t>
      </w:r>
      <w:r w:rsidRPr="00A83BFC" w:rsidR="00755363">
        <w:rPr>
          <w:rFonts w:ascii="Times New Roman" w:hAnsi="Times New Roman" w:cs="Times New Roman"/>
          <w:bCs/>
          <w:sz w:val="24"/>
          <w:szCs w:val="24"/>
        </w:rPr>
        <w:t xml:space="preserve">. Filmovým projektom sa na účely </w:t>
      </w:r>
      <w:r w:rsidRPr="00A83BFC">
        <w:rPr>
          <w:rFonts w:ascii="Times New Roman" w:hAnsi="Times New Roman" w:cs="Times New Roman"/>
          <w:bCs/>
          <w:sz w:val="24"/>
          <w:szCs w:val="24"/>
        </w:rPr>
        <w:t>tohto zákona rozumie audiovizuálne dielo,</w:t>
      </w:r>
    </w:p>
    <w:p w:rsidR="00B41616" w:rsidRPr="00394CC1" w:rsidP="00394CC1">
      <w:pPr>
        <w:pStyle w:val="ListParagraph"/>
        <w:tabs>
          <w:tab w:val="left" w:pos="0"/>
          <w:tab w:val="left" w:pos="567"/>
        </w:tabs>
        <w:bidi w:val="0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CF1209">
        <w:rPr>
          <w:rFonts w:ascii="Times New Roman" w:hAnsi="Times New Roman" w:cs="Times New Roman"/>
          <w:sz w:val="24"/>
          <w:szCs w:val="24"/>
        </w:rPr>
        <w:t xml:space="preserve">a) </w:t>
      </w:r>
      <w:r w:rsidRPr="00DB7272" w:rsidR="00DB7272">
        <w:rPr>
          <w:rFonts w:ascii="Times New Roman" w:hAnsi="Times New Roman" w:cs="Times New Roman"/>
          <w:sz w:val="24"/>
          <w:szCs w:val="24"/>
        </w:rPr>
        <w:t>ktoré je</w:t>
      </w:r>
    </w:p>
    <w:p w:rsidR="00505ADB" w:rsidRPr="00505ADB" w:rsidP="00D75753">
      <w:pPr>
        <w:pStyle w:val="ListParagraph"/>
        <w:tabs>
          <w:tab w:val="left" w:pos="1134"/>
        </w:tabs>
        <w:bidi w:val="0"/>
        <w:spacing w:line="20" w:lineRule="atLeas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="00D75753">
        <w:rPr>
          <w:rFonts w:ascii="Times New Roman" w:hAnsi="Times New Roman" w:cs="Times New Roman"/>
          <w:sz w:val="24"/>
          <w:szCs w:val="24"/>
        </w:rPr>
        <w:t xml:space="preserve">  </w:t>
      </w:r>
      <w:r w:rsidR="00394CC1">
        <w:rPr>
          <w:rFonts w:ascii="Times New Roman" w:hAnsi="Times New Roman" w:cs="Times New Roman"/>
          <w:sz w:val="24"/>
          <w:szCs w:val="24"/>
        </w:rPr>
        <w:t xml:space="preserve">1. </w:t>
      </w:r>
      <w:r w:rsidRPr="00DB7272" w:rsidR="00DB7272">
        <w:rPr>
          <w:rFonts w:ascii="Times New Roman" w:hAnsi="Times New Roman" w:cs="Times New Roman"/>
          <w:sz w:val="24"/>
          <w:szCs w:val="24"/>
        </w:rPr>
        <w:t>hraným, dokumentárnym alebo animovaným kinematografickým dielom alebo dielom primárne určeným pre televízne vysielanie v rozsahu najmenej 70 minút</w:t>
      </w:r>
      <w:r w:rsidR="00755363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B41616" w:rsidRPr="00394CC1" w:rsidP="00D75753">
      <w:pPr>
        <w:tabs>
          <w:tab w:val="left" w:pos="1134"/>
        </w:tabs>
        <w:bidi w:val="0"/>
        <w:spacing w:line="20" w:lineRule="atLeas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="00D75753">
        <w:rPr>
          <w:rFonts w:ascii="Times New Roman" w:hAnsi="Times New Roman" w:cs="Times New Roman"/>
          <w:sz w:val="24"/>
          <w:szCs w:val="24"/>
        </w:rPr>
        <w:t xml:space="preserve">  </w:t>
      </w:r>
      <w:r w:rsidR="00394CC1">
        <w:rPr>
          <w:rFonts w:ascii="Times New Roman" w:hAnsi="Times New Roman" w:cs="Times New Roman"/>
          <w:sz w:val="24"/>
          <w:szCs w:val="24"/>
        </w:rPr>
        <w:t xml:space="preserve">2. </w:t>
      </w:r>
      <w:r w:rsidRPr="00394CC1" w:rsidR="00DB7272">
        <w:rPr>
          <w:rFonts w:ascii="Times New Roman" w:hAnsi="Times New Roman" w:cs="Times New Roman"/>
          <w:sz w:val="24"/>
          <w:szCs w:val="24"/>
        </w:rPr>
        <w:t>časťou viacdielneho diela (seriálu, série, cyklu) primárne určeného pre televízne vysielanie, pričom priemerný rozsah jednej časti je najmenej 40 minút,</w:t>
      </w:r>
    </w:p>
    <w:p w:rsidR="00B41616" w:rsidRPr="00CF1209" w:rsidP="00394CC1">
      <w:pPr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CF1209">
        <w:rPr>
          <w:rFonts w:ascii="Times New Roman" w:hAnsi="Times New Roman" w:cs="Times New Roman"/>
          <w:sz w:val="24"/>
          <w:szCs w:val="24"/>
        </w:rPr>
        <w:t xml:space="preserve">b) </w:t>
      </w:r>
      <w:r w:rsidRPr="00B41616" w:rsidR="00DB7272">
        <w:rPr>
          <w:rFonts w:ascii="Times New Roman" w:hAnsi="Times New Roman" w:cs="Times New Roman"/>
          <w:sz w:val="24"/>
          <w:szCs w:val="24"/>
        </w:rPr>
        <w:t>ktoré</w:t>
      </w:r>
      <w:r w:rsidR="00755363">
        <w:rPr>
          <w:rFonts w:ascii="Times New Roman" w:hAnsi="Times New Roman" w:cs="Times New Roman"/>
          <w:sz w:val="24"/>
          <w:szCs w:val="24"/>
        </w:rPr>
        <w:t>ho obsah spĺňa tieto podmienky</w:t>
      </w:r>
    </w:p>
    <w:p w:rsidR="00DB7272" w:rsidRPr="00394CC1" w:rsidP="00D75753">
      <w:pPr>
        <w:tabs>
          <w:tab w:val="left" w:pos="1134"/>
        </w:tabs>
        <w:bidi w:val="0"/>
        <w:spacing w:line="20" w:lineRule="atLeas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="00D75753">
        <w:rPr>
          <w:rFonts w:ascii="Times New Roman" w:hAnsi="Times New Roman" w:cs="Times New Roman"/>
          <w:sz w:val="24"/>
          <w:szCs w:val="24"/>
        </w:rPr>
        <w:t xml:space="preserve">  </w:t>
      </w:r>
      <w:r w:rsidR="00394CC1">
        <w:rPr>
          <w:rFonts w:ascii="Times New Roman" w:hAnsi="Times New Roman" w:cs="Times New Roman"/>
          <w:sz w:val="24"/>
          <w:szCs w:val="24"/>
        </w:rPr>
        <w:t xml:space="preserve">1. </w:t>
      </w:r>
      <w:r w:rsidRPr="00394CC1">
        <w:rPr>
          <w:rFonts w:ascii="Times New Roman" w:hAnsi="Times New Roman" w:cs="Times New Roman"/>
          <w:sz w:val="24"/>
          <w:szCs w:val="24"/>
        </w:rPr>
        <w:t>je v súlade s príslušnými právnymi predpismi Európskej únie, čo sa preukazuje kultúrnym testom, ktorého vzor tlačiva je uvedený v prílohe alebo koprodukčným štatútom vydaným oprávnenou osobou,</w:t>
      </w:r>
    </w:p>
    <w:p w:rsidR="00DB7272" w:rsidRPr="00394CC1" w:rsidP="006F29EA">
      <w:pPr>
        <w:tabs>
          <w:tab w:val="left" w:pos="1134"/>
        </w:tabs>
        <w:bidi w:val="0"/>
        <w:spacing w:line="20" w:lineRule="atLeas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="00D75753">
        <w:rPr>
          <w:rFonts w:ascii="Times New Roman" w:hAnsi="Times New Roman" w:cs="Times New Roman"/>
          <w:sz w:val="24"/>
          <w:szCs w:val="24"/>
        </w:rPr>
        <w:t xml:space="preserve">  </w:t>
      </w:r>
      <w:r w:rsidR="00394CC1">
        <w:rPr>
          <w:rFonts w:ascii="Times New Roman" w:hAnsi="Times New Roman" w:cs="Times New Roman"/>
          <w:sz w:val="24"/>
          <w:szCs w:val="24"/>
        </w:rPr>
        <w:t xml:space="preserve">2. </w:t>
      </w:r>
      <w:r w:rsidRPr="007A4ACD" w:rsidR="00516E80">
        <w:rPr>
          <w:rFonts w:ascii="Times New Roman" w:hAnsi="Times New Roman" w:cs="Times New Roman"/>
          <w:sz w:val="24"/>
          <w:szCs w:val="24"/>
        </w:rPr>
        <w:t>neschvaľuje násilie, ani ho žiadnou formou nepodporuje, nijako neuráža ľudskú dôstojnosť, ani iným spôsobom neporušuje právny poriadok Slovenskej republiky,</w:t>
      </w:r>
    </w:p>
    <w:p w:rsidR="00B41616" w:rsidRPr="00394CC1" w:rsidP="00D75753">
      <w:pPr>
        <w:tabs>
          <w:tab w:val="left" w:pos="1134"/>
        </w:tabs>
        <w:bidi w:val="0"/>
        <w:spacing w:line="20" w:lineRule="atLeas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="00D75753">
        <w:rPr>
          <w:rFonts w:ascii="Times New Roman" w:hAnsi="Times New Roman" w:cs="Times New Roman"/>
          <w:sz w:val="24"/>
          <w:szCs w:val="24"/>
        </w:rPr>
        <w:t xml:space="preserve">  </w:t>
      </w:r>
      <w:r w:rsidR="00394CC1">
        <w:rPr>
          <w:rFonts w:ascii="Times New Roman" w:hAnsi="Times New Roman" w:cs="Times New Roman"/>
          <w:sz w:val="24"/>
          <w:szCs w:val="24"/>
        </w:rPr>
        <w:t xml:space="preserve">3. </w:t>
      </w:r>
      <w:r w:rsidRPr="00394CC1" w:rsidR="00DB7272">
        <w:rPr>
          <w:rFonts w:ascii="Times New Roman" w:hAnsi="Times New Roman" w:cs="Times New Roman"/>
          <w:sz w:val="24"/>
          <w:szCs w:val="24"/>
        </w:rPr>
        <w:t xml:space="preserve">nie je pornografického charakteru, </w:t>
      </w:r>
    </w:p>
    <w:p w:rsidR="00B41616" w:rsidRPr="00394CC1" w:rsidP="00394CC1">
      <w:pPr>
        <w:tabs>
          <w:tab w:val="left" w:pos="567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C1" w:rsidR="00CF1209">
        <w:rPr>
          <w:rFonts w:ascii="Times New Roman" w:hAnsi="Times New Roman" w:cs="Times New Roman"/>
          <w:sz w:val="24"/>
          <w:szCs w:val="24"/>
        </w:rPr>
        <w:t xml:space="preserve">c) </w:t>
      </w:r>
      <w:r w:rsidRPr="00394CC1" w:rsidR="00DB7272">
        <w:rPr>
          <w:rFonts w:ascii="Times New Roman" w:hAnsi="Times New Roman" w:cs="Times New Roman"/>
          <w:sz w:val="24"/>
          <w:szCs w:val="24"/>
        </w:rPr>
        <w:t>ktorého celkový plánovaný rozpočet nie je nižší ako 2 500 000 eur,</w:t>
      </w:r>
    </w:p>
    <w:p w:rsidR="00DB7272" w:rsidRPr="00394CC1" w:rsidP="00DE188D">
      <w:pPr>
        <w:tabs>
          <w:tab w:val="left" w:pos="709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C1" w:rsidR="00CF1209">
        <w:rPr>
          <w:rFonts w:ascii="Times New Roman" w:hAnsi="Times New Roman" w:cs="Times New Roman"/>
          <w:sz w:val="24"/>
          <w:szCs w:val="24"/>
        </w:rPr>
        <w:t xml:space="preserve">d) </w:t>
      </w:r>
      <w:r w:rsidRPr="00394CC1">
        <w:rPr>
          <w:rFonts w:ascii="Times New Roman" w:hAnsi="Times New Roman" w:cs="Times New Roman"/>
          <w:sz w:val="24"/>
          <w:szCs w:val="24"/>
        </w:rPr>
        <w:t xml:space="preserve">v súvislosti s vytvorením ktorého boli uhradené oprávnené výdavky minimálne vo </w:t>
      </w:r>
      <w:r w:rsidRPr="00394CC1" w:rsidR="004D3F03">
        <w:rPr>
          <w:rFonts w:ascii="Times New Roman" w:hAnsi="Times New Roman" w:cs="Times New Roman"/>
          <w:sz w:val="24"/>
          <w:szCs w:val="24"/>
        </w:rPr>
        <w:t xml:space="preserve">výške </w:t>
      </w:r>
      <w:r w:rsidR="00DE188D">
        <w:rPr>
          <w:rFonts w:ascii="Times New Roman" w:hAnsi="Times New Roman" w:cs="Times New Roman"/>
          <w:sz w:val="24"/>
          <w:szCs w:val="24"/>
        </w:rPr>
        <w:br/>
      </w:r>
      <w:r w:rsidRPr="00394CC1" w:rsidR="004D3F03">
        <w:rPr>
          <w:rFonts w:ascii="Times New Roman" w:hAnsi="Times New Roman" w:cs="Times New Roman"/>
          <w:sz w:val="24"/>
          <w:szCs w:val="24"/>
        </w:rPr>
        <w:t>2 000 000 eur.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41616" w:rsidRPr="00CF1209" w:rsidP="00CF1209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="00505ADB">
        <w:rPr>
          <w:rFonts w:ascii="Times New Roman" w:hAnsi="Times New Roman" w:cs="Times New Roman"/>
          <w:sz w:val="24"/>
          <w:szCs w:val="24"/>
        </w:rPr>
        <w:t xml:space="preserve">(2) </w:t>
      </w:r>
      <w:r w:rsidR="00732D33">
        <w:rPr>
          <w:rFonts w:ascii="Times New Roman" w:hAnsi="Times New Roman" w:cs="Times New Roman"/>
          <w:sz w:val="24"/>
          <w:szCs w:val="24"/>
        </w:rPr>
        <w:t>Oprávnenými výdavkami sa n</w:t>
      </w:r>
      <w:r w:rsidRPr="00DB7272" w:rsidR="00DB7272">
        <w:rPr>
          <w:rFonts w:ascii="Times New Roman" w:hAnsi="Times New Roman" w:cs="Times New Roman"/>
          <w:sz w:val="24"/>
          <w:szCs w:val="24"/>
        </w:rPr>
        <w:t>a účely poskytovania finančných prostriedkov na podporu audiovizuálneho priemyslu rozumejú výdavky, ktoré priamo súvisia s realizáciou filmového projektu podľa odseku 1, a ktoré vznikli a boli na území Slovenskej republiky uhradené po vydaní osvedčenia o registrácii tohto filmového projektu podľa § 22c</w:t>
      </w:r>
      <w:r w:rsidR="00732D33">
        <w:rPr>
          <w:rFonts w:ascii="Times New Roman" w:hAnsi="Times New Roman" w:cs="Times New Roman"/>
          <w:sz w:val="24"/>
          <w:szCs w:val="24"/>
        </w:rPr>
        <w:t>, a to</w:t>
      </w:r>
      <w:r w:rsidRPr="00DB7272" w:rsidR="00DB7272">
        <w:rPr>
          <w:rFonts w:ascii="Times New Roman" w:hAnsi="Times New Roman" w:cs="Times New Roman"/>
          <w:sz w:val="24"/>
          <w:szCs w:val="24"/>
        </w:rPr>
        <w:t>:</w:t>
      </w:r>
    </w:p>
    <w:p w:rsidR="00DB7272" w:rsidRPr="00CF1209" w:rsidP="00137A4F">
      <w:pPr>
        <w:pStyle w:val="ListParagraph"/>
        <w:numPr>
          <w:ilvl w:val="2"/>
          <w:numId w:val="4"/>
        </w:numPr>
        <w:tabs>
          <w:tab w:val="left" w:pos="284"/>
        </w:tabs>
        <w:bidi w:val="0"/>
        <w:spacing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úhrada za tovar alebo službu osobe, ktorá má sídlo alebo miesto podnikania na území Slovenskej republiky a ktorá je v Slovenskej republike registrovaná u správcu dane</w:t>
      </w:r>
      <w:r w:rsidRPr="00CF1209" w:rsidR="00544B2E">
        <w:rPr>
          <w:rFonts w:ascii="Times New Roman" w:hAnsi="Times New Roman" w:cs="Times New Roman"/>
          <w:sz w:val="24"/>
          <w:szCs w:val="24"/>
        </w:rPr>
        <w:t>,</w:t>
      </w:r>
      <w:r w:rsidRPr="00CF1209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CF1209" w:rsidR="00D6199F">
        <w:rPr>
          <w:rFonts w:ascii="Times New Roman" w:hAnsi="Times New Roman" w:cs="Times New Roman"/>
          <w:sz w:val="24"/>
          <w:szCs w:val="24"/>
        </w:rPr>
        <w:t>)</w:t>
      </w:r>
      <w:r w:rsidRPr="00CF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72" w:rsidRPr="00137A4F" w:rsidP="00137A4F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137A4F">
        <w:rPr>
          <w:rFonts w:ascii="Times New Roman" w:hAnsi="Times New Roman" w:cs="Times New Roman"/>
          <w:sz w:val="24"/>
          <w:szCs w:val="24"/>
        </w:rPr>
        <w:t xml:space="preserve">b) </w:t>
      </w:r>
      <w:r w:rsidRPr="00137A4F">
        <w:rPr>
          <w:rFonts w:ascii="Times New Roman" w:hAnsi="Times New Roman" w:cs="Times New Roman"/>
          <w:sz w:val="24"/>
          <w:szCs w:val="24"/>
        </w:rPr>
        <w:t>úhrada odmeny alebo mzdy fyzickej osobe, pokiaľ je takáto odmena alebo mzda zdaňo</w:t>
      </w:r>
      <w:r w:rsidRPr="00137A4F" w:rsidR="004D3F03">
        <w:rPr>
          <w:rFonts w:ascii="Times New Roman" w:hAnsi="Times New Roman" w:cs="Times New Roman"/>
          <w:sz w:val="24"/>
          <w:szCs w:val="24"/>
        </w:rPr>
        <w:t>vaná</w:t>
      </w:r>
      <w:r w:rsidRPr="00137A4F" w:rsidR="004D3F03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137A4F" w:rsidR="004D3F03">
        <w:rPr>
          <w:rFonts w:ascii="Times New Roman" w:hAnsi="Times New Roman" w:cs="Times New Roman"/>
          <w:sz w:val="24"/>
          <w:szCs w:val="24"/>
        </w:rPr>
        <w:t>) v Slovenskej republike.</w:t>
      </w:r>
    </w:p>
    <w:p w:rsidR="00B41616" w:rsidP="00B41616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B41616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(3)</w:t>
        <w:tab/>
      </w:r>
      <w:r w:rsidRPr="00A83BFC">
        <w:rPr>
          <w:rFonts w:ascii="Times New Roman" w:hAnsi="Times New Roman" w:cs="Times New Roman"/>
          <w:bCs/>
          <w:sz w:val="24"/>
          <w:szCs w:val="24"/>
        </w:rPr>
        <w:t>Do celkovej sumy oprávnených výdavkov sa nezapočítavajú výdavky uhradené z finančných prostriedkov poskytnutých z verejných prostriedkov.</w:t>
      </w:r>
      <w:r w:rsidRPr="00B4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(4)</w:t>
        <w:tab/>
        <w:t>Fond poskytuje finančné prostriedky na podporu audiovizuálneho priemyslu formou dotácie vo výške 20 % oprávnených výdavkov podľa odseku 2.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(5)</w:t>
        <w:tab/>
        <w:t>Na poskyt</w:t>
      </w:r>
      <w:r w:rsidR="00F42CF9">
        <w:rPr>
          <w:rFonts w:ascii="Times New Roman" w:hAnsi="Times New Roman" w:cs="Times New Roman"/>
          <w:sz w:val="24"/>
          <w:szCs w:val="24"/>
        </w:rPr>
        <w:t>nutie</w:t>
      </w:r>
      <w:r w:rsidRPr="00DB7272">
        <w:rPr>
          <w:rFonts w:ascii="Times New Roman" w:hAnsi="Times New Roman" w:cs="Times New Roman"/>
          <w:sz w:val="24"/>
          <w:szCs w:val="24"/>
        </w:rPr>
        <w:t xml:space="preserve"> finančných prostriedkov na podporu audiovizuálneho priemyslu nie je právny nárok.</w:t>
      </w:r>
    </w:p>
    <w:p w:rsid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41616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§ 22b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Žiadatelia o finančné prostriedky na podporu audiovizuálneho priemyslu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(1)</w:t>
        <w:tab/>
        <w:t>Žiadateľom o finančné prostriedky na podporu audiovizuálneho priemyslu (ďalej len „žiadateľ o podporu audiovizuálneho priemyslu“) môže byť fyzická osoba</w:t>
      </w:r>
      <w:r w:rsidR="007D0DE0">
        <w:rPr>
          <w:rFonts w:ascii="Times New Roman" w:hAnsi="Times New Roman" w:cs="Times New Roman"/>
          <w:sz w:val="24"/>
          <w:szCs w:val="24"/>
        </w:rPr>
        <w:t xml:space="preserve"> -podnikateľ</w:t>
      </w:r>
      <w:r w:rsidRPr="00DB7272">
        <w:rPr>
          <w:rFonts w:ascii="Times New Roman" w:hAnsi="Times New Roman" w:cs="Times New Roman"/>
          <w:sz w:val="24"/>
          <w:szCs w:val="24"/>
        </w:rPr>
        <w:t xml:space="preserve"> plne spôsobilá na právne úkony alebo právnická osoba, ktorá je producentom alebo koproducentom filmového projektu, na realizáciu ktorého žiada o finančné prostriedky. 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(2)</w:t>
        <w:tab/>
        <w:t>V prípade filmového projektu realizovaného v koprodukcii, žiadateľom o podporu audiovizuálneho priemyslu môže byť iba jeden koproducent, ktorý je na tento účel písomne splnomocnený ostatnými koproducentami.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(3)</w:t>
        <w:tab/>
        <w:t>Žiadateľom</w:t>
      </w:r>
      <w:r w:rsidR="007D0DE0">
        <w:rPr>
          <w:rFonts w:ascii="Times New Roman" w:hAnsi="Times New Roman" w:cs="Times New Roman"/>
          <w:sz w:val="24"/>
          <w:szCs w:val="24"/>
        </w:rPr>
        <w:t xml:space="preserve"> </w:t>
      </w:r>
      <w:r w:rsidRPr="00DB7272" w:rsidR="007D0DE0">
        <w:rPr>
          <w:rFonts w:ascii="Times New Roman" w:hAnsi="Times New Roman" w:cs="Times New Roman"/>
          <w:sz w:val="24"/>
          <w:szCs w:val="24"/>
        </w:rPr>
        <w:t>o podporu audiovizuálneho priemyslu</w:t>
      </w:r>
      <w:r w:rsidR="007D0DE0">
        <w:rPr>
          <w:rFonts w:ascii="Times New Roman" w:hAnsi="Times New Roman" w:cs="Times New Roman"/>
          <w:sz w:val="24"/>
          <w:szCs w:val="24"/>
        </w:rPr>
        <w:t xml:space="preserve"> </w:t>
      </w:r>
      <w:r w:rsidRPr="00DB7272">
        <w:rPr>
          <w:rFonts w:ascii="Times New Roman" w:hAnsi="Times New Roman" w:cs="Times New Roman"/>
          <w:sz w:val="24"/>
          <w:szCs w:val="24"/>
        </w:rPr>
        <w:t xml:space="preserve">nemôže byť osoba, </w:t>
      </w:r>
      <w:r w:rsidR="001F0E84">
        <w:rPr>
          <w:rFonts w:ascii="Times New Roman" w:hAnsi="Times New Roman" w:cs="Times New Roman"/>
          <w:sz w:val="24"/>
          <w:szCs w:val="24"/>
        </w:rPr>
        <w:t>ktorej nemôžu byť poskytnuté finančné prostriedky fondu</w:t>
      </w:r>
      <w:r w:rsidR="00D4054D">
        <w:rPr>
          <w:rFonts w:ascii="Times New Roman" w:hAnsi="Times New Roman" w:cs="Times New Roman"/>
          <w:sz w:val="24"/>
          <w:szCs w:val="24"/>
        </w:rPr>
        <w:t xml:space="preserve"> aspoň z jedného z dôvodov</w:t>
      </w:r>
      <w:r w:rsidR="001F0E84">
        <w:rPr>
          <w:rFonts w:ascii="Times New Roman" w:hAnsi="Times New Roman" w:cs="Times New Roman"/>
          <w:sz w:val="24"/>
          <w:szCs w:val="24"/>
        </w:rPr>
        <w:t xml:space="preserve"> podľa</w:t>
      </w:r>
      <w:r w:rsidRPr="00DB7272">
        <w:rPr>
          <w:rFonts w:ascii="Times New Roman" w:hAnsi="Times New Roman" w:cs="Times New Roman"/>
          <w:sz w:val="24"/>
          <w:szCs w:val="24"/>
        </w:rPr>
        <w:t xml:space="preserve"> </w:t>
      </w:r>
      <w:r w:rsidR="00064791">
        <w:rPr>
          <w:rFonts w:ascii="Times New Roman" w:hAnsi="Times New Roman" w:cs="Times New Roman"/>
          <w:sz w:val="24"/>
          <w:szCs w:val="24"/>
        </w:rPr>
        <w:t xml:space="preserve">§ </w:t>
      </w:r>
      <w:r w:rsidRPr="00DB7272">
        <w:rPr>
          <w:rFonts w:ascii="Times New Roman" w:hAnsi="Times New Roman" w:cs="Times New Roman"/>
          <w:sz w:val="24"/>
          <w:szCs w:val="24"/>
        </w:rPr>
        <w:t xml:space="preserve">19 ods. 3. </w:t>
      </w:r>
      <w:r w:rsidR="001F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(4)</w:t>
        <w:tab/>
        <w:t xml:space="preserve">Žiadateľom o podporu audiovizuálneho priemyslu </w:t>
      </w:r>
      <w:r w:rsidRPr="001F0E84" w:rsidR="001F0E84">
        <w:rPr>
          <w:rFonts w:ascii="Times New Roman" w:hAnsi="Times New Roman" w:cs="Times New Roman"/>
          <w:sz w:val="24"/>
          <w:szCs w:val="24"/>
        </w:rPr>
        <w:t xml:space="preserve">ani štatutárnym orgánom žiadateľa o podporu audiovizuálneho priemyslu </w:t>
      </w:r>
      <w:r w:rsidRPr="00DB7272">
        <w:rPr>
          <w:rFonts w:ascii="Times New Roman" w:hAnsi="Times New Roman" w:cs="Times New Roman"/>
          <w:sz w:val="24"/>
          <w:szCs w:val="24"/>
        </w:rPr>
        <w:t>nemôže byť člen rady, člen dozornej komisie, riaditeľ ani jemu blízka osoba.</w:t>
      </w:r>
      <w:r w:rsidRPr="00CD5D62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DB727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7272" w:rsidP="00EB55AE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41616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§ 22c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Žiadosť o registráciu filmového projektu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(1)</w:t>
        <w:tab/>
        <w:t>Žiadosť o registráciu filmového projektu predkladá  žiadateľ o podporu audiovizuálneho priemyslu fondu.</w:t>
      </w:r>
      <w:r w:rsidR="00293A19">
        <w:rPr>
          <w:rFonts w:ascii="Times New Roman" w:hAnsi="Times New Roman" w:cs="Times New Roman"/>
          <w:sz w:val="24"/>
          <w:szCs w:val="24"/>
        </w:rPr>
        <w:t xml:space="preserve"> </w:t>
      </w:r>
      <w:r w:rsidR="00D85E6F">
        <w:rPr>
          <w:rFonts w:ascii="Times New Roman" w:hAnsi="Times New Roman" w:cs="Times New Roman"/>
          <w:sz w:val="24"/>
          <w:szCs w:val="24"/>
        </w:rPr>
        <w:t>Formulár</w:t>
      </w:r>
      <w:r w:rsidR="00293A19">
        <w:rPr>
          <w:rFonts w:ascii="Times New Roman" w:hAnsi="Times New Roman" w:cs="Times New Roman"/>
          <w:sz w:val="24"/>
          <w:szCs w:val="24"/>
        </w:rPr>
        <w:t xml:space="preserve"> žiadosti o registráciu filmového projektu zverejní fond na svojom webovom sídle.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(2)</w:t>
        <w:tab/>
      </w:r>
      <w:r w:rsidR="00D20F9A">
        <w:rPr>
          <w:rFonts w:ascii="Times New Roman" w:hAnsi="Times New Roman" w:cs="Times New Roman"/>
          <w:sz w:val="24"/>
          <w:szCs w:val="24"/>
        </w:rPr>
        <w:t xml:space="preserve">Prílohou </w:t>
      </w:r>
      <w:r w:rsidRPr="00DB7272">
        <w:rPr>
          <w:rFonts w:ascii="Times New Roman" w:hAnsi="Times New Roman" w:cs="Times New Roman"/>
          <w:sz w:val="24"/>
          <w:szCs w:val="24"/>
        </w:rPr>
        <w:t xml:space="preserve"> žiadosti o registráciu filmového projektu </w:t>
      </w:r>
      <w:r w:rsidR="00D20F9A">
        <w:rPr>
          <w:rFonts w:ascii="Times New Roman" w:hAnsi="Times New Roman" w:cs="Times New Roman"/>
          <w:sz w:val="24"/>
          <w:szCs w:val="24"/>
        </w:rPr>
        <w:t>je</w:t>
      </w:r>
    </w:p>
    <w:p w:rsidR="00B41616" w:rsidRPr="00495644" w:rsidP="00495644">
      <w:pPr>
        <w:tabs>
          <w:tab w:val="left" w:pos="284"/>
        </w:tabs>
        <w:bidi w:val="0"/>
        <w:spacing w:line="20" w:lineRule="atLeast"/>
        <w:ind w:left="-1004" w:firstLine="1004"/>
        <w:jc w:val="both"/>
        <w:rPr>
          <w:rFonts w:ascii="Times New Roman" w:hAnsi="Times New Roman" w:cs="Times New Roman"/>
          <w:sz w:val="24"/>
          <w:szCs w:val="24"/>
        </w:rPr>
      </w:pPr>
      <w:r w:rsidR="00495644">
        <w:rPr>
          <w:rFonts w:ascii="Times New Roman" w:hAnsi="Times New Roman" w:cs="Times New Roman"/>
          <w:sz w:val="24"/>
          <w:szCs w:val="24"/>
        </w:rPr>
        <w:t xml:space="preserve">a) </w:t>
      </w:r>
      <w:r w:rsidRPr="00495644" w:rsidR="00DB7272">
        <w:rPr>
          <w:rFonts w:ascii="Times New Roman" w:hAnsi="Times New Roman" w:cs="Times New Roman"/>
          <w:sz w:val="24"/>
          <w:szCs w:val="24"/>
        </w:rPr>
        <w:t>vyplnené tlačivo pre kultúrny test alebo koprodukčný štatút vydaný oprávnenou osobou,</w:t>
      </w:r>
    </w:p>
    <w:p w:rsidR="00B41616" w:rsidRPr="003825A6" w:rsidP="00495644">
      <w:pPr>
        <w:pStyle w:val="ListParagraph"/>
        <w:numPr>
          <w:ilvl w:val="2"/>
          <w:numId w:val="4"/>
        </w:numPr>
        <w:tabs>
          <w:tab w:val="left" w:pos="284"/>
        </w:tabs>
        <w:bidi w:val="0"/>
        <w:spacing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272" w:rsidR="00DB7272">
        <w:rPr>
          <w:rFonts w:ascii="Times New Roman" w:hAnsi="Times New Roman" w:cs="Times New Roman"/>
          <w:sz w:val="24"/>
          <w:szCs w:val="24"/>
        </w:rPr>
        <w:t>obsahový zámer registrovaného filmového projektu,</w:t>
      </w:r>
    </w:p>
    <w:p w:rsidR="00B41616" w:rsidRPr="003825A6" w:rsidP="003825A6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1F0E84">
        <w:rPr>
          <w:rFonts w:ascii="Times New Roman" w:hAnsi="Times New Roman" w:cs="Times New Roman"/>
          <w:sz w:val="24"/>
          <w:szCs w:val="24"/>
        </w:rPr>
        <w:t xml:space="preserve">c) </w:t>
      </w:r>
      <w:r w:rsidRPr="00DB7272" w:rsidR="00DB7272">
        <w:rPr>
          <w:rFonts w:ascii="Times New Roman" w:hAnsi="Times New Roman" w:cs="Times New Roman"/>
          <w:sz w:val="24"/>
          <w:szCs w:val="24"/>
        </w:rPr>
        <w:t>investičný zámer registrovaného filmového projektu obsahujúci predpokladanú výšku celkového rozpočtu a predpokladanú výšku oprávnených výdavkov,</w:t>
      </w:r>
    </w:p>
    <w:p w:rsidR="00B41616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d) </w:t>
      </w:r>
      <w:r w:rsidRPr="003825A6" w:rsidR="00DB7272">
        <w:rPr>
          <w:rFonts w:ascii="Times New Roman" w:hAnsi="Times New Roman" w:cs="Times New Roman"/>
          <w:sz w:val="24"/>
          <w:szCs w:val="24"/>
        </w:rPr>
        <w:t>časový plán realizácie registrovaného filmového projektu,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e) </w:t>
      </w:r>
      <w:r w:rsidRPr="003825A6">
        <w:rPr>
          <w:rFonts w:ascii="Times New Roman" w:hAnsi="Times New Roman" w:cs="Times New Roman"/>
          <w:sz w:val="24"/>
          <w:szCs w:val="24"/>
        </w:rPr>
        <w:t>potvrdenie o zaplatení administratívneho poplatku podľa § 22d.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(3)</w:t>
        <w:tab/>
        <w:t>Ak sa prílohy podľa odseku 2 predkladajú v inom ako štátnom jazyku, žiadateľ o podporu audiovizuálneho priemyslu je povinný predložiť aj ich preklad do štátneho jazyka Slovenskej republiky.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(4)</w:t>
        <w:tab/>
        <w:t>Po podaní žiadosti o registráciu filmového projektu skontroluje kancelária, či boli k žiadosti o registráciu filmového projektu priložen</w:t>
      </w:r>
      <w:r w:rsidR="00CD5D62">
        <w:rPr>
          <w:rFonts w:ascii="Times New Roman" w:hAnsi="Times New Roman" w:cs="Times New Roman"/>
          <w:sz w:val="24"/>
          <w:szCs w:val="24"/>
        </w:rPr>
        <w:t>é všetky prílohy podľa odseku 2.</w:t>
      </w:r>
      <w:r w:rsidRPr="00DB7272">
        <w:rPr>
          <w:rFonts w:ascii="Times New Roman" w:hAnsi="Times New Roman" w:cs="Times New Roman"/>
          <w:sz w:val="24"/>
          <w:szCs w:val="24"/>
        </w:rPr>
        <w:t xml:space="preserve"> Kancelária zároveň skontroluje, či filmový projekt spĺňa kritéria podľa § 22a ods. 1 písm. a) a b).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(5)</w:t>
        <w:tab/>
        <w:t xml:space="preserve">Ak </w:t>
      </w:r>
      <w:r w:rsidR="005E07AC">
        <w:rPr>
          <w:rFonts w:ascii="Times New Roman" w:hAnsi="Times New Roman" w:cs="Times New Roman"/>
          <w:sz w:val="24"/>
          <w:szCs w:val="24"/>
        </w:rPr>
        <w:t>k</w:t>
      </w:r>
      <w:r w:rsidR="00803574">
        <w:rPr>
          <w:rFonts w:ascii="Times New Roman" w:hAnsi="Times New Roman" w:cs="Times New Roman"/>
          <w:sz w:val="24"/>
          <w:szCs w:val="24"/>
        </w:rPr>
        <w:t xml:space="preserve"> </w:t>
      </w:r>
      <w:r w:rsidRPr="00DB7272">
        <w:rPr>
          <w:rFonts w:ascii="Times New Roman" w:hAnsi="Times New Roman" w:cs="Times New Roman"/>
          <w:sz w:val="24"/>
          <w:szCs w:val="24"/>
        </w:rPr>
        <w:t xml:space="preserve">žiadosti o registráciu filmového projektu neboli priložené prílohy podľa odseku 2, fond písomne vyzve žiadateľa o podporu audiovizuálneho priemyslu na doplnenie žiadosti o registráciu filmového projektu v lehote, ktorá nesmie byť kratšia ako </w:t>
      </w:r>
      <w:r w:rsidR="005306FB">
        <w:rPr>
          <w:rFonts w:ascii="Times New Roman" w:hAnsi="Times New Roman" w:cs="Times New Roman"/>
          <w:sz w:val="24"/>
          <w:szCs w:val="24"/>
        </w:rPr>
        <w:t>desať</w:t>
      </w:r>
      <w:r w:rsidRPr="00DB7272">
        <w:rPr>
          <w:rFonts w:ascii="Times New Roman" w:hAnsi="Times New Roman" w:cs="Times New Roman"/>
          <w:sz w:val="24"/>
          <w:szCs w:val="24"/>
        </w:rPr>
        <w:t xml:space="preserve"> dní odo dňa doručenia výzvy. 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3825A6" w:rsidP="003825A6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="00B41616">
        <w:rPr>
          <w:rFonts w:ascii="Times New Roman" w:hAnsi="Times New Roman" w:cs="Times New Roman"/>
          <w:sz w:val="24"/>
          <w:szCs w:val="24"/>
        </w:rPr>
        <w:t xml:space="preserve">(6) </w:t>
      </w:r>
      <w:r w:rsidRPr="00DB7272">
        <w:rPr>
          <w:rFonts w:ascii="Times New Roman" w:hAnsi="Times New Roman" w:cs="Times New Roman"/>
          <w:sz w:val="24"/>
          <w:szCs w:val="24"/>
        </w:rPr>
        <w:t>Fond žiadosť o registráciu filmového projektu zamietne</w:t>
      </w:r>
      <w:r w:rsidR="00803574">
        <w:rPr>
          <w:rFonts w:ascii="Times New Roman" w:hAnsi="Times New Roman" w:cs="Times New Roman"/>
          <w:sz w:val="24"/>
          <w:szCs w:val="24"/>
        </w:rPr>
        <w:t>,</w:t>
      </w:r>
      <w:r w:rsidR="003825A6">
        <w:rPr>
          <w:rFonts w:ascii="Times New Roman" w:hAnsi="Times New Roman" w:cs="Times New Roman"/>
          <w:sz w:val="24"/>
          <w:szCs w:val="24"/>
        </w:rPr>
        <w:t xml:space="preserve"> ak</w:t>
      </w:r>
    </w:p>
    <w:p w:rsidR="00D32EA6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a) </w:t>
      </w:r>
      <w:r w:rsidRPr="003825A6" w:rsidR="00DB7272">
        <w:rPr>
          <w:rFonts w:ascii="Times New Roman" w:hAnsi="Times New Roman" w:cs="Times New Roman"/>
          <w:sz w:val="24"/>
          <w:szCs w:val="24"/>
        </w:rPr>
        <w:t xml:space="preserve">žiadateľ o podporu audiovizuálneho priemyslu v dodatočnej lehote podľa odseku 5 nedoplnil žiadosť o registráciu filmového projektu, </w:t>
      </w:r>
    </w:p>
    <w:p w:rsidR="00D32EA6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b) </w:t>
      </w:r>
      <w:r w:rsidRPr="003825A6" w:rsidR="00DB7272">
        <w:rPr>
          <w:rFonts w:ascii="Times New Roman" w:hAnsi="Times New Roman" w:cs="Times New Roman"/>
          <w:sz w:val="24"/>
          <w:szCs w:val="24"/>
        </w:rPr>
        <w:t>filmový projekt nespĺňa kritéria podľa § 22a ods. 1 písm. a) a b) alebo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c) </w:t>
      </w:r>
      <w:r w:rsidRPr="003825A6">
        <w:rPr>
          <w:rFonts w:ascii="Times New Roman" w:hAnsi="Times New Roman" w:cs="Times New Roman"/>
          <w:sz w:val="24"/>
          <w:szCs w:val="24"/>
        </w:rPr>
        <w:t>z prílohy podľa ods</w:t>
      </w:r>
      <w:r w:rsidRPr="003825A6" w:rsidR="00064791">
        <w:rPr>
          <w:rFonts w:ascii="Times New Roman" w:hAnsi="Times New Roman" w:cs="Times New Roman"/>
          <w:sz w:val="24"/>
          <w:szCs w:val="24"/>
        </w:rPr>
        <w:t>eku</w:t>
      </w:r>
      <w:r w:rsidRPr="003825A6">
        <w:rPr>
          <w:rFonts w:ascii="Times New Roman" w:hAnsi="Times New Roman" w:cs="Times New Roman"/>
          <w:sz w:val="24"/>
          <w:szCs w:val="24"/>
        </w:rPr>
        <w:t xml:space="preserve"> 2 písm. c) vyplýva, že celkový rozpočet filmového projektu je plánovaný v sume nižšej ako 2 500 000 eur alebo v súvislosti s realizáciou filmového projektu budú uhradené oprávnené výdavky v sume nižšej ako 2 000 000 eur.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(7)</w:t>
        <w:tab/>
        <w:t>Ak fond žiados</w:t>
      </w:r>
      <w:r w:rsidR="00803574">
        <w:rPr>
          <w:rFonts w:ascii="Times New Roman" w:hAnsi="Times New Roman" w:cs="Times New Roman"/>
          <w:sz w:val="24"/>
          <w:szCs w:val="24"/>
        </w:rPr>
        <w:t>ť</w:t>
      </w:r>
      <w:r w:rsidRPr="00DB7272">
        <w:rPr>
          <w:rFonts w:ascii="Times New Roman" w:hAnsi="Times New Roman" w:cs="Times New Roman"/>
          <w:sz w:val="24"/>
          <w:szCs w:val="24"/>
        </w:rPr>
        <w:t xml:space="preserve"> o registráciu filmového projektu nezamietne podľa odseku 6, vydá žiadateľovi o podporu audiovizuálneho priemyslu osvedčenie o registrácii filmového projektu, ktoré je platné tri roky odo dňa jeho vydania.</w:t>
      </w:r>
    </w:p>
    <w:p w:rsid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41616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§ 22d</w:t>
      </w:r>
    </w:p>
    <w:p w:rsidR="00803574" w:rsidP="00803574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 w:rsidR="00DB7272">
        <w:rPr>
          <w:rFonts w:ascii="Times New Roman" w:hAnsi="Times New Roman" w:cs="Times New Roman"/>
          <w:sz w:val="24"/>
          <w:szCs w:val="24"/>
        </w:rPr>
        <w:t>Administratívny poplatok pri podaní žiadosti o registráciu filmového projektu</w:t>
      </w:r>
    </w:p>
    <w:p w:rsidR="00803574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Pri podaní žiadosti o registráciu filmového projektu podľa § 22c je žiadateľ o podporu audiovizuálneho priemyslu povinný zaplatiť na účet fondu administratívny poplatok vo výške 1 000 eur.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§ 22e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Žiadosť o podporu audiovizuálneho priemyslu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(1)</w:t>
        <w:tab/>
        <w:t xml:space="preserve">Žiadosť o podporu audiovizuálneho priemyslu je oprávnený predložiť žiadateľ o podporu audiovizuálneho priemyslu, ktorý má platné osvedčenie o registrácii filmového projektu, až po skončení realizácie tohto filmového projektu na území Slovenskej republiky. </w:t>
      </w:r>
      <w:r w:rsidR="00D85E6F">
        <w:rPr>
          <w:rFonts w:ascii="Times New Roman" w:hAnsi="Times New Roman" w:cs="Times New Roman"/>
          <w:sz w:val="24"/>
          <w:szCs w:val="24"/>
        </w:rPr>
        <w:t>Formulár</w:t>
      </w:r>
      <w:r w:rsidRPr="00DB7272" w:rsidR="00D85E6F">
        <w:rPr>
          <w:rFonts w:ascii="Times New Roman" w:hAnsi="Times New Roman" w:cs="Times New Roman"/>
          <w:sz w:val="24"/>
          <w:szCs w:val="24"/>
        </w:rPr>
        <w:t xml:space="preserve"> </w:t>
      </w:r>
      <w:r w:rsidRPr="00DB7272">
        <w:rPr>
          <w:rFonts w:ascii="Times New Roman" w:hAnsi="Times New Roman" w:cs="Times New Roman"/>
          <w:sz w:val="24"/>
          <w:szCs w:val="24"/>
        </w:rPr>
        <w:t xml:space="preserve">žiadosti o podporu audiovizuálneho priemyslu zverejní fond na svojom webovom sídle. </w:t>
      </w:r>
    </w:p>
    <w:p w:rsidR="00F43D1E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41616" w:rsidRPr="003825A6" w:rsidP="003825A6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7272" w:rsidR="00DB7272">
        <w:rPr>
          <w:rFonts w:ascii="Times New Roman" w:hAnsi="Times New Roman" w:cs="Times New Roman"/>
          <w:sz w:val="24"/>
          <w:szCs w:val="24"/>
        </w:rPr>
        <w:t>(2)</w:t>
        <w:tab/>
        <w:t xml:space="preserve"> Prílohou žiadosti o podporu audiovizuálneho priemyslu </w:t>
      </w:r>
      <w:r w:rsidR="00D20F9A">
        <w:rPr>
          <w:rFonts w:ascii="Times New Roman" w:hAnsi="Times New Roman" w:cs="Times New Roman"/>
          <w:sz w:val="24"/>
          <w:szCs w:val="24"/>
        </w:rPr>
        <w:t>je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a) </w:t>
      </w:r>
      <w:r w:rsidRPr="003825A6">
        <w:rPr>
          <w:rFonts w:ascii="Times New Roman" w:hAnsi="Times New Roman" w:cs="Times New Roman"/>
          <w:sz w:val="24"/>
          <w:szCs w:val="24"/>
        </w:rPr>
        <w:t>doklad o právnej subjektivite žiadateľa o podporu audiovizuálneho priemyslu, ak je žiadateľom o podporu audiovizuálneho priemyslu právnická osoba,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b) </w:t>
      </w:r>
      <w:r w:rsidRPr="003825A6">
        <w:rPr>
          <w:rFonts w:ascii="Times New Roman" w:hAnsi="Times New Roman" w:cs="Times New Roman"/>
          <w:sz w:val="24"/>
          <w:szCs w:val="24"/>
        </w:rPr>
        <w:t>doklad preukazujúci oprávnenie prevádzkovať živnosť alebo iný doklad preukazujúci oprávnenie podnikať, ak je žiadateľom o podporu audiovizuálneho priemyslu fyzická osoba - podnikateľ,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c) </w:t>
      </w:r>
      <w:r w:rsidRPr="003825A6">
        <w:rPr>
          <w:rFonts w:ascii="Times New Roman" w:hAnsi="Times New Roman" w:cs="Times New Roman"/>
          <w:sz w:val="24"/>
          <w:szCs w:val="24"/>
        </w:rPr>
        <w:t xml:space="preserve">správa audítora o overení vzniku, zaúčtovania a úhrady oprávnených výdavkov, 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d) </w:t>
      </w:r>
      <w:r w:rsidRPr="003825A6">
        <w:rPr>
          <w:rFonts w:ascii="Times New Roman" w:hAnsi="Times New Roman" w:cs="Times New Roman"/>
          <w:sz w:val="24"/>
          <w:szCs w:val="24"/>
        </w:rPr>
        <w:t>čestné vyhlásenie žiadateľa o podporu audiovizuálneho priemyslu o výške finančných prostriedkov z verejných prostriedkov, ktoré mu boli poskytnuté v súvislosti s realizáciou filmového projektu, ku ktorému mu fond vydal osvedčenie o registrácii,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e) </w:t>
      </w:r>
      <w:r w:rsidRPr="003825A6">
        <w:rPr>
          <w:rFonts w:ascii="Times New Roman" w:hAnsi="Times New Roman" w:cs="Times New Roman"/>
          <w:sz w:val="24"/>
          <w:szCs w:val="24"/>
        </w:rPr>
        <w:t>potvrdenie príslušného inšpektorátu práce o neporušení zákazu nelegálneho zamestnávania, ak je žiadateľom o podporu audiovizuálneho priemyslu podnikateľ alebo združenie podnikateľov,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f) </w:t>
      </w:r>
      <w:r w:rsidRPr="003825A6">
        <w:rPr>
          <w:rFonts w:ascii="Times New Roman" w:hAnsi="Times New Roman" w:cs="Times New Roman"/>
          <w:sz w:val="24"/>
          <w:szCs w:val="24"/>
        </w:rPr>
        <w:t xml:space="preserve">doklad o zriadení </w:t>
      </w:r>
      <w:r w:rsidR="008F3322">
        <w:rPr>
          <w:rFonts w:ascii="Times New Roman" w:hAnsi="Times New Roman" w:cs="Times New Roman"/>
          <w:sz w:val="24"/>
          <w:szCs w:val="24"/>
        </w:rPr>
        <w:t xml:space="preserve">platobného </w:t>
      </w:r>
      <w:r w:rsidRPr="003825A6">
        <w:rPr>
          <w:rFonts w:ascii="Times New Roman" w:hAnsi="Times New Roman" w:cs="Times New Roman"/>
          <w:sz w:val="24"/>
          <w:szCs w:val="24"/>
        </w:rPr>
        <w:t>účtu</w:t>
      </w:r>
      <w:r w:rsidRPr="00CA5D2C" w:rsidR="00CA5D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5D2C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7A4ACD" w:rsidR="008F332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825A6">
        <w:rPr>
          <w:rFonts w:ascii="Times New Roman" w:hAnsi="Times New Roman" w:cs="Times New Roman"/>
          <w:sz w:val="24"/>
          <w:szCs w:val="24"/>
        </w:rPr>
        <w:t xml:space="preserve"> žiadateľa o podporu audiovizuálneho priemyslu v banke alebo pobočke zahraničnej banky</w:t>
      </w:r>
      <w:r w:rsidRPr="00CA5D2C" w:rsidR="00CA5D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5D2C">
        <w:rPr>
          <w:rFonts w:ascii="Times New Roman" w:hAnsi="Times New Roman" w:cs="Times New Roman"/>
          <w:sz w:val="24"/>
          <w:szCs w:val="24"/>
          <w:vertAlign w:val="superscript"/>
        </w:rPr>
        <w:t>7b</w:t>
      </w:r>
      <w:r w:rsidRPr="007A4ACD" w:rsidR="008F332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825A6">
        <w:rPr>
          <w:rFonts w:ascii="Times New Roman" w:hAnsi="Times New Roman" w:cs="Times New Roman"/>
          <w:sz w:val="24"/>
          <w:szCs w:val="24"/>
        </w:rPr>
        <w:t>, na ktorý žiadateľ  o podporu audiovizuálneho priemyslu žiada poukázať finančné prostriedky,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g) </w:t>
      </w:r>
      <w:r w:rsidRPr="003825A6">
        <w:rPr>
          <w:rFonts w:ascii="Times New Roman" w:hAnsi="Times New Roman" w:cs="Times New Roman"/>
          <w:sz w:val="24"/>
          <w:szCs w:val="24"/>
        </w:rPr>
        <w:t>potvrdenie</w:t>
      </w:r>
      <w:r w:rsidR="008F3322">
        <w:rPr>
          <w:rFonts w:ascii="Times New Roman" w:hAnsi="Times New Roman" w:cs="Times New Roman"/>
          <w:sz w:val="24"/>
          <w:szCs w:val="24"/>
        </w:rPr>
        <w:t xml:space="preserve"> príslušného súdu</w:t>
      </w:r>
      <w:r w:rsidRPr="003825A6">
        <w:rPr>
          <w:rFonts w:ascii="Times New Roman" w:hAnsi="Times New Roman" w:cs="Times New Roman"/>
          <w:sz w:val="24"/>
          <w:szCs w:val="24"/>
        </w:rPr>
        <w:t>, že žiadateľ  o podporu audiovizuálneho priemyslu nie je v konkurze ani v likvidácii a že proti žiadateľovi o podporu audiovizuálneho priemyslu nie je vedené exekučné konanie,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h) </w:t>
      </w:r>
      <w:r w:rsidRPr="003825A6">
        <w:rPr>
          <w:rFonts w:ascii="Times New Roman" w:hAnsi="Times New Roman" w:cs="Times New Roman"/>
          <w:sz w:val="24"/>
          <w:szCs w:val="24"/>
        </w:rPr>
        <w:t>čestné vyhlásenie žiadateľa o podporu audiovizuálneho priemyslu, že má vysporiadané finančné vzťahy so</w:t>
      </w:r>
      <w:r w:rsidR="00717219">
        <w:rPr>
          <w:rFonts w:ascii="Times New Roman" w:hAnsi="Times New Roman" w:cs="Times New Roman"/>
          <w:sz w:val="24"/>
          <w:szCs w:val="24"/>
        </w:rPr>
        <w:t xml:space="preserve"> subjektmi verejnej správy</w:t>
      </w:r>
      <w:r w:rsidRPr="003825A6">
        <w:rPr>
          <w:rFonts w:ascii="Times New Roman" w:hAnsi="Times New Roman" w:cs="Times New Roman"/>
          <w:sz w:val="24"/>
          <w:szCs w:val="24"/>
        </w:rPr>
        <w:t>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i) </w:t>
      </w:r>
      <w:r w:rsidRPr="003825A6">
        <w:rPr>
          <w:rFonts w:ascii="Times New Roman" w:hAnsi="Times New Roman" w:cs="Times New Roman"/>
          <w:sz w:val="24"/>
          <w:szCs w:val="24"/>
        </w:rPr>
        <w:t>čestné vyhlásenie žiadateľa o podporu audiovizuálneho priemyslu, že v posledných troch kalendárnych rokoch vždy riadne predložil vyúčtovanie finančných prostriedkov z</w:t>
      </w:r>
      <w:r w:rsidRPr="003825A6" w:rsidR="00D15320">
        <w:rPr>
          <w:rFonts w:ascii="Times New Roman" w:hAnsi="Times New Roman" w:cs="Times New Roman"/>
          <w:sz w:val="24"/>
          <w:szCs w:val="24"/>
        </w:rPr>
        <w:t xml:space="preserve"> fondu, ak mal takúto povinnosť.</w:t>
      </w:r>
      <w:r w:rsidRPr="00382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(3)</w:t>
        <w:tab/>
        <w:t xml:space="preserve">Ak sa prílohy podľa odseku 2 písm. a), b), d) až </w:t>
      </w:r>
      <w:r w:rsidR="00A13906">
        <w:rPr>
          <w:rFonts w:ascii="Times New Roman" w:hAnsi="Times New Roman" w:cs="Times New Roman"/>
          <w:sz w:val="24"/>
          <w:szCs w:val="24"/>
        </w:rPr>
        <w:t>i</w:t>
      </w:r>
      <w:r w:rsidRPr="00DB7272">
        <w:rPr>
          <w:rFonts w:ascii="Times New Roman" w:hAnsi="Times New Roman" w:cs="Times New Roman"/>
          <w:sz w:val="24"/>
          <w:szCs w:val="24"/>
        </w:rPr>
        <w:t xml:space="preserve">) predkladajú v inom ako štátnom jazyku, žiadateľ o podporu audiovizuálneho priemyslu je povinný predložiť aj ich preklad do štátneho jazyka Slovenskej republiky. Príloha podľa odseku </w:t>
      </w:r>
      <w:r w:rsidR="00336F69">
        <w:rPr>
          <w:rFonts w:ascii="Times New Roman" w:hAnsi="Times New Roman" w:cs="Times New Roman"/>
          <w:sz w:val="24"/>
          <w:szCs w:val="24"/>
        </w:rPr>
        <w:t>2</w:t>
      </w:r>
      <w:r w:rsidRPr="00DB7272">
        <w:rPr>
          <w:rFonts w:ascii="Times New Roman" w:hAnsi="Times New Roman" w:cs="Times New Roman"/>
          <w:sz w:val="24"/>
          <w:szCs w:val="24"/>
        </w:rPr>
        <w:t xml:space="preserve"> písm. c) musí byť vyhotovená v </w:t>
      </w:r>
      <w:r w:rsidR="00D20F9A">
        <w:rPr>
          <w:rFonts w:ascii="Times New Roman" w:hAnsi="Times New Roman" w:cs="Times New Roman"/>
          <w:sz w:val="24"/>
          <w:szCs w:val="24"/>
        </w:rPr>
        <w:t>štátn</w:t>
      </w:r>
      <w:r w:rsidRPr="00DB7272">
        <w:rPr>
          <w:rFonts w:ascii="Times New Roman" w:hAnsi="Times New Roman" w:cs="Times New Roman"/>
          <w:sz w:val="24"/>
          <w:szCs w:val="24"/>
        </w:rPr>
        <w:t>om jazyku.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(4)</w:t>
        <w:tab/>
        <w:t>Po doručení žiadosti o podporu audiovizuálneho priemyslu kancelária skontroluje, či žiadosť podal oprávnený žiadateľ o podporu audiovizuálneho priemyslu podľa § 22b a či je predložená žiadosť správne vyplnená a obsahuje prílohy podľa odseku 2. Kancelária zároveň preverí administratívnu zhodu a správnosť oprávnených výdavkov.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(5)</w:t>
        <w:tab/>
        <w:t xml:space="preserve">Ak žiadosť o podporu audiovizuálneho priemyslu nie je správne vyplnená alebo ak neobsahuje prílohy podľa odseku 2, fond písomne vyzve žiadateľa o podporu audiovizuálneho priemyslu na doplnenie žiadosti v lehote, ktorá nesmie byť kratšia ako </w:t>
      </w:r>
      <w:r w:rsidR="005306FB">
        <w:rPr>
          <w:rFonts w:ascii="Times New Roman" w:hAnsi="Times New Roman" w:cs="Times New Roman"/>
          <w:sz w:val="24"/>
          <w:szCs w:val="24"/>
        </w:rPr>
        <w:t>desať</w:t>
      </w:r>
      <w:r w:rsidRPr="00DB7272">
        <w:rPr>
          <w:rFonts w:ascii="Times New Roman" w:hAnsi="Times New Roman" w:cs="Times New Roman"/>
          <w:sz w:val="24"/>
          <w:szCs w:val="24"/>
        </w:rPr>
        <w:t xml:space="preserve"> dní odo dňa doručenia výzvy. 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(6)</w:t>
        <w:tab/>
      </w:r>
      <w:r w:rsidR="00D20F9A">
        <w:rPr>
          <w:rFonts w:ascii="Times New Roman" w:hAnsi="Times New Roman" w:cs="Times New Roman"/>
          <w:sz w:val="24"/>
          <w:szCs w:val="24"/>
        </w:rPr>
        <w:t>N</w:t>
      </w:r>
      <w:r w:rsidRPr="00DB7272">
        <w:rPr>
          <w:rFonts w:ascii="Times New Roman" w:hAnsi="Times New Roman" w:cs="Times New Roman"/>
          <w:sz w:val="24"/>
          <w:szCs w:val="24"/>
        </w:rPr>
        <w:t>a účel</w:t>
      </w:r>
      <w:r w:rsidR="00D20F9A">
        <w:rPr>
          <w:rFonts w:ascii="Times New Roman" w:hAnsi="Times New Roman" w:cs="Times New Roman"/>
          <w:sz w:val="24"/>
          <w:szCs w:val="24"/>
        </w:rPr>
        <w:t>y</w:t>
      </w:r>
      <w:r w:rsidRPr="00DB7272">
        <w:rPr>
          <w:rFonts w:ascii="Times New Roman" w:hAnsi="Times New Roman" w:cs="Times New Roman"/>
          <w:sz w:val="24"/>
          <w:szCs w:val="24"/>
        </w:rPr>
        <w:t xml:space="preserve"> preverenia administratívnej zhody a správnosti oprávnených výdavkov je žiadateľ o podporou audiovizuálneho priemyslu povinný, na základe písomnej žiadosti fondu a v lehote určenej v žiadosti, ktorá nesmie byť kratšia ako </w:t>
      </w:r>
      <w:r w:rsidR="005306FB">
        <w:rPr>
          <w:rFonts w:ascii="Times New Roman" w:hAnsi="Times New Roman" w:cs="Times New Roman"/>
          <w:sz w:val="24"/>
          <w:szCs w:val="24"/>
        </w:rPr>
        <w:t>desať</w:t>
      </w:r>
      <w:r w:rsidRPr="00DB7272">
        <w:rPr>
          <w:rFonts w:ascii="Times New Roman" w:hAnsi="Times New Roman" w:cs="Times New Roman"/>
          <w:sz w:val="24"/>
          <w:szCs w:val="24"/>
        </w:rPr>
        <w:t xml:space="preserve"> dní odo dňa doručenia žiadosti, predložiť fondu kópie účtovných dokladov potvrdzujúcich vznik, zaúčtovanie a úhradu oprávnených výdavkov podľa § 22a ods. 2</w:t>
      </w:r>
      <w:r w:rsidR="00A13906">
        <w:rPr>
          <w:rFonts w:ascii="Times New Roman" w:hAnsi="Times New Roman" w:cs="Times New Roman"/>
          <w:sz w:val="24"/>
          <w:szCs w:val="24"/>
        </w:rPr>
        <w:t xml:space="preserve"> písm. a) a kópie dokladov potvrdzujúcich odvedenie dane z odmien alebo miezd fyzických osôb podľa § 22a ods. 2 písm. b)</w:t>
      </w:r>
      <w:r w:rsidRPr="00DB7272">
        <w:rPr>
          <w:rFonts w:ascii="Times New Roman" w:hAnsi="Times New Roman" w:cs="Times New Roman"/>
          <w:sz w:val="24"/>
          <w:szCs w:val="24"/>
        </w:rPr>
        <w:t>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E455CE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="00B41616">
        <w:rPr>
          <w:rFonts w:ascii="Times New Roman" w:hAnsi="Times New Roman" w:cs="Times New Roman"/>
          <w:sz w:val="24"/>
          <w:szCs w:val="24"/>
        </w:rPr>
        <w:t xml:space="preserve">(7) </w:t>
      </w:r>
      <w:r w:rsidRPr="00DB7272">
        <w:rPr>
          <w:rFonts w:ascii="Times New Roman" w:hAnsi="Times New Roman" w:cs="Times New Roman"/>
          <w:sz w:val="24"/>
          <w:szCs w:val="24"/>
        </w:rPr>
        <w:t>Fond žiadosť o podporu audiovizuálneho priemyslu zamietne ak,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a) </w:t>
      </w:r>
      <w:r w:rsidRPr="003825A6">
        <w:rPr>
          <w:rFonts w:ascii="Times New Roman" w:hAnsi="Times New Roman" w:cs="Times New Roman"/>
          <w:sz w:val="24"/>
          <w:szCs w:val="24"/>
        </w:rPr>
        <w:t>žiadosť podal neoprávnený žiadateľ o podporu audiovizuálneho priemyslu,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b) </w:t>
      </w:r>
      <w:r w:rsidRPr="003825A6">
        <w:rPr>
          <w:rFonts w:ascii="Times New Roman" w:hAnsi="Times New Roman" w:cs="Times New Roman"/>
          <w:sz w:val="24"/>
          <w:szCs w:val="24"/>
        </w:rPr>
        <w:t>žiadateľ o podporu audiovizuálneho priemyslu nemá platné osvedčenie o registrácii filmového projektu,</w:t>
      </w:r>
    </w:p>
    <w:p w:rsidR="00B41616" w:rsidRPr="00A21323" w:rsidP="00A21323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c) </w:t>
      </w:r>
      <w:r w:rsidRPr="003825A6" w:rsidR="00DB7272">
        <w:rPr>
          <w:rFonts w:ascii="Times New Roman" w:hAnsi="Times New Roman" w:cs="Times New Roman"/>
          <w:sz w:val="24"/>
          <w:szCs w:val="24"/>
        </w:rPr>
        <w:t>žiadateľ o podporu audiovizuálneho priemyslu nedoplnil žiadosť ani v do</w:t>
      </w:r>
      <w:r w:rsidR="00A21323">
        <w:rPr>
          <w:rFonts w:ascii="Times New Roman" w:hAnsi="Times New Roman" w:cs="Times New Roman"/>
          <w:sz w:val="24"/>
          <w:szCs w:val="24"/>
        </w:rPr>
        <w:t>datočnej lehote podľa odseku 5,</w:t>
      </w:r>
    </w:p>
    <w:p w:rsidR="00B41616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d) </w:t>
      </w:r>
      <w:r w:rsidRPr="003825A6" w:rsidR="00DB7272">
        <w:rPr>
          <w:rFonts w:ascii="Times New Roman" w:hAnsi="Times New Roman" w:cs="Times New Roman"/>
          <w:sz w:val="24"/>
          <w:szCs w:val="24"/>
        </w:rPr>
        <w:t>žiadateľ o podporu audiovizuálneho priemyslu nepredložil kópie dokladov v lehote podľa odseku 6 alebo,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e) </w:t>
      </w:r>
      <w:r w:rsidRPr="003825A6">
        <w:rPr>
          <w:rFonts w:ascii="Times New Roman" w:hAnsi="Times New Roman" w:cs="Times New Roman"/>
          <w:sz w:val="24"/>
          <w:szCs w:val="24"/>
        </w:rPr>
        <w:t>po preverení administratívnej zhody a správnosti oprávnených výdavkov zistí, že výška oprávnených výdav</w:t>
      </w:r>
      <w:r w:rsidRPr="003825A6" w:rsidR="00D15320">
        <w:rPr>
          <w:rFonts w:ascii="Times New Roman" w:hAnsi="Times New Roman" w:cs="Times New Roman"/>
          <w:sz w:val="24"/>
          <w:szCs w:val="24"/>
        </w:rPr>
        <w:t>kov je nižšia ako 2 000 000 eur.</w:t>
      </w:r>
    </w:p>
    <w:p w:rsidR="00F43D1E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(8)</w:t>
        <w:tab/>
        <w:t xml:space="preserve">Ak fond žiadosť o podporu audiovizuálneho priemyslu nezamietne podľa odseku 7, vydá žiadateľovi o podporu audiovizuálneho priemyslu potvrdenie o celkovej výške oprávnených výdavkov, z ktorej mu </w:t>
      </w:r>
      <w:r w:rsidR="002B7D97">
        <w:rPr>
          <w:rFonts w:ascii="Times New Roman" w:hAnsi="Times New Roman" w:cs="Times New Roman"/>
          <w:sz w:val="24"/>
          <w:szCs w:val="24"/>
        </w:rPr>
        <w:t xml:space="preserve">fond </w:t>
      </w:r>
      <w:r w:rsidRPr="00DB7272">
        <w:rPr>
          <w:rFonts w:ascii="Times New Roman" w:hAnsi="Times New Roman" w:cs="Times New Roman"/>
          <w:sz w:val="24"/>
          <w:szCs w:val="24"/>
        </w:rPr>
        <w:t>v súlade s § 22a ods. 5  a v súlade s pravidlami poskytovania štátnej pomoci podľa osobitného predpisu</w:t>
      </w:r>
      <w:r w:rsidRPr="0030006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DB7272">
        <w:rPr>
          <w:rFonts w:ascii="Times New Roman" w:hAnsi="Times New Roman" w:cs="Times New Roman"/>
          <w:sz w:val="24"/>
          <w:szCs w:val="24"/>
        </w:rPr>
        <w:t>) vypočíta výšk</w:t>
      </w:r>
      <w:r w:rsidR="002B7D97">
        <w:rPr>
          <w:rFonts w:ascii="Times New Roman" w:hAnsi="Times New Roman" w:cs="Times New Roman"/>
          <w:sz w:val="24"/>
          <w:szCs w:val="24"/>
        </w:rPr>
        <w:t>u</w:t>
      </w:r>
      <w:r w:rsidRPr="00DB7272">
        <w:rPr>
          <w:rFonts w:ascii="Times New Roman" w:hAnsi="Times New Roman" w:cs="Times New Roman"/>
          <w:sz w:val="24"/>
          <w:szCs w:val="24"/>
        </w:rPr>
        <w:t xml:space="preserve"> finančných prostriedkov na podporu audiovizuálneho priemyslu (ďalej len „potvrdenie o oprávnených výdavkoch“).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(9)</w:t>
        <w:tab/>
        <w:t xml:space="preserve">Fond </w:t>
      </w:r>
      <w:r w:rsidR="00A13906">
        <w:rPr>
          <w:rFonts w:ascii="Times New Roman" w:hAnsi="Times New Roman" w:cs="Times New Roman"/>
          <w:sz w:val="24"/>
          <w:szCs w:val="24"/>
        </w:rPr>
        <w:t xml:space="preserve">písomne oznámi </w:t>
      </w:r>
      <w:r w:rsidRPr="00DB7272">
        <w:rPr>
          <w:rFonts w:ascii="Times New Roman" w:hAnsi="Times New Roman" w:cs="Times New Roman"/>
          <w:sz w:val="24"/>
          <w:szCs w:val="24"/>
        </w:rPr>
        <w:t xml:space="preserve">žiadateľovi o podporu audiovizuálneho priemyslu, ktorému bolo vydané potvrdenie o oprávnených výdavkoch, výšku finančných prostriedkov na podporu audiovizuálneho priemyslu, ktorá mu bude poskytnutá a následne fond predloží žiadateľovi o podporu audiovizuálneho priemyslu návrh zmluvy o poskytnutí finančných prostriedkov na podporu audiovizuálneho priemyslu (ďalej len „zmluva o podpore audiovizuálneho priemyslu“). 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§ 22f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Zmluva o podpore audiovizuálneho priemyslu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E455CE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(1)</w:t>
        <w:tab/>
        <w:t xml:space="preserve">Zmluva o podpore audiovizuálneho priemyslu obsahuje záväzok </w:t>
      </w:r>
    </w:p>
    <w:p w:rsidR="00DB7272" w:rsidRPr="003825A6" w:rsidP="003825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a) </w:t>
      </w:r>
      <w:r w:rsidRPr="003825A6">
        <w:rPr>
          <w:rFonts w:ascii="Times New Roman" w:hAnsi="Times New Roman" w:cs="Times New Roman"/>
          <w:sz w:val="24"/>
          <w:szCs w:val="24"/>
        </w:rPr>
        <w:t>fondu poskytnúť žiadateľovi o podporu audiovizuálneho priemyslu finančné prostriedky na podporu audiovizuálneho priemyslu vo výške, ktorá bola žiadateľovi o podporu audiovizuálneho priemyslu oznámená podľa § 22e ods. 9,</w:t>
      </w:r>
    </w:p>
    <w:p w:rsidR="00D32EA6" w:rsidRPr="00A21323" w:rsidP="00A21323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825A6">
        <w:rPr>
          <w:rFonts w:ascii="Times New Roman" w:hAnsi="Times New Roman" w:cs="Times New Roman"/>
          <w:sz w:val="24"/>
          <w:szCs w:val="24"/>
        </w:rPr>
        <w:t xml:space="preserve">b) </w:t>
      </w:r>
      <w:r w:rsidRPr="003825A6" w:rsidR="00DB7272">
        <w:rPr>
          <w:rFonts w:ascii="Times New Roman" w:hAnsi="Times New Roman" w:cs="Times New Roman"/>
          <w:sz w:val="24"/>
          <w:szCs w:val="24"/>
        </w:rPr>
        <w:t>žiadateľa o pod</w:t>
      </w:r>
      <w:r w:rsidR="00A21323">
        <w:rPr>
          <w:rFonts w:ascii="Times New Roman" w:hAnsi="Times New Roman" w:cs="Times New Roman"/>
          <w:sz w:val="24"/>
          <w:szCs w:val="24"/>
        </w:rPr>
        <w:t xml:space="preserve">poru audiovizuálneho priemyslu </w:t>
      </w:r>
    </w:p>
    <w:p w:rsidR="00D32EA6" w:rsidRPr="00495644" w:rsidP="00A21323">
      <w:pPr>
        <w:pStyle w:val="ListParagraph"/>
        <w:tabs>
          <w:tab w:val="left" w:pos="1418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A21323">
        <w:rPr>
          <w:rFonts w:ascii="Times New Roman" w:hAnsi="Times New Roman" w:cs="Times New Roman"/>
          <w:sz w:val="24"/>
          <w:szCs w:val="24"/>
        </w:rPr>
        <w:t xml:space="preserve">1. </w:t>
      </w:r>
      <w:r w:rsidRPr="00DB7272" w:rsidR="00DB7272">
        <w:rPr>
          <w:rFonts w:ascii="Times New Roman" w:hAnsi="Times New Roman" w:cs="Times New Roman"/>
          <w:sz w:val="24"/>
          <w:szCs w:val="24"/>
        </w:rPr>
        <w:t>zabezpečiť, aby filmový projekt, na realizáciu ktorého mu boli poskytnuté finančné prostriedky na podporu audiovizuálneho priemyslu, po jeho uvedení na verejnosti spĺňal podmienky uvedené v § 22a ods. 1 písm. a) a b),</w:t>
      </w:r>
    </w:p>
    <w:p w:rsidR="00DB7272" w:rsidRPr="00A21323" w:rsidP="00A21323">
      <w:pPr>
        <w:tabs>
          <w:tab w:val="left" w:pos="1134"/>
        </w:tabs>
        <w:bidi w:val="0"/>
        <w:spacing w:line="2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="00A21323">
        <w:rPr>
          <w:rFonts w:ascii="Times New Roman" w:hAnsi="Times New Roman" w:cs="Times New Roman"/>
          <w:sz w:val="24"/>
          <w:szCs w:val="24"/>
        </w:rPr>
        <w:t xml:space="preserve">2. </w:t>
      </w:r>
      <w:r w:rsidRPr="00A21323" w:rsidR="009C31FA">
        <w:rPr>
          <w:rFonts w:ascii="Times New Roman" w:hAnsi="Times New Roman" w:cs="Times New Roman"/>
          <w:sz w:val="24"/>
          <w:szCs w:val="24"/>
        </w:rPr>
        <w:t xml:space="preserve">predložiť fondu kópie účtovných dokladov potvrdzujúcich vznik, zaúčtovanie a úhradu oprávnených výdavkov podľa § 22a ods. 2 na základe písomnej žiadosti fondu a v lehote určenej v žiadosti </w:t>
      </w:r>
      <w:r w:rsidRPr="00A21323">
        <w:rPr>
          <w:rFonts w:ascii="Times New Roman" w:hAnsi="Times New Roman" w:cs="Times New Roman"/>
          <w:sz w:val="24"/>
          <w:szCs w:val="24"/>
        </w:rPr>
        <w:t>za účelom kontroly oprávnených výdavkov</w:t>
      </w:r>
      <w:r w:rsidRPr="00A21323" w:rsidR="009C31FA">
        <w:rPr>
          <w:rFonts w:ascii="Times New Roman" w:hAnsi="Times New Roman" w:cs="Times New Roman"/>
          <w:sz w:val="24"/>
          <w:szCs w:val="24"/>
        </w:rPr>
        <w:t>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RP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72">
        <w:rPr>
          <w:rFonts w:ascii="Times New Roman" w:hAnsi="Times New Roman" w:cs="Times New Roman"/>
          <w:sz w:val="24"/>
          <w:szCs w:val="24"/>
        </w:rPr>
        <w:t>(2)</w:t>
        <w:tab/>
        <w:t>Ak žiadateľ o podporu audiovizuálneho priemyslu najneskôr do 30 dní od doručenia návrhu zmluvy o podpore audiovizuálneho priemyslu tento návrh neprijme, návrh zmluvy zaniká.</w:t>
      </w:r>
    </w:p>
    <w:p w:rsidR="00DB7272" w:rsidRPr="00DB7272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6199F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="00E455CE">
        <w:rPr>
          <w:rFonts w:ascii="Times New Roman" w:hAnsi="Times New Roman" w:cs="Times New Roman"/>
          <w:sz w:val="24"/>
          <w:szCs w:val="24"/>
        </w:rPr>
        <w:t xml:space="preserve">(3) </w:t>
      </w:r>
      <w:r w:rsidRPr="00DB7272" w:rsidR="00DB7272">
        <w:rPr>
          <w:rFonts w:ascii="Times New Roman" w:hAnsi="Times New Roman" w:cs="Times New Roman"/>
          <w:sz w:val="24"/>
          <w:szCs w:val="24"/>
        </w:rPr>
        <w:t>Uzatvorením zmluvy o podpore audiovizuálneho priemyslu sa žiadateľ o podporu audiovizuálneho priemyslu stáva prijímateľom finančných prostriedkov na pod</w:t>
      </w:r>
      <w:r>
        <w:rPr>
          <w:rFonts w:ascii="Times New Roman" w:hAnsi="Times New Roman" w:cs="Times New Roman"/>
          <w:sz w:val="24"/>
          <w:szCs w:val="24"/>
        </w:rPr>
        <w:t>poru audiovizuálneho priemyslu.</w:t>
      </w:r>
    </w:p>
    <w:p w:rsidR="00D6199F" w:rsidP="00D6199F">
      <w:pPr>
        <w:pStyle w:val="ListParagraph"/>
        <w:tabs>
          <w:tab w:val="left" w:pos="1134"/>
        </w:tabs>
        <w:bidi w:val="0"/>
        <w:spacing w:line="20" w:lineRule="atLeast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DB7272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="00E455CE">
        <w:rPr>
          <w:rFonts w:ascii="Times New Roman" w:hAnsi="Times New Roman" w:cs="Times New Roman"/>
          <w:sz w:val="24"/>
          <w:szCs w:val="24"/>
        </w:rPr>
        <w:t xml:space="preserve">(4) </w:t>
      </w:r>
      <w:r w:rsidRPr="00D6199F">
        <w:rPr>
          <w:rFonts w:ascii="Times New Roman" w:hAnsi="Times New Roman" w:cs="Times New Roman"/>
          <w:sz w:val="24"/>
          <w:szCs w:val="24"/>
        </w:rPr>
        <w:t>Fond poskytuje finančné prostriedky podľa § 22a na základe písomnej zmluvy o podpore audiovizuálneho priemyslu prijímateľovi finančných prostriedkov na podporu audiovizuálneho priemyslu, ktorý má sídlo alebo miesto podnikania na území Slovenskej republiky a je registrovaný u správcu dane.</w:t>
      </w:r>
      <w:r w:rsidRPr="007A4ACD" w:rsidR="00AF411C">
        <w:rPr>
          <w:rFonts w:ascii="Times New Roman" w:hAnsi="Times New Roman" w:cs="Times New Roman"/>
          <w:sz w:val="24"/>
          <w:szCs w:val="24"/>
          <w:vertAlign w:val="superscript"/>
        </w:rPr>
        <w:t>29a)</w:t>
      </w:r>
      <w:r w:rsidR="00D6199F">
        <w:rPr>
          <w:rFonts w:ascii="Times New Roman" w:hAnsi="Times New Roman" w:cs="Times New Roman"/>
          <w:sz w:val="24"/>
          <w:szCs w:val="24"/>
        </w:rPr>
        <w:t>“.</w:t>
      </w:r>
    </w:p>
    <w:p w:rsidR="00D6199F" w:rsidRPr="00D6199F" w:rsidP="00E455CE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6199F" w:rsidP="00D6199F">
      <w:pPr>
        <w:pStyle w:val="ListParagraph"/>
        <w:tabs>
          <w:tab w:val="left" w:pos="1134"/>
        </w:tabs>
        <w:bidi w:val="0"/>
        <w:spacing w:line="20" w:lineRule="atLeast"/>
        <w:ind w:left="10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29a znie</w:t>
      </w:r>
      <w:r w:rsidR="00095F6E">
        <w:rPr>
          <w:rFonts w:ascii="Times New Roman" w:hAnsi="Times New Roman" w:cs="Times New Roman"/>
          <w:sz w:val="24"/>
          <w:szCs w:val="24"/>
        </w:rPr>
        <w:t>:</w:t>
      </w:r>
    </w:p>
    <w:p w:rsidR="00095F6E" w:rsidRPr="007A4ACD" w:rsidP="00CA5D2C">
      <w:pPr>
        <w:pStyle w:val="ListParagraph"/>
        <w:tabs>
          <w:tab w:val="left" w:pos="1134"/>
        </w:tabs>
        <w:bidi w:val="0"/>
        <w:spacing w:line="20" w:lineRule="atLeast"/>
        <w:ind w:left="1064" w:hanging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95F6E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55B3">
        <w:rPr>
          <w:rFonts w:ascii="Times New Roman" w:hAnsi="Times New Roman" w:cs="Times New Roman"/>
          <w:sz w:val="24"/>
          <w:szCs w:val="24"/>
        </w:rPr>
        <w:t xml:space="preserve"> § 67 zákona č. 563/2009 Z. z. o správe daní (daňový poriadok) a o zmene a doplnení niektorých zákonov v znení zákona č. 331/2011 Z. z.</w:t>
      </w:r>
      <w:r w:rsidRPr="007A4ACD">
        <w:rPr>
          <w:rFonts w:ascii="Times New Roman" w:hAnsi="Times New Roman" w:cs="Times New Roman"/>
          <w:sz w:val="24"/>
          <w:szCs w:val="24"/>
        </w:rPr>
        <w:t>“.</w:t>
      </w:r>
    </w:p>
    <w:p w:rsidR="00D6199F" w:rsidP="00D6199F">
      <w:pPr>
        <w:tabs>
          <w:tab w:val="left" w:pos="1134"/>
        </w:tabs>
        <w:bidi w:val="0"/>
        <w:spacing w:line="20" w:lineRule="atLeast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:rsidR="00370944" w:rsidP="00D52D43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Nad §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sa vkladá nadpis </w:t>
      </w:r>
      <w:r>
        <w:rPr>
          <w:rFonts w:ascii="Times New Roman" w:hAnsi="Times New Roman" w:cs="Times New Roman"/>
          <w:bCs/>
          <w:sz w:val="24"/>
          <w:szCs w:val="24"/>
        </w:rPr>
        <w:t>piatej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časti, ktorý znie:</w:t>
      </w:r>
    </w:p>
    <w:p w:rsidR="00D32EA6" w:rsidRPr="00DB7272" w:rsidP="00D32EA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944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PIATA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ČASŤ </w:t>
      </w:r>
    </w:p>
    <w:p w:rsidR="00370944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FINANCOVANIE A HOSPODÁRENIE FONDU“</w:t>
      </w:r>
      <w:r w:rsidRPr="00DB7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EA6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944" w:rsidRPr="00DB7272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Súčasne sa vypúšťa nadpis §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D32EA6" w:rsidP="00D32EA6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0944" w:rsidRPr="00A83BFC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>
        <w:rPr>
          <w:rFonts w:ascii="Times New Roman" w:hAnsi="Times New Roman" w:cs="Times New Roman"/>
          <w:bCs/>
          <w:sz w:val="24"/>
          <w:szCs w:val="24"/>
        </w:rPr>
        <w:t xml:space="preserve">V § 23 ods. 1 písm. b) sa slovo „príspevok“ nahrádza slovom „príspevky“. </w:t>
      </w:r>
    </w:p>
    <w:p w:rsidR="00D32EA6" w:rsidP="00D32EA6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0944" w:rsidRPr="00A83BFC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>
        <w:rPr>
          <w:rFonts w:ascii="Times New Roman" w:hAnsi="Times New Roman" w:cs="Times New Roman"/>
          <w:bCs/>
          <w:sz w:val="24"/>
          <w:szCs w:val="24"/>
        </w:rPr>
        <w:t xml:space="preserve">V § 23 ods. 1 písmeno f) znie: </w:t>
      </w:r>
    </w:p>
    <w:p w:rsidR="00370944" w:rsidP="00A83BFC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>
        <w:rPr>
          <w:rFonts w:ascii="Times New Roman" w:hAnsi="Times New Roman" w:cs="Times New Roman"/>
          <w:bCs/>
          <w:sz w:val="24"/>
          <w:szCs w:val="24"/>
        </w:rPr>
        <w:t>„f) administratívne poplatky vyberané podľa § 21 a 22d,“.</w:t>
      </w:r>
    </w:p>
    <w:p w:rsidR="007A4ACD" w:rsidRPr="00A83BFC" w:rsidP="00A83BFC">
      <w:pPr>
        <w:pStyle w:val="ListParagraph"/>
        <w:bidi w:val="0"/>
        <w:spacing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ACC" w:rsidP="005F2AC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23 odsek</w:t>
      </w:r>
      <w:r w:rsidR="00FB3D60">
        <w:rPr>
          <w:rFonts w:ascii="Times New Roman" w:hAnsi="Times New Roman" w:cs="Times New Roman"/>
          <w:bCs/>
          <w:sz w:val="24"/>
          <w:szCs w:val="24"/>
        </w:rPr>
        <w:t xml:space="preserve"> 2  znie: </w:t>
      </w:r>
    </w:p>
    <w:p w:rsidR="00FB3D60" w:rsidRPr="005F2ACC" w:rsidP="005F2ACC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ACC">
        <w:rPr>
          <w:rFonts w:ascii="Times New Roman" w:hAnsi="Times New Roman" w:cs="Times New Roman"/>
          <w:bCs/>
          <w:sz w:val="24"/>
          <w:szCs w:val="24"/>
        </w:rPr>
        <w:t>„(2) Finančné prostriedky fondu sa vedú na platobných účtoch</w:t>
      </w:r>
      <w:r w:rsidRPr="005F2AC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27a) </w:t>
      </w:r>
      <w:r w:rsidRPr="005F2ACC">
        <w:rPr>
          <w:rFonts w:ascii="Times New Roman" w:hAnsi="Times New Roman" w:cs="Times New Roman"/>
          <w:bCs/>
          <w:sz w:val="24"/>
          <w:szCs w:val="24"/>
        </w:rPr>
        <w:t>v banke alebo pobočke zahraničnej banky.</w:t>
      </w:r>
      <w:r w:rsidRPr="005F2ACC">
        <w:rPr>
          <w:rFonts w:ascii="Times New Roman" w:hAnsi="Times New Roman" w:cs="Times New Roman"/>
          <w:bCs/>
          <w:sz w:val="24"/>
          <w:szCs w:val="24"/>
          <w:vertAlign w:val="superscript"/>
        </w:rPr>
        <w:t>27b)</w:t>
      </w:r>
      <w:r w:rsidRPr="005F2ACC" w:rsidR="005F2ACC">
        <w:rPr>
          <w:rFonts w:ascii="Times New Roman" w:hAnsi="Times New Roman" w:cs="Times New Roman"/>
          <w:bCs/>
          <w:sz w:val="24"/>
          <w:szCs w:val="24"/>
        </w:rPr>
        <w:t>“.</w:t>
      </w:r>
      <w:r w:rsidRPr="005F2A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3D60" w:rsidP="00FB3D60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D60" w:rsidP="00FB3D60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Poznámka pod čiarou k odkazu 30 sa vypúšťa. </w:t>
      </w:r>
    </w:p>
    <w:p w:rsidR="00FB3D60" w:rsidP="00FB3D60">
      <w:pPr>
        <w:pStyle w:val="ListParagraph"/>
        <w:bidi w:val="0"/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944" w:rsidRPr="00E455CE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5CE">
        <w:rPr>
          <w:rFonts w:ascii="Times New Roman" w:hAnsi="Times New Roman" w:cs="Times New Roman"/>
          <w:bCs/>
          <w:sz w:val="24"/>
          <w:szCs w:val="24"/>
        </w:rPr>
        <w:t xml:space="preserve">V § 23 ods. 7 písm. a) sa slová „podľa § 2 písm. b) až </w:t>
      </w:r>
      <w:r w:rsidRPr="00E455CE" w:rsidR="00336F69">
        <w:rPr>
          <w:rFonts w:ascii="Times New Roman" w:hAnsi="Times New Roman" w:cs="Times New Roman"/>
          <w:bCs/>
          <w:sz w:val="24"/>
          <w:szCs w:val="24"/>
        </w:rPr>
        <w:t>f</w:t>
      </w:r>
      <w:r w:rsidRPr="00E455CE">
        <w:rPr>
          <w:rFonts w:ascii="Times New Roman" w:hAnsi="Times New Roman" w:cs="Times New Roman"/>
          <w:bCs/>
          <w:sz w:val="24"/>
          <w:szCs w:val="24"/>
        </w:rPr>
        <w:t xml:space="preserve">)“ nahrádzajú slovami „podľa § 2 písm. b) až </w:t>
      </w:r>
      <w:r w:rsidRPr="00E455CE" w:rsidR="00336F69">
        <w:rPr>
          <w:rFonts w:ascii="Times New Roman" w:hAnsi="Times New Roman" w:cs="Times New Roman"/>
          <w:bCs/>
          <w:sz w:val="24"/>
          <w:szCs w:val="24"/>
        </w:rPr>
        <w:t>g</w:t>
      </w:r>
      <w:r w:rsidRPr="00E455CE">
        <w:rPr>
          <w:rFonts w:ascii="Times New Roman" w:hAnsi="Times New Roman" w:cs="Times New Roman"/>
          <w:bCs/>
          <w:sz w:val="24"/>
          <w:szCs w:val="24"/>
        </w:rPr>
        <w:t>)“.</w:t>
      </w:r>
    </w:p>
    <w:p w:rsidR="00D32EA6" w:rsidP="00D32EA6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0944" w:rsidP="00097833">
      <w:pPr>
        <w:pStyle w:val="ListParagraph"/>
        <w:numPr>
          <w:numId w:val="1"/>
        </w:num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314B54">
        <w:rPr>
          <w:rFonts w:ascii="Times New Roman" w:hAnsi="Times New Roman" w:cs="Times New Roman"/>
          <w:sz w:val="24"/>
          <w:szCs w:val="24"/>
        </w:rPr>
        <w:t xml:space="preserve">§ 29 </w:t>
      </w:r>
      <w:r w:rsidR="009C2E99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314B54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D32EA6" w:rsidRPr="00D32EA6" w:rsidP="00D32EA6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314B54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29</w:t>
      </w:r>
    </w:p>
    <w:p w:rsidR="00314B54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Príspevk</w:t>
      </w:r>
      <w:r w:rsidR="003B675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zo štátneho rozpočtu</w:t>
      </w:r>
    </w:p>
    <w:p w:rsidR="009C2E99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9C2E99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="00E455CE">
        <w:rPr>
          <w:rFonts w:ascii="Times New Roman" w:hAnsi="Times New Roman" w:cs="Times New Roman"/>
          <w:sz w:val="24"/>
          <w:szCs w:val="24"/>
        </w:rPr>
        <w:t xml:space="preserve">(1) </w:t>
      </w:r>
      <w:r w:rsidRPr="009C2E99">
        <w:rPr>
          <w:rFonts w:ascii="Times New Roman" w:hAnsi="Times New Roman" w:cs="Times New Roman"/>
          <w:sz w:val="24"/>
          <w:szCs w:val="24"/>
        </w:rPr>
        <w:t>Zo štátneho rozpočtu sa v rámci schválených limitov ministerstva na príslušné rozpočtové obdobie podľa zákona o štátnom rozpočte do fondu poskytuje</w:t>
      </w:r>
    </w:p>
    <w:p w:rsidR="009C2E99" w:rsidRPr="00D52D43" w:rsidP="00D52D43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D52D43">
        <w:rPr>
          <w:rFonts w:ascii="Times New Roman" w:hAnsi="Times New Roman" w:cs="Times New Roman"/>
          <w:sz w:val="24"/>
          <w:szCs w:val="24"/>
        </w:rPr>
        <w:t xml:space="preserve">a) </w:t>
      </w:r>
      <w:r w:rsidRPr="00D52D43">
        <w:rPr>
          <w:rFonts w:ascii="Times New Roman" w:hAnsi="Times New Roman" w:cs="Times New Roman"/>
          <w:sz w:val="24"/>
          <w:szCs w:val="24"/>
        </w:rPr>
        <w:t>príspevok určený na podporu audiovizuálnej kultúry v súlade so strategickými zámermi a dlhodobými koncepciami rozvoja audiovizuálnej kultúry a priemyslu v Slovenskej repu</w:t>
      </w:r>
      <w:r w:rsidRPr="00D52D43" w:rsidR="00D15320">
        <w:rPr>
          <w:rFonts w:ascii="Times New Roman" w:hAnsi="Times New Roman" w:cs="Times New Roman"/>
          <w:sz w:val="24"/>
          <w:szCs w:val="24"/>
        </w:rPr>
        <w:t>blike schválenými ministerstvom,</w:t>
      </w:r>
      <w:r w:rsidRPr="00D52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E99" w:rsidRPr="00D52D43" w:rsidP="00D52D43">
      <w:pPr>
        <w:tabs>
          <w:tab w:val="left" w:pos="1276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D52D43">
        <w:rPr>
          <w:rFonts w:ascii="Times New Roman" w:hAnsi="Times New Roman" w:cs="Times New Roman"/>
          <w:sz w:val="24"/>
          <w:szCs w:val="24"/>
        </w:rPr>
        <w:t xml:space="preserve">b) </w:t>
      </w:r>
      <w:r w:rsidRPr="00D52D43">
        <w:rPr>
          <w:rFonts w:ascii="Times New Roman" w:hAnsi="Times New Roman" w:cs="Times New Roman"/>
          <w:sz w:val="24"/>
          <w:szCs w:val="24"/>
        </w:rPr>
        <w:t>príspevok určený na podporu audiovizuálneho priemyslu.</w:t>
      </w:r>
    </w:p>
    <w:p w:rsidR="009C2E99" w:rsidRPr="009C2E99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2E99" w:rsidRPr="009C2E99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E99">
        <w:rPr>
          <w:rFonts w:ascii="Times New Roman" w:hAnsi="Times New Roman" w:cs="Times New Roman"/>
          <w:sz w:val="24"/>
          <w:szCs w:val="24"/>
        </w:rPr>
        <w:t>(2)</w:t>
        <w:tab/>
        <w:t>Príspevok podľa odseku 1 písm. a) nesmie byť menší ako celková suma príspevkov osôb podľa § 24 až 28 za posledný kalendárny rok.</w:t>
      </w:r>
    </w:p>
    <w:p w:rsidR="009C2E99" w:rsidRPr="009C2E99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2E99" w:rsidRPr="009C2E99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E99">
        <w:rPr>
          <w:rFonts w:ascii="Times New Roman" w:hAnsi="Times New Roman" w:cs="Times New Roman"/>
          <w:sz w:val="24"/>
          <w:szCs w:val="24"/>
        </w:rPr>
        <w:t>(3)</w:t>
        <w:tab/>
        <w:t xml:space="preserve">Príspevok podľa odseku 1 písm. b) sa rovná sume, ktorú fond oznámi podľa odseku 4 ministerstvu do 30. </w:t>
      </w:r>
      <w:r w:rsidR="00A13906">
        <w:rPr>
          <w:rFonts w:ascii="Times New Roman" w:hAnsi="Times New Roman" w:cs="Times New Roman"/>
          <w:sz w:val="24"/>
          <w:szCs w:val="24"/>
        </w:rPr>
        <w:t>júna</w:t>
      </w:r>
      <w:r w:rsidRPr="009C2E99">
        <w:rPr>
          <w:rFonts w:ascii="Times New Roman" w:hAnsi="Times New Roman" w:cs="Times New Roman"/>
          <w:sz w:val="24"/>
          <w:szCs w:val="24"/>
        </w:rPr>
        <w:t xml:space="preserve"> predchádzajúceho kalendárneho roka.</w:t>
      </w:r>
    </w:p>
    <w:p w:rsidR="009C2E99" w:rsidRPr="009C2E99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2E99" w:rsidP="00A83BFC">
      <w:pPr>
        <w:pStyle w:val="ListParagraph"/>
        <w:tabs>
          <w:tab w:val="left" w:pos="567"/>
          <w:tab w:val="left" w:pos="993"/>
        </w:tabs>
        <w:bidi w:val="0"/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E99">
        <w:rPr>
          <w:rFonts w:ascii="Times New Roman" w:hAnsi="Times New Roman" w:cs="Times New Roman"/>
          <w:sz w:val="24"/>
          <w:szCs w:val="24"/>
        </w:rPr>
        <w:t>(4)</w:t>
        <w:tab/>
        <w:t xml:space="preserve">Fond každoročne do 30. </w:t>
      </w:r>
      <w:r w:rsidR="00A13906">
        <w:rPr>
          <w:rFonts w:ascii="Times New Roman" w:hAnsi="Times New Roman" w:cs="Times New Roman"/>
          <w:sz w:val="24"/>
          <w:szCs w:val="24"/>
        </w:rPr>
        <w:t>júna</w:t>
      </w:r>
      <w:r w:rsidRPr="009C2E99">
        <w:rPr>
          <w:rFonts w:ascii="Times New Roman" w:hAnsi="Times New Roman" w:cs="Times New Roman"/>
          <w:sz w:val="24"/>
          <w:szCs w:val="24"/>
        </w:rPr>
        <w:t xml:space="preserve"> oznámi ministerstvu celkovú sumu finančných prostriedkov na podporu audiovizuálneho priemyslu, ktorú vypočíta na základe vydaných potvrdení o oprávnených výdavkoch.</w:t>
      </w:r>
      <w:r w:rsidR="000B5F7F">
        <w:rPr>
          <w:rFonts w:ascii="Times New Roman" w:hAnsi="Times New Roman" w:cs="Times New Roman"/>
          <w:sz w:val="24"/>
          <w:szCs w:val="24"/>
        </w:rPr>
        <w:t>“.</w:t>
      </w:r>
    </w:p>
    <w:p w:rsidR="00D32EA6" w:rsidP="00D32EA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E9A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Nad §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sa vkladá nadpis </w:t>
      </w:r>
      <w:r>
        <w:rPr>
          <w:rFonts w:ascii="Times New Roman" w:hAnsi="Times New Roman" w:cs="Times New Roman"/>
          <w:bCs/>
          <w:sz w:val="24"/>
          <w:szCs w:val="24"/>
        </w:rPr>
        <w:t>šiestej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časti, ktorý znie:</w:t>
      </w:r>
    </w:p>
    <w:p w:rsidR="00D32EA6" w:rsidRPr="00DB7272" w:rsidP="00D32EA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E9A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ŠIESTA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ČASŤ </w:t>
      </w:r>
    </w:p>
    <w:p w:rsidR="00AE3E9A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KOPRODUKČNÝ ŠTATÚT“</w:t>
      </w:r>
      <w:r w:rsidRPr="00DB7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EA6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E9A" w:rsidRPr="00DB7272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Súčasne sa vypúšťa nadpis §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D32EA6" w:rsidP="00D32EA6">
      <w:pPr>
        <w:pStyle w:val="ListParagraph"/>
        <w:bidi w:val="0"/>
        <w:spacing w:line="20" w:lineRule="atLea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8E7" w:rsidRPr="00DB7272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Nad §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sa vkladá nadpis </w:t>
      </w:r>
      <w:r>
        <w:rPr>
          <w:rFonts w:ascii="Times New Roman" w:hAnsi="Times New Roman" w:cs="Times New Roman"/>
          <w:bCs/>
          <w:sz w:val="24"/>
          <w:szCs w:val="24"/>
        </w:rPr>
        <w:t>siedmej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časti, ktorý znie:</w:t>
      </w:r>
    </w:p>
    <w:p w:rsidR="00D32EA6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08E7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SIEDMA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 ČASŤ </w:t>
      </w:r>
    </w:p>
    <w:p w:rsidR="00A608E7" w:rsidRPr="00DB7272" w:rsidP="00097833">
      <w:pPr>
        <w:pStyle w:val="ListParagraph"/>
        <w:bidi w:val="0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SPOLOČNÉ A PRECHODNÉ USTANOVENIA“</w:t>
      </w:r>
      <w:r w:rsidRPr="00DB7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EA6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8E7" w:rsidRPr="00DB7272" w:rsidP="00097833">
      <w:pPr>
        <w:pStyle w:val="ListParagraph"/>
        <w:bidi w:val="0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72">
        <w:rPr>
          <w:rFonts w:ascii="Times New Roman" w:hAnsi="Times New Roman" w:cs="Times New Roman"/>
          <w:bCs/>
          <w:sz w:val="24"/>
          <w:szCs w:val="24"/>
        </w:rPr>
        <w:t xml:space="preserve">Súčasne sa vypúšťa nadpis §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DB72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8D4F57" w:rsidRPr="001C30E4" w:rsidP="001C30E4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4B54" w:rsidRPr="00A83BFC" w:rsidP="00A83BFC">
      <w:pPr>
        <w:pStyle w:val="ListParagraph"/>
        <w:numPr>
          <w:numId w:val="1"/>
        </w:numPr>
        <w:bidi w:val="0"/>
        <w:spacing w:line="20" w:lineRule="atLeast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BFC" w:rsidR="003F7E47">
        <w:rPr>
          <w:rFonts w:ascii="Times New Roman" w:hAnsi="Times New Roman" w:cs="Times New Roman"/>
          <w:bCs/>
          <w:sz w:val="24"/>
          <w:szCs w:val="24"/>
        </w:rPr>
        <w:t xml:space="preserve">Zákon sa dopĺňa prílohou, ktorá vrátane nadpisu znie: </w:t>
      </w:r>
    </w:p>
    <w:p w:rsidR="00D32EA6" w:rsidP="00097833">
      <w:pPr>
        <w:widowControl w:val="0"/>
        <w:autoSpaceDE w:val="0"/>
        <w:autoSpaceDN w:val="0"/>
        <w:bidi w:val="0"/>
        <w:adjustRightInd w:val="0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F7E47" w:rsidRPr="003F7E47" w:rsidP="00097833">
      <w:pPr>
        <w:widowControl w:val="0"/>
        <w:autoSpaceDE w:val="0"/>
        <w:autoSpaceDN w:val="0"/>
        <w:bidi w:val="0"/>
        <w:adjustRightInd w:val="0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="00313FE4">
        <w:rPr>
          <w:rFonts w:ascii="Times New Roman" w:hAnsi="Times New Roman" w:cs="Times New Roman"/>
          <w:sz w:val="24"/>
          <w:szCs w:val="24"/>
        </w:rPr>
        <w:t>„</w:t>
      </w:r>
      <w:r w:rsidRPr="003F7E47">
        <w:rPr>
          <w:rFonts w:ascii="Times New Roman" w:hAnsi="Times New Roman" w:cs="Times New Roman"/>
          <w:sz w:val="24"/>
          <w:szCs w:val="24"/>
        </w:rPr>
        <w:t>Príloha k zákonu č. .../2013</w:t>
      </w:r>
      <w:r w:rsidR="00E046BF">
        <w:rPr>
          <w:rFonts w:ascii="Times New Roman" w:hAnsi="Times New Roman" w:cs="Times New Roman"/>
          <w:sz w:val="24"/>
          <w:szCs w:val="24"/>
        </w:rPr>
        <w:t xml:space="preserve"> Z. z.</w:t>
      </w:r>
    </w:p>
    <w:p w:rsidR="003F7E47" w:rsidP="00097833">
      <w:pPr>
        <w:widowControl w:val="0"/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2EA6" w:rsidRPr="003F7E47" w:rsidP="00097833">
      <w:pPr>
        <w:widowControl w:val="0"/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47">
        <w:rPr>
          <w:rFonts w:ascii="Times New Roman" w:hAnsi="Times New Roman" w:cs="Times New Roman"/>
          <w:b/>
          <w:sz w:val="24"/>
          <w:szCs w:val="24"/>
        </w:rPr>
        <w:t>KULTÚRNY TEST</w:t>
      </w:r>
    </w:p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47" w:rsidRPr="00043C48" w:rsidP="00097833">
      <w:p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E47">
        <w:rPr>
          <w:rFonts w:ascii="Times New Roman" w:hAnsi="Times New Roman" w:cs="Times New Roman"/>
          <w:sz w:val="24"/>
          <w:szCs w:val="24"/>
        </w:rPr>
        <w:t xml:space="preserve">Audiovizuálne dielo spĺňa kritéria kultúrneho testu ak získa spolu </w:t>
      </w:r>
      <w:r w:rsidRPr="00A707BE">
        <w:rPr>
          <w:rFonts w:ascii="Times New Roman" w:hAnsi="Times New Roman" w:cs="Times New Roman"/>
          <w:sz w:val="24"/>
          <w:szCs w:val="24"/>
        </w:rPr>
        <w:t>najmenej 24 bodov z</w:t>
      </w:r>
      <w:r w:rsidRPr="00C967A5">
        <w:rPr>
          <w:rFonts w:ascii="Times New Roman" w:hAnsi="Times New Roman" w:cs="Times New Roman"/>
          <w:sz w:val="24"/>
          <w:szCs w:val="24"/>
        </w:rPr>
        <w:t> </w:t>
      </w:r>
      <w:r w:rsidRPr="00A707BE">
        <w:rPr>
          <w:rFonts w:ascii="Times New Roman" w:hAnsi="Times New Roman" w:cs="Times New Roman"/>
          <w:sz w:val="24"/>
          <w:szCs w:val="24"/>
        </w:rPr>
        <w:t xml:space="preserve">celkového počtu 48 bodov, pričom najmenej </w:t>
      </w:r>
      <w:r w:rsidRPr="00A707BE" w:rsidR="00A13906">
        <w:rPr>
          <w:rFonts w:ascii="Times New Roman" w:hAnsi="Times New Roman" w:cs="Times New Roman"/>
          <w:sz w:val="24"/>
          <w:szCs w:val="24"/>
        </w:rPr>
        <w:t>9</w:t>
      </w:r>
      <w:r w:rsidRPr="00A707BE">
        <w:rPr>
          <w:rFonts w:ascii="Times New Roman" w:hAnsi="Times New Roman" w:cs="Times New Roman"/>
          <w:sz w:val="24"/>
          <w:szCs w:val="24"/>
        </w:rPr>
        <w:t xml:space="preserve"> bodov musí získať v</w:t>
      </w:r>
      <w:r w:rsidRPr="00C967A5">
        <w:rPr>
          <w:rFonts w:ascii="Times New Roman" w:hAnsi="Times New Roman" w:cs="Times New Roman"/>
          <w:sz w:val="24"/>
          <w:szCs w:val="24"/>
        </w:rPr>
        <w:t> </w:t>
      </w:r>
      <w:r w:rsidRPr="00A707BE">
        <w:rPr>
          <w:rFonts w:ascii="Times New Roman" w:hAnsi="Times New Roman" w:cs="Times New Roman"/>
          <w:sz w:val="24"/>
          <w:szCs w:val="24"/>
        </w:rPr>
        <w:t xml:space="preserve">skupine kultúrnych kritérií. </w:t>
      </w:r>
    </w:p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E47" w:rsidRPr="003F7E47" w:rsidP="00097833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47">
        <w:rPr>
          <w:rFonts w:ascii="Times New Roman" w:hAnsi="Times New Roman" w:cs="Times New Roman"/>
          <w:b/>
          <w:sz w:val="24"/>
          <w:szCs w:val="24"/>
        </w:rPr>
        <w:t>Skupina kultúrnych kritérií:</w:t>
      </w:r>
    </w:p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95"/>
        <w:gridCol w:w="992"/>
      </w:tblGrid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46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Dielo zobrazuje, využíva alebo prezentuje skutočné alebo fiktívne 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udalosti, osobnosti alebo lokality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, ktoré sú významnou súčasťou slovenskej/európskej kultúry, histórie alebo prírodného dedičstva alebo ktoré súvisia s univerzálne významnou udalosťou alebo 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námetom filmu je</w:t>
            </w:r>
            <w:r w:rsidRPr="003F7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literárne alebo iné 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umelecké dielo s</w:t>
            </w:r>
            <w:r w:rsidRPr="00C967A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výraznou kultúrnou hodnotou</w:t>
            </w:r>
            <w:r w:rsidRPr="003F7E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3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Téma diela je založená na zobrazení </w:t>
            </w:r>
            <w:r w:rsidRPr="003F7E47">
              <w:rPr>
                <w:rFonts w:ascii="Times New Roman" w:hAnsi="Times New Roman" w:cs="Times New Roman"/>
                <w:bCs/>
                <w:sz w:val="24"/>
                <w:szCs w:val="24"/>
              </w:rPr>
              <w:t>významnej</w:t>
            </w:r>
            <w:r w:rsidRPr="003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spoločenskej hodnoty v</w:t>
            </w:r>
            <w:r w:rsidRPr="00C967A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európskom kontexte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, ako napríklad kultúrna rozmanitosť,</w:t>
            </w:r>
            <w:r w:rsidR="00E564CF">
              <w:rPr>
                <w:rFonts w:ascii="Times New Roman" w:hAnsi="Times New Roman" w:cs="Times New Roman"/>
                <w:sz w:val="24"/>
                <w:szCs w:val="24"/>
              </w:rPr>
              <w:t xml:space="preserve"> sloboda,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spravodlivosť, solidarita, tolerancia, rovnosť, ochrana práv detí, ochrana menšín alebo ľudských práv, ochrana životného prostredia, rešpektovanie tradícií kultúry alebo rodiny a pod.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3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3906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Väčšina diela je nakrútená 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v pôvodnom jazyku,</w:t>
            </w:r>
            <w:r w:rsidRPr="00A1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3906">
              <w:rPr>
                <w:rFonts w:ascii="Times New Roman" w:hAnsi="Times New Roman" w:cs="Times New Roman"/>
                <w:bCs/>
                <w:sz w:val="24"/>
                <w:szCs w:val="24"/>
              </w:rPr>
              <w:t>ktorý</w:t>
            </w:r>
            <w:r w:rsidRPr="00A1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3906">
              <w:rPr>
                <w:rFonts w:ascii="Times New Roman" w:hAnsi="Times New Roman" w:cs="Times New Roman"/>
                <w:bCs/>
                <w:sz w:val="24"/>
                <w:szCs w:val="24"/>
              </w:rPr>
              <w:t>je niektorým z jazykov európskych krajín, národov alebo etnických skupín žijúcich v Európe.</w:t>
            </w:r>
          </w:p>
          <w:p w:rsidR="003F7E47" w:rsidRPr="003F7E47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Dielo významnou mierou 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prispieva k</w:t>
            </w:r>
            <w:r w:rsidRPr="00C967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rozvoju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niektorého z filmových/audiovizuálnych 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žánrov alebo k</w:t>
            </w:r>
            <w:r w:rsidRPr="00C967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rozvoju kreativity a originality</w:t>
            </w: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filmového/audiovizuálneho spôsobu zobrazovania skutočnosti.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1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3906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E47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>Na vytvorení diela</w:t>
            </w:r>
            <w:r w:rsidRPr="003F7E47" w:rsidR="0014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07BE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>sa podieľajú</w:t>
            </w:r>
            <w:r w:rsidRPr="003F7E47" w:rsidR="0014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E47" w:rsidR="001452DC">
              <w:rPr>
                <w:rFonts w:ascii="Times New Roman" w:hAnsi="Times New Roman" w:cs="Times New Roman"/>
                <w:sz w:val="24"/>
                <w:szCs w:val="24"/>
              </w:rPr>
              <w:t xml:space="preserve">v hlavných tvorivých profesiách (režisér, scenárista, kameraman, architekt, kostýmový výtvarník, autor hudby komponovanej pre dielo, herci v hlavných úlohách) </w:t>
            </w:r>
            <w:r w:rsidRPr="00A707BE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>tvorcovia, ktorí</w:t>
            </w:r>
            <w:r w:rsidRPr="003F7E47" w:rsidR="0014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E47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svoju predchádzajúcu tvorbu </w:t>
            </w:r>
            <w:r w:rsidRPr="00A707BE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>získali</w:t>
            </w:r>
            <w:r w:rsidRPr="00043C48" w:rsidR="0014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7BE" w:rsidR="001452DC">
              <w:rPr>
                <w:rFonts w:ascii="Times New Roman" w:hAnsi="Times New Roman" w:cs="Times New Roman"/>
                <w:sz w:val="24"/>
                <w:szCs w:val="24"/>
              </w:rPr>
              <w:t>ocenenia</w:t>
            </w:r>
            <w:r w:rsidRPr="003F7E47" w:rsidR="001452DC">
              <w:rPr>
                <w:rFonts w:ascii="Times New Roman" w:hAnsi="Times New Roman" w:cs="Times New Roman"/>
                <w:sz w:val="24"/>
                <w:szCs w:val="24"/>
              </w:rPr>
              <w:t xml:space="preserve"> na významných svetových kultúrnych podujatiach alebo nominácie na významné ceny v oblasti kinematografie a audiovizuálnej kultúry.</w:t>
            </w:r>
          </w:p>
          <w:p w:rsidR="003F7E47" w:rsidRPr="003F7E47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14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1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06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Dielo efektívne prispieva k </w:t>
            </w:r>
            <w:r w:rsidRPr="00A707BE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>rozvoju audiovizuálnej výchovy</w:t>
            </w:r>
            <w:r w:rsidRPr="00A13906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alebo  hodnotovej orientácie</w:t>
            </w:r>
            <w:r w:rsidRPr="00A13906" w:rsidR="0014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07BE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>detí a mládeže</w:t>
            </w:r>
            <w:r w:rsidRPr="00A13906" w:rsidR="001452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14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> Maximálny počet bodov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E47" w:rsidRPr="003F7E47" w:rsidP="00097833">
      <w:p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E47" w:rsidRPr="003F7E47" w:rsidP="00097833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47">
        <w:rPr>
          <w:rFonts w:ascii="Times New Roman" w:hAnsi="Times New Roman" w:cs="Times New Roman"/>
          <w:b/>
          <w:sz w:val="24"/>
          <w:szCs w:val="24"/>
        </w:rPr>
        <w:t>Skupina výrobných/realizačných kritérií:</w:t>
      </w:r>
    </w:p>
    <w:p w:rsidR="003F7E47" w:rsidRPr="003F7E47" w:rsidP="00097833">
      <w:pPr>
        <w:pStyle w:val="ListParagraph"/>
        <w:autoSpaceDE w:val="0"/>
        <w:autoSpaceDN w:val="0"/>
        <w:bidi w:val="0"/>
        <w:adjustRightInd w:val="0"/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95"/>
        <w:gridCol w:w="992"/>
      </w:tblGrid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Osoby zúčastnené na tvorbe a</w:t>
            </w:r>
            <w:r w:rsidRPr="00C967A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výrobe filmu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sú občania niektorého zo štátov E</w:t>
            </w:r>
            <w:r w:rsidR="00043C48">
              <w:rPr>
                <w:rFonts w:ascii="Times New Roman" w:hAnsi="Times New Roman" w:cs="Times New Roman"/>
                <w:sz w:val="24"/>
                <w:szCs w:val="24"/>
              </w:rPr>
              <w:t>urópskeho hospodárskeho priestoru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hlavný režisér / druhý režisér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producent / koproducent / výkonný producent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scenárista / autor námetu / autor dialógov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6A37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hlavný kameraman / druhý kameraman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herec / herečka v hlavnej úlohe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herec / herečka vo vedľajšej úlohe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autor alebo interpret hudby komponovanej pre dielo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architekt / výtvarník / asistent architekta / asistent výtvarníka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kostýmový návrhár / asistent kostýmového návrhára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strihač / asistent strihača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vedúci výroby rekvizít / asistent vedúceho výroby rekvizít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umelecký maskér /asistent umeleckého maskéra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    vedúci produkcie, postprodukcie alebo vizuálnych efektov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A373F" w:rsidRPr="003F7E47" w:rsidP="006A373F">
            <w:pPr>
              <w:bidi w:val="0"/>
              <w:spacing w:after="0" w:line="20" w:lineRule="atLeas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 niektorej z profesií – architekt/výtvarník, kostýmový návrhár, strihač,   vedúci výroby rekvizít, umelecký maskér (spolu najviac 0.5 bodu)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A373F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predpokladané</w:t>
            </w: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zabezpečenie distribúcie</w:t>
            </w:r>
            <w:r w:rsidRPr="0004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diela v</w:t>
            </w:r>
            <w:r w:rsidRPr="00C967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07BE">
              <w:rPr>
                <w:rFonts w:ascii="Times New Roman" w:hAnsi="Times New Roman" w:cs="Times New Roman"/>
                <w:sz w:val="24"/>
                <w:szCs w:val="24"/>
              </w:rPr>
              <w:t>kinách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v štátoch E</w:t>
            </w:r>
            <w:r w:rsidR="00043C48">
              <w:rPr>
                <w:rFonts w:ascii="Times New Roman" w:hAnsi="Times New Roman" w:cs="Times New Roman"/>
                <w:sz w:val="24"/>
                <w:szCs w:val="24"/>
              </w:rPr>
              <w:t>urópskeho hospodárskeho priestoru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(v tejto kategórii sa udeľuje za každý štát jeden bod, najviac však 4 body)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nakrúcanie diela v lokalitách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alebo v štúdiách v</w:t>
            </w:r>
            <w:r w:rsidR="00043C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3C48">
              <w:rPr>
                <w:rFonts w:ascii="Times New Roman" w:hAnsi="Times New Roman" w:cs="Times New Roman"/>
                <w:sz w:val="24"/>
                <w:szCs w:val="24"/>
              </w:rPr>
              <w:t>lovenskej republike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813188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1452DC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využitie 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dodávateľských služieb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na území S</w:t>
            </w:r>
            <w:r w:rsidR="00043C48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A73965">
              <w:rPr>
                <w:rFonts w:ascii="Times New Roman" w:hAnsi="Times New Roman" w:cs="Times New Roman"/>
                <w:sz w:val="24"/>
                <w:szCs w:val="24"/>
              </w:rPr>
              <w:t>venskej republiky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využitie postprodukcie v</w:t>
            </w:r>
            <w:r w:rsidR="00043C4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07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043C48">
              <w:rPr>
                <w:rFonts w:ascii="Times New Roman" w:hAnsi="Times New Roman" w:cs="Times New Roman"/>
                <w:bCs/>
                <w:sz w:val="24"/>
                <w:szCs w:val="24"/>
              </w:rPr>
              <w:t>lovenskej republike</w:t>
            </w: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 xml:space="preserve"> (zahŕňa zvukovú alebo obrazovú postprodukciu, nahrávku filmovej hudby a 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813188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7E47">
              <w:rPr>
                <w:rFonts w:ascii="Times New Roman" w:hAnsi="Times New Roman" w:cs="Times New Roman"/>
                <w:b/>
                <w:sz w:val="24"/>
                <w:szCs w:val="24"/>
              </w:rPr>
              <w:t>Maximálny počet bodov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7E47" w:rsidRPr="003F7E47" w:rsidP="00097833">
            <w:pPr>
              <w:bidi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813188" w:rsidP="00097833">
      <w:pPr>
        <w:autoSpaceDE w:val="0"/>
        <w:autoSpaceDN w:val="0"/>
        <w:bidi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188" w:rsidP="00097833">
      <w:pPr>
        <w:pStyle w:val="FootnoteText"/>
        <w:bidi w:val="0"/>
        <w:spacing w:after="0" w:line="20" w:lineRule="atLeast"/>
        <w:rPr>
          <w:rFonts w:hint="default"/>
        </w:rPr>
      </w:pPr>
      <w:r>
        <w:rPr>
          <w:vertAlign w:val="superscript"/>
        </w:rPr>
        <w:t xml:space="preserve">1 </w:t>
      </w:r>
      <w:r>
        <w:t>V </w:t>
      </w:r>
      <w:r>
        <w:rPr>
          <w:rFonts w:hint="default"/>
        </w:rPr>
        <w:t>tejto kategó</w:t>
      </w:r>
      <w:r>
        <w:rPr>
          <w:rFonts w:hint="default"/>
        </w:rPr>
        <w:t>rii sa body udeľ</w:t>
      </w:r>
      <w:r>
        <w:rPr>
          <w:rFonts w:hint="default"/>
        </w:rPr>
        <w:t>ujú</w:t>
      </w:r>
      <w:r>
        <w:rPr>
          <w:rFonts w:hint="default"/>
        </w:rPr>
        <w:t xml:space="preserve"> podľ</w:t>
      </w:r>
      <w:r>
        <w:rPr>
          <w:rFonts w:hint="default"/>
        </w:rPr>
        <w:t>a nasledovnej metodiky:</w:t>
      </w:r>
    </w:p>
    <w:p w:rsidR="00813188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  <w:rPr>
          <w:rFonts w:hint="default"/>
        </w:rPr>
      </w:pPr>
      <w:r>
        <w:rPr>
          <w:rFonts w:hint="default"/>
        </w:rPr>
        <w:t>Ak poč</w:t>
      </w:r>
      <w:r>
        <w:rPr>
          <w:rFonts w:hint="default"/>
        </w:rPr>
        <w:t>et dní</w:t>
      </w:r>
      <w:r>
        <w:rPr>
          <w:rFonts w:hint="default"/>
        </w:rPr>
        <w:t xml:space="preserve"> nakrú</w:t>
      </w:r>
      <w:r>
        <w:rPr>
          <w:rFonts w:hint="default"/>
        </w:rPr>
        <w:t>cania na ú</w:t>
      </w:r>
      <w:r>
        <w:rPr>
          <w:rFonts w:hint="default"/>
        </w:rPr>
        <w:t>zemí</w:t>
      </w:r>
      <w:r>
        <w:rPr>
          <w:rFonts w:hint="default"/>
        </w:rPr>
        <w:t xml:space="preserve"> S</w:t>
      </w:r>
      <w:r w:rsidR="0050171E">
        <w:t>lovenskej republiky</w:t>
      </w:r>
      <w:r>
        <w:rPr>
          <w:rFonts w:hint="default"/>
        </w:rPr>
        <w:t xml:space="preserve"> tvorí</w:t>
      </w:r>
      <w:r>
        <w:rPr>
          <w:rFonts w:hint="default"/>
        </w:rPr>
        <w:t xml:space="preserve"> min. 10 %  z </w:t>
      </w:r>
      <w:r>
        <w:rPr>
          <w:rFonts w:hint="default"/>
        </w:rPr>
        <w:t>celkové</w:t>
      </w:r>
      <w:r>
        <w:rPr>
          <w:rFonts w:hint="default"/>
        </w:rPr>
        <w:t>ho poč</w:t>
      </w:r>
      <w:r>
        <w:rPr>
          <w:rFonts w:hint="default"/>
        </w:rPr>
        <w:t xml:space="preserve">tu </w:t>
      </w:r>
      <w:r>
        <w:rPr>
          <w:rFonts w:hint="default"/>
        </w:rPr>
        <w:t>–</w:t>
      </w:r>
      <w:r>
        <w:rPr>
          <w:rFonts w:hint="default"/>
        </w:rPr>
        <w:t xml:space="preserve"> 1 bod</w:t>
      </w:r>
    </w:p>
    <w:p w:rsidR="00813188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  <w:rPr>
          <w:rFonts w:hint="default"/>
        </w:rPr>
      </w:pPr>
      <w:r>
        <w:rPr>
          <w:rFonts w:hint="default"/>
        </w:rPr>
        <w:t>Ak poč</w:t>
      </w:r>
      <w:r>
        <w:rPr>
          <w:rFonts w:hint="default"/>
        </w:rPr>
        <w:t>et dní</w:t>
      </w:r>
      <w:r>
        <w:rPr>
          <w:rFonts w:hint="default"/>
        </w:rPr>
        <w:t xml:space="preserve"> nakrú</w:t>
      </w:r>
      <w:r>
        <w:rPr>
          <w:rFonts w:hint="default"/>
        </w:rPr>
        <w:t>cania na ú</w:t>
      </w:r>
      <w:r>
        <w:rPr>
          <w:rFonts w:hint="default"/>
        </w:rPr>
        <w:t>zemí</w:t>
      </w:r>
      <w:r>
        <w:rPr>
          <w:rFonts w:hint="default"/>
        </w:rPr>
        <w:t xml:space="preserve"> S</w:t>
      </w:r>
      <w:r w:rsidR="0050171E">
        <w:t>lovenskej republiky</w:t>
      </w:r>
      <w:r>
        <w:rPr>
          <w:rFonts w:hint="default"/>
        </w:rPr>
        <w:t xml:space="preserve"> tvorí</w:t>
      </w:r>
      <w:r>
        <w:rPr>
          <w:rFonts w:hint="default"/>
        </w:rPr>
        <w:t xml:space="preserve"> min. 20 %  z </w:t>
      </w:r>
      <w:r>
        <w:rPr>
          <w:rFonts w:hint="default"/>
        </w:rPr>
        <w:t>celkové</w:t>
      </w:r>
      <w:r>
        <w:rPr>
          <w:rFonts w:hint="default"/>
        </w:rPr>
        <w:t>ho poč</w:t>
      </w:r>
      <w:r>
        <w:rPr>
          <w:rFonts w:hint="default"/>
        </w:rPr>
        <w:t xml:space="preserve">tu </w:t>
      </w:r>
      <w:r>
        <w:rPr>
          <w:rFonts w:hint="default"/>
        </w:rPr>
        <w:t>–</w:t>
      </w:r>
      <w:r>
        <w:rPr>
          <w:rFonts w:hint="default"/>
        </w:rPr>
        <w:t xml:space="preserve"> 2 body</w:t>
      </w:r>
    </w:p>
    <w:p w:rsidR="00813188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  <w:rPr>
          <w:rFonts w:hint="default"/>
        </w:rPr>
      </w:pPr>
      <w:r>
        <w:rPr>
          <w:rFonts w:hint="default"/>
        </w:rPr>
        <w:t>Ak poč</w:t>
      </w:r>
      <w:r>
        <w:rPr>
          <w:rFonts w:hint="default"/>
        </w:rPr>
        <w:t>et dní</w:t>
      </w:r>
      <w:r>
        <w:rPr>
          <w:rFonts w:hint="default"/>
        </w:rPr>
        <w:t xml:space="preserve"> nakrú</w:t>
      </w:r>
      <w:r>
        <w:rPr>
          <w:rFonts w:hint="default"/>
        </w:rPr>
        <w:t>cania na ú</w:t>
      </w:r>
      <w:r>
        <w:rPr>
          <w:rFonts w:hint="default"/>
        </w:rPr>
        <w:t>zemí</w:t>
      </w:r>
      <w:r>
        <w:rPr>
          <w:rFonts w:hint="default"/>
        </w:rPr>
        <w:t xml:space="preserve"> S</w:t>
      </w:r>
      <w:r w:rsidR="0050171E">
        <w:t>lovenskej republiky</w:t>
      </w:r>
      <w:r>
        <w:rPr>
          <w:rFonts w:hint="default"/>
        </w:rPr>
        <w:t xml:space="preserve"> tvorí</w:t>
      </w:r>
      <w:r>
        <w:rPr>
          <w:rFonts w:hint="default"/>
        </w:rPr>
        <w:t xml:space="preserve"> min. 30 %  z </w:t>
      </w:r>
      <w:r>
        <w:rPr>
          <w:rFonts w:hint="default"/>
        </w:rPr>
        <w:t>celkové</w:t>
      </w:r>
      <w:r>
        <w:rPr>
          <w:rFonts w:hint="default"/>
        </w:rPr>
        <w:t>ho poč</w:t>
      </w:r>
      <w:r>
        <w:rPr>
          <w:rFonts w:hint="default"/>
        </w:rPr>
        <w:t xml:space="preserve">tu </w:t>
      </w:r>
      <w:r>
        <w:rPr>
          <w:rFonts w:hint="default"/>
        </w:rPr>
        <w:t>–</w:t>
      </w:r>
      <w:r>
        <w:rPr>
          <w:rFonts w:hint="default"/>
        </w:rPr>
        <w:t xml:space="preserve"> 3 body</w:t>
      </w:r>
    </w:p>
    <w:p w:rsidR="00813188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  <w:rPr>
          <w:rFonts w:hint="default"/>
        </w:rPr>
      </w:pPr>
      <w:r>
        <w:rPr>
          <w:rFonts w:hint="default"/>
        </w:rPr>
        <w:t>Ak poč</w:t>
      </w:r>
      <w:r>
        <w:rPr>
          <w:rFonts w:hint="default"/>
        </w:rPr>
        <w:t>et dní</w:t>
      </w:r>
      <w:r>
        <w:rPr>
          <w:rFonts w:hint="default"/>
        </w:rPr>
        <w:t xml:space="preserve"> nakrú</w:t>
      </w:r>
      <w:r>
        <w:rPr>
          <w:rFonts w:hint="default"/>
        </w:rPr>
        <w:t>cania na ú</w:t>
      </w:r>
      <w:r>
        <w:rPr>
          <w:rFonts w:hint="default"/>
        </w:rPr>
        <w:t>zemí</w:t>
      </w:r>
      <w:r>
        <w:rPr>
          <w:rFonts w:hint="default"/>
        </w:rPr>
        <w:t xml:space="preserve"> S</w:t>
      </w:r>
      <w:r w:rsidR="0050171E">
        <w:t>lovenskej republiky</w:t>
      </w:r>
      <w:r>
        <w:rPr>
          <w:rFonts w:hint="default"/>
        </w:rPr>
        <w:t xml:space="preserve"> tvorí</w:t>
      </w:r>
      <w:r>
        <w:rPr>
          <w:rFonts w:hint="default"/>
        </w:rPr>
        <w:t xml:space="preserve"> min. 40 %  z </w:t>
      </w:r>
      <w:r>
        <w:rPr>
          <w:rFonts w:hint="default"/>
        </w:rPr>
        <w:t>celkové</w:t>
      </w:r>
      <w:r>
        <w:rPr>
          <w:rFonts w:hint="default"/>
        </w:rPr>
        <w:t>ho poč</w:t>
      </w:r>
      <w:r>
        <w:rPr>
          <w:rFonts w:hint="default"/>
        </w:rPr>
        <w:t xml:space="preserve">tu </w:t>
      </w:r>
      <w:r>
        <w:rPr>
          <w:rFonts w:hint="default"/>
        </w:rPr>
        <w:t>–</w:t>
      </w:r>
      <w:r>
        <w:rPr>
          <w:rFonts w:hint="default"/>
        </w:rPr>
        <w:t xml:space="preserve"> 4 body</w:t>
      </w:r>
    </w:p>
    <w:p w:rsidR="00813188" w:rsidP="00097833">
      <w:pPr>
        <w:pStyle w:val="FootnoteText"/>
        <w:bidi w:val="0"/>
        <w:spacing w:after="0" w:line="20" w:lineRule="atLeast"/>
        <w:ind w:left="720"/>
      </w:pPr>
    </w:p>
    <w:p w:rsidR="00813188" w:rsidP="00097833">
      <w:pPr>
        <w:pStyle w:val="FootnoteText"/>
        <w:bidi w:val="0"/>
        <w:spacing w:after="0" w:line="20" w:lineRule="atLeast"/>
        <w:rPr>
          <w:rFonts w:hint="default"/>
        </w:rPr>
      </w:pPr>
      <w:r>
        <w:rPr>
          <w:vertAlign w:val="superscript"/>
        </w:rPr>
        <w:t xml:space="preserve">2 </w:t>
      </w:r>
      <w:r>
        <w:t xml:space="preserve">V tejto </w:t>
      </w:r>
      <w:r>
        <w:rPr>
          <w:rFonts w:hint="default"/>
        </w:rPr>
        <w:t>kategó</w:t>
      </w:r>
      <w:r>
        <w:rPr>
          <w:rFonts w:hint="default"/>
        </w:rPr>
        <w:t>rii sa body udeľ</w:t>
      </w:r>
      <w:r>
        <w:rPr>
          <w:rFonts w:hint="default"/>
        </w:rPr>
        <w:t>ujú</w:t>
      </w:r>
      <w:r>
        <w:rPr>
          <w:rFonts w:hint="default"/>
        </w:rPr>
        <w:t xml:space="preserve"> podľ</w:t>
      </w:r>
      <w:r>
        <w:rPr>
          <w:rFonts w:hint="default"/>
        </w:rPr>
        <w:t>a nasledovnej metodiky:</w:t>
      </w:r>
    </w:p>
    <w:p w:rsidR="00813188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  <w:rPr>
          <w:rFonts w:hint="default"/>
        </w:rPr>
      </w:pPr>
      <w:r>
        <w:rPr>
          <w:rFonts w:hint="default"/>
        </w:rPr>
        <w:t>Ak poč</w:t>
      </w:r>
      <w:r>
        <w:rPr>
          <w:rFonts w:hint="default"/>
        </w:rPr>
        <w:t>et dní</w:t>
      </w:r>
      <w:r>
        <w:rPr>
          <w:rFonts w:hint="default"/>
        </w:rPr>
        <w:t xml:space="preserve"> postprodukcie na ú</w:t>
      </w:r>
      <w:r>
        <w:rPr>
          <w:rFonts w:hint="default"/>
        </w:rPr>
        <w:t>zemí</w:t>
      </w:r>
      <w:r>
        <w:rPr>
          <w:rFonts w:hint="default"/>
        </w:rPr>
        <w:t xml:space="preserve"> S</w:t>
      </w:r>
      <w:r w:rsidR="0050171E">
        <w:t>lovenskej republiky</w:t>
      </w:r>
      <w:r>
        <w:rPr>
          <w:rFonts w:hint="default"/>
        </w:rPr>
        <w:t xml:space="preserve"> tvorí</w:t>
      </w:r>
      <w:r>
        <w:rPr>
          <w:rFonts w:hint="default"/>
        </w:rPr>
        <w:t xml:space="preserve"> min. 10 %  z </w:t>
      </w:r>
      <w:r>
        <w:rPr>
          <w:rFonts w:hint="default"/>
        </w:rPr>
        <w:t>celkové</w:t>
      </w:r>
      <w:r>
        <w:rPr>
          <w:rFonts w:hint="default"/>
        </w:rPr>
        <w:t>ho poč</w:t>
      </w:r>
      <w:r>
        <w:rPr>
          <w:rFonts w:hint="default"/>
        </w:rPr>
        <w:t>tu dní</w:t>
      </w:r>
      <w:r>
        <w:rPr>
          <w:rFonts w:hint="default"/>
        </w:rPr>
        <w:t xml:space="preserve"> postprodukcie </w:t>
      </w:r>
      <w:r>
        <w:rPr>
          <w:rFonts w:hint="default"/>
        </w:rPr>
        <w:t>–</w:t>
      </w:r>
      <w:r>
        <w:rPr>
          <w:rFonts w:hint="default"/>
        </w:rPr>
        <w:t xml:space="preserve"> 1 bod</w:t>
      </w:r>
    </w:p>
    <w:p w:rsidR="00813188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  <w:rPr>
          <w:rFonts w:hint="default"/>
        </w:rPr>
      </w:pPr>
      <w:r>
        <w:rPr>
          <w:rFonts w:hint="default"/>
        </w:rPr>
        <w:t>Ak poč</w:t>
      </w:r>
      <w:r>
        <w:rPr>
          <w:rFonts w:hint="default"/>
        </w:rPr>
        <w:t>et dní</w:t>
      </w:r>
      <w:r>
        <w:rPr>
          <w:rFonts w:hint="default"/>
        </w:rPr>
        <w:t xml:space="preserve"> postprodukcie na ú</w:t>
      </w:r>
      <w:r>
        <w:rPr>
          <w:rFonts w:hint="default"/>
        </w:rPr>
        <w:t>zemí</w:t>
      </w:r>
      <w:r>
        <w:rPr>
          <w:rFonts w:hint="default"/>
        </w:rPr>
        <w:t xml:space="preserve"> S</w:t>
      </w:r>
      <w:r w:rsidR="0050171E">
        <w:t>lovenskej republiky</w:t>
      </w:r>
      <w:r>
        <w:rPr>
          <w:rFonts w:hint="default"/>
        </w:rPr>
        <w:t xml:space="preserve"> tvorí</w:t>
      </w:r>
      <w:r>
        <w:rPr>
          <w:rFonts w:hint="default"/>
        </w:rPr>
        <w:t xml:space="preserve"> min. 20 %  z </w:t>
      </w:r>
      <w:r>
        <w:rPr>
          <w:rFonts w:hint="default"/>
        </w:rPr>
        <w:t>celkové</w:t>
      </w:r>
      <w:r>
        <w:rPr>
          <w:rFonts w:hint="default"/>
        </w:rPr>
        <w:t>ho poč</w:t>
      </w:r>
      <w:r>
        <w:rPr>
          <w:rFonts w:hint="default"/>
        </w:rPr>
        <w:t>tu dní</w:t>
      </w:r>
      <w:r>
        <w:rPr>
          <w:rFonts w:hint="default"/>
        </w:rPr>
        <w:t xml:space="preserve"> postprodukcie </w:t>
      </w:r>
      <w:r>
        <w:rPr>
          <w:rFonts w:hint="default"/>
        </w:rPr>
        <w:t>–</w:t>
      </w:r>
      <w:r>
        <w:rPr>
          <w:rFonts w:hint="default"/>
        </w:rPr>
        <w:t xml:space="preserve"> 2 body</w:t>
      </w:r>
    </w:p>
    <w:p w:rsidR="00813188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  <w:rPr>
          <w:rFonts w:hint="default"/>
        </w:rPr>
      </w:pPr>
      <w:r>
        <w:rPr>
          <w:rFonts w:hint="default"/>
        </w:rPr>
        <w:t>Ak poč</w:t>
      </w:r>
      <w:r>
        <w:rPr>
          <w:rFonts w:hint="default"/>
        </w:rPr>
        <w:t>et dní</w:t>
      </w:r>
      <w:r>
        <w:rPr>
          <w:rFonts w:hint="default"/>
        </w:rPr>
        <w:t xml:space="preserve"> postprodukcie na ú</w:t>
      </w:r>
      <w:r>
        <w:rPr>
          <w:rFonts w:hint="default"/>
        </w:rPr>
        <w:t>zemí</w:t>
      </w:r>
      <w:r>
        <w:rPr>
          <w:rFonts w:hint="default"/>
        </w:rPr>
        <w:t xml:space="preserve"> S</w:t>
      </w:r>
      <w:r w:rsidR="0050171E">
        <w:t>lovenskej republiky</w:t>
      </w:r>
      <w:r>
        <w:rPr>
          <w:rFonts w:hint="default"/>
        </w:rPr>
        <w:t xml:space="preserve"> tvorí</w:t>
      </w:r>
      <w:r>
        <w:rPr>
          <w:rFonts w:hint="default"/>
        </w:rPr>
        <w:t xml:space="preserve"> min. 30 %  z </w:t>
      </w:r>
      <w:r>
        <w:rPr>
          <w:rFonts w:hint="default"/>
        </w:rPr>
        <w:t>celkové</w:t>
      </w:r>
      <w:r>
        <w:rPr>
          <w:rFonts w:hint="default"/>
        </w:rPr>
        <w:t>ho poč</w:t>
      </w:r>
      <w:r>
        <w:rPr>
          <w:rFonts w:hint="default"/>
        </w:rPr>
        <w:t>tu dní</w:t>
      </w:r>
      <w:r>
        <w:rPr>
          <w:rFonts w:hint="default"/>
        </w:rPr>
        <w:t xml:space="preserve"> postprodukcie </w:t>
      </w:r>
      <w:r>
        <w:rPr>
          <w:rFonts w:hint="default"/>
        </w:rPr>
        <w:t>–</w:t>
      </w:r>
      <w:r>
        <w:rPr>
          <w:rFonts w:hint="default"/>
        </w:rPr>
        <w:t xml:space="preserve"> 3 body</w:t>
      </w:r>
    </w:p>
    <w:p w:rsidR="003F7E47" w:rsidRPr="00AE61A1" w:rsidP="00097833">
      <w:pPr>
        <w:pStyle w:val="FootnoteText"/>
        <w:numPr>
          <w:numId w:val="3"/>
        </w:numPr>
        <w:bidi w:val="0"/>
        <w:spacing w:after="0" w:line="20" w:lineRule="atLeast"/>
        <w:ind w:left="567" w:hanging="207"/>
      </w:pPr>
      <w:r w:rsidR="00813188">
        <w:rPr>
          <w:rFonts w:hint="default"/>
        </w:rPr>
        <w:t>Ak poč</w:t>
      </w:r>
      <w:r w:rsidR="00813188">
        <w:rPr>
          <w:rFonts w:hint="default"/>
        </w:rPr>
        <w:t>et dní</w:t>
      </w:r>
      <w:r w:rsidR="00813188">
        <w:rPr>
          <w:rFonts w:hint="default"/>
        </w:rPr>
        <w:t xml:space="preserve"> postprodukcie na ú</w:t>
      </w:r>
      <w:r w:rsidR="00813188">
        <w:rPr>
          <w:rFonts w:hint="default"/>
        </w:rPr>
        <w:t>zemí</w:t>
      </w:r>
      <w:r w:rsidR="00813188">
        <w:rPr>
          <w:rFonts w:hint="default"/>
        </w:rPr>
        <w:t xml:space="preserve"> S</w:t>
      </w:r>
      <w:r w:rsidR="0050171E">
        <w:t>lovenskej republiky</w:t>
      </w:r>
      <w:r w:rsidR="00813188">
        <w:rPr>
          <w:rFonts w:hint="default"/>
        </w:rPr>
        <w:t xml:space="preserve"> tvorí</w:t>
      </w:r>
      <w:r w:rsidR="00813188">
        <w:rPr>
          <w:rFonts w:hint="default"/>
        </w:rPr>
        <w:t xml:space="preserve"> min. 40 %  z </w:t>
      </w:r>
      <w:r w:rsidR="00813188">
        <w:rPr>
          <w:rFonts w:hint="default"/>
        </w:rPr>
        <w:t>celkové</w:t>
      </w:r>
      <w:r w:rsidR="00813188">
        <w:rPr>
          <w:rFonts w:hint="default"/>
        </w:rPr>
        <w:t>ho poč</w:t>
      </w:r>
      <w:r w:rsidR="00813188">
        <w:rPr>
          <w:rFonts w:hint="default"/>
        </w:rPr>
        <w:t>t</w:t>
      </w:r>
      <w:r w:rsidR="00813188">
        <w:rPr>
          <w:rFonts w:hint="default"/>
        </w:rPr>
        <w:t>u dní</w:t>
      </w:r>
      <w:r w:rsidR="00813188">
        <w:rPr>
          <w:rFonts w:hint="default"/>
        </w:rPr>
        <w:t xml:space="preserve"> postprodukcie </w:t>
      </w:r>
      <w:r w:rsidR="00813188">
        <w:rPr>
          <w:rFonts w:hint="default"/>
        </w:rPr>
        <w:t>–</w:t>
      </w:r>
      <w:r w:rsidR="00813188">
        <w:rPr>
          <w:rFonts w:hint="default"/>
        </w:rPr>
        <w:t xml:space="preserve"> 4 body</w:t>
      </w:r>
      <w:r w:rsidR="00730742">
        <w:rPr>
          <w:rFonts w:ascii="Times New Roman" w:hAnsi="Times New Roman" w:hint="default"/>
          <w:sz w:val="24"/>
          <w:szCs w:val="24"/>
        </w:rPr>
        <w:t>“</w:t>
      </w:r>
      <w:r w:rsidRPr="00AE61A1" w:rsidR="00313FE4">
        <w:rPr>
          <w:rFonts w:ascii="Times New Roman" w:hAnsi="Times New Roman"/>
          <w:sz w:val="24"/>
          <w:szCs w:val="24"/>
        </w:rPr>
        <w:t>.</w:t>
      </w:r>
    </w:p>
    <w:p w:rsidR="003F7E47" w:rsidP="00097833">
      <w:pPr>
        <w:bidi w:val="0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D4F57" w:rsidRPr="003F7E47" w:rsidP="00097833">
      <w:pPr>
        <w:bidi w:val="0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494B9F" w:rsidRPr="00DE188D" w:rsidP="00494B9F">
      <w:pPr>
        <w:bidi w:val="0"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E188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Čl. II</w:t>
      </w:r>
    </w:p>
    <w:p w:rsidR="00AD75D9" w:rsidRPr="00AD75D9" w:rsidP="00AD75D9">
      <w:pPr>
        <w:bidi w:val="0"/>
        <w:spacing w:after="200" w:line="276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D75D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Zákon Slovenskej národnej rady č. 96/1991 Zb. o verejných kultúrnych podujatiach sa mení takto:</w:t>
      </w:r>
    </w:p>
    <w:p w:rsidR="00AD75D9" w:rsidP="003B085B">
      <w:pPr>
        <w:tabs>
          <w:tab w:val="left" w:pos="709"/>
        </w:tabs>
        <w:bidi w:val="0"/>
        <w:spacing w:after="200" w:line="276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D75D9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>V § 7 sa suma „10 000 Kčs“ nahrádza sumou „332 eur“.</w:t>
      </w:r>
    </w:p>
    <w:p w:rsidR="001C30E4" w:rsidP="001C30E4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AD75D9" w:rsidP="001C30E4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494B9F" w:rsidP="001C30E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C30E4">
        <w:rPr>
          <w:rFonts w:ascii="Times New Roman" w:hAnsi="Times New Roman"/>
          <w:b/>
          <w:sz w:val="24"/>
          <w:szCs w:val="24"/>
        </w:rPr>
        <w:t>Čl. III</w:t>
      </w:r>
    </w:p>
    <w:p w:rsidR="001C30E4" w:rsidP="001C30E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D75D9" w:rsidRPr="00AD75D9" w:rsidP="00AD75D9">
      <w:pPr>
        <w:bidi w:val="0"/>
        <w:spacing w:after="200" w:line="276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D75D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Zákon Národnej rady Slovenskej republiky č. 13/1993 Z. z. o umeleckých fondoch v znení zákona č. 283/1997 Z. z. a zákona č. 516/2008 Z. z. sa mení takto:</w:t>
      </w:r>
    </w:p>
    <w:p w:rsidR="001C30E4" w:rsidRPr="00AD75D9" w:rsidP="003B085B">
      <w:pPr>
        <w:tabs>
          <w:tab w:val="left" w:pos="709"/>
        </w:tabs>
        <w:bidi w:val="0"/>
        <w:spacing w:after="200" w:line="276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D75D9" w:rsidR="00AD75D9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>V § 5 ods. 2 sa suma „50 000 Kčs“ nahrádza sumou „1 660 eur“ a suma „100 000 Kčs“ sa nahrádza sumou „3 319 eur“.</w:t>
      </w:r>
    </w:p>
    <w:p w:rsidR="001C30E4" w:rsidP="001C30E4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494B9F" w:rsidP="001C30E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C30E4">
        <w:rPr>
          <w:rFonts w:ascii="Times New Roman" w:hAnsi="Times New Roman"/>
          <w:b/>
          <w:sz w:val="24"/>
          <w:szCs w:val="24"/>
        </w:rPr>
        <w:t>Čl. IV</w:t>
      </w:r>
    </w:p>
    <w:p w:rsidR="001C30E4" w:rsidP="001C30E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D75D9" w:rsidRPr="00494B9F" w:rsidP="00AD75D9">
      <w:pPr>
        <w:bidi w:val="0"/>
        <w:spacing w:after="200" w:line="276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Zákon č. 183/2000 Z. z. o knižniciach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o doplnení zákona Slovenskej n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árodnej rady č. 27/1987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Zb. o štátnej pamiatkovej starostlivosti a o zmene a doplnení zákona č. 68/1997 Z. z. o Matici slovenskej v znení zákona č. 416/2001 Z. z. a zákona č. 84/2007 Z. z.  sa mení a dopĺňa takto:</w:t>
      </w:r>
    </w:p>
    <w:p w:rsidR="00AD75D9" w:rsidRPr="00494B9F" w:rsidP="00AD75D9">
      <w:pPr>
        <w:bidi w:val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B430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 § 6 sa odsek 3 dopĺňa písmenom q), ktoré znie:</w:t>
      </w:r>
    </w:p>
    <w:p w:rsidR="00AD75D9" w:rsidRPr="00494B9F" w:rsidP="00AD75D9">
      <w:pPr>
        <w:tabs>
          <w:tab w:val="left" w:pos="0"/>
        </w:tabs>
        <w:bidi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„q)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vykonáva ďalšie činnosti, ktoré jej určí zriaďovateľ v rozsahu svojej pôsobnosti v zriaďovacej listine.“.</w:t>
      </w:r>
    </w:p>
    <w:p w:rsidR="00AD75D9" w:rsidRPr="00494B9F" w:rsidP="00AD75D9">
      <w:pPr>
        <w:bidi w:val="0"/>
        <w:jc w:val="both"/>
        <w:rPr>
          <w:rFonts w:ascii="Times New Roman" w:hAnsi="Times New Roman" w:cs="Times New Roman"/>
          <w:color w:val="4F81BD" w:themeColor="accent1" w:themeShade="FF"/>
          <w:sz w:val="24"/>
          <w:szCs w:val="24"/>
          <w:lang w:eastAsia="en-US"/>
        </w:rPr>
      </w:pPr>
    </w:p>
    <w:p w:rsidR="00AD75D9" w:rsidRPr="00494B9F" w:rsidP="00AD75D9">
      <w:pPr>
        <w:bidi w:val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B430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§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18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sa dopĺňa odsekom 9, ktorý znie:</w:t>
      </w:r>
    </w:p>
    <w:p w:rsidR="00AD75D9" w:rsidRPr="00494B9F" w:rsidP="00AD75D9">
      <w:pPr>
        <w:bidi w:val="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</w:pP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„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(9)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Na historický knižničný dokument a historický knižničný fond, ako aj významný slovacikálny dokument a na knižničný dokument alebo súbor knižničných dokumentov, ktoré pre svoju osobitnú kultúrnu a historickú hodnotu môžu byť vyhlásené za historický knižničný dokument alebo historický knižničný fond, nemožno zriadiť záložné právo</w:t>
      </w:r>
      <w:r w:rsidRPr="00494B9F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  <w:t xml:space="preserve">21)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ani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ho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inak zaťažiť a tento majetok nepodlieha exekúcii</w:t>
      </w:r>
      <w:r w:rsidRPr="00494B9F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  <w:t>21a)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ani konkurzu</w:t>
      </w:r>
      <w:r w:rsidRPr="00494B9F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  <w:t xml:space="preserve">21b)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podľa osobitného predpisu.</w:t>
      </w:r>
    </w:p>
    <w:p w:rsidR="00AD75D9" w:rsidRPr="00494B9F" w:rsidP="00AD75D9">
      <w:pPr>
        <w:bidi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</w:pPr>
    </w:p>
    <w:p w:rsidR="00AD75D9" w:rsidRPr="00494B9F" w:rsidP="00AD75D9">
      <w:pPr>
        <w:bidi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 xml:space="preserve">Poznámky pod čiarou k odkazom 21, 21a a 21b znejú: </w:t>
      </w:r>
    </w:p>
    <w:p w:rsidR="00AD75D9" w:rsidRPr="00494B9F" w:rsidP="00AD75D9">
      <w:pPr>
        <w:tabs>
          <w:tab w:val="left" w:pos="284"/>
        </w:tabs>
        <w:bidi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>„21)  § 151a až 151m Občianskeho zákonníka.</w:t>
      </w:r>
    </w:p>
    <w:p w:rsidR="00AD75D9" w:rsidRPr="00494B9F" w:rsidP="00AD75D9">
      <w:pPr>
        <w:bidi w:val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21a) § 57 ods. 1 písm. d) a § 114 zákona Národnej rady Slovenskej republiky č. 233/1995 Z. z. o súdnych exekútoroch a exekučnej činnosti (Exekučný poriadok) a o zmene a doplnení ďalších zákonov v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znení zákona č. 280/1999 Z. z.</w:t>
      </w:r>
    </w:p>
    <w:p w:rsidR="00AD75D9" w:rsidRPr="00494B9F" w:rsidP="00AD75D9">
      <w:pPr>
        <w:bidi w:val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21b)  § 72 zákona č. 7/2005 Z. z. o konkurze a reštrukturalizácii a o zmene a doplnení niektorých zákonov v znení neskorších predpisov.“.</w:t>
      </w:r>
    </w:p>
    <w:p w:rsidR="00AD75D9" w:rsidRPr="00494B9F" w:rsidP="00AD75D9">
      <w:pPr>
        <w:bidi w:val="0"/>
        <w:ind w:firstLine="708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AD75D9" w:rsidRPr="00494B9F" w:rsidP="00AD75D9">
      <w:pPr>
        <w:bidi w:val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B430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 § 23 ods. 1 písm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a) sa suma „20 000 Sk“ nahrádza sumou „664 eur“. </w:t>
      </w:r>
    </w:p>
    <w:p w:rsidR="00AD75D9" w:rsidRPr="00494B9F" w:rsidP="00AD75D9">
      <w:pPr>
        <w:bidi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AD75D9" w:rsidRPr="00494B9F" w:rsidP="00AD75D9">
      <w:pPr>
        <w:bidi w:val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B430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 § 23 ods. 1 písm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r w:rsidRPr="00494B9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b) sa suma „50 000 Sk“ nahrádza sumou „1 660 eur“.</w:t>
      </w:r>
    </w:p>
    <w:p w:rsidR="00AD75D9" w:rsidRPr="00494B9F" w:rsidP="00AD75D9">
      <w:pPr>
        <w:bidi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AD75D9" w:rsidRPr="001C30E4" w:rsidP="00AD75D9">
      <w:pPr>
        <w:pStyle w:val="NoSpacing"/>
        <w:bidi w:val="0"/>
        <w:ind w:left="284"/>
        <w:rPr>
          <w:rFonts w:ascii="Times New Roman" w:hAnsi="Times New Roman"/>
          <w:sz w:val="24"/>
          <w:szCs w:val="24"/>
        </w:rPr>
      </w:pPr>
      <w:r w:rsidRPr="001C30E4">
        <w:rPr>
          <w:rFonts w:ascii="Times New Roman" w:hAnsi="Times New Roman"/>
          <w:b/>
          <w:sz w:val="24"/>
          <w:szCs w:val="24"/>
        </w:rPr>
        <w:t>5.</w:t>
      </w:r>
      <w:r w:rsidRPr="001C30E4">
        <w:rPr>
          <w:rFonts w:ascii="Times New Roman" w:hAnsi="Times New Roman"/>
          <w:sz w:val="24"/>
          <w:szCs w:val="24"/>
        </w:rPr>
        <w:t xml:space="preserve"> V § 23 ods. 1 písm. c) sa suma „1 500 000 Sk“ nahrádza sumou „49 791 eur“. </w:t>
      </w:r>
    </w:p>
    <w:p w:rsidR="00AD75D9" w:rsidRPr="001C30E4" w:rsidP="00AD75D9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C30E4" w:rsidP="001C30E4">
      <w:pPr>
        <w:pStyle w:val="NoSpacing"/>
        <w:bidi w:val="0"/>
      </w:pPr>
    </w:p>
    <w:p w:rsidR="00494B9F" w:rsidRPr="001C30E4" w:rsidP="001C30E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C30E4">
        <w:rPr>
          <w:rFonts w:ascii="Times New Roman" w:hAnsi="Times New Roman"/>
          <w:b/>
          <w:sz w:val="24"/>
          <w:szCs w:val="24"/>
        </w:rPr>
        <w:t>Čl. V</w:t>
      </w:r>
    </w:p>
    <w:p w:rsidR="001C30E4" w:rsidRPr="001C30E4" w:rsidP="001C30E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AD75D9" w:rsidRPr="00AD75D9" w:rsidP="00AD75D9">
      <w:pPr>
        <w:pStyle w:val="NoSpacing"/>
        <w:bidi w:val="0"/>
        <w:rPr>
          <w:rFonts w:ascii="Times New Roman" w:hAnsi="Times New Roman"/>
          <w:sz w:val="24"/>
          <w:szCs w:val="24"/>
        </w:rPr>
      </w:pPr>
      <w:r w:rsidRPr="00AD75D9">
        <w:rPr>
          <w:rFonts w:ascii="Times New Roman" w:hAnsi="Times New Roman"/>
          <w:sz w:val="24"/>
          <w:szCs w:val="24"/>
        </w:rPr>
        <w:t>Zákon č. 416/2002 Z. z. o navrátení nezákonne vyvezených kultúrnych predmetov v znení zákona č. 149/2005 Z. z. sa mení takto:</w:t>
      </w:r>
    </w:p>
    <w:p w:rsidR="00AD75D9" w:rsidP="001C30E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875AB9" w:rsidP="00AD75D9">
      <w:pPr>
        <w:pStyle w:val="NoSpacing"/>
        <w:bidi w:val="0"/>
        <w:ind w:firstLine="709"/>
        <w:rPr>
          <w:rFonts w:ascii="Times New Roman" w:hAnsi="Times New Roman"/>
          <w:sz w:val="24"/>
          <w:szCs w:val="24"/>
        </w:rPr>
      </w:pPr>
      <w:r w:rsidRPr="00AD75D9" w:rsidR="00AD75D9">
        <w:rPr>
          <w:rFonts w:ascii="Times New Roman" w:hAnsi="Times New Roman"/>
          <w:sz w:val="24"/>
          <w:szCs w:val="24"/>
        </w:rPr>
        <w:t>V § 16 ods. 1 uvádzacej vete sa suma „500 000 Sk“ nahrá</w:t>
      </w:r>
      <w:r w:rsidR="00AD75D9">
        <w:rPr>
          <w:rFonts w:ascii="Times New Roman" w:hAnsi="Times New Roman"/>
          <w:sz w:val="24"/>
          <w:szCs w:val="24"/>
        </w:rPr>
        <w:t>dza sumou „16 596 eur“.</w:t>
      </w:r>
    </w:p>
    <w:p w:rsidR="00AD75D9" w:rsidRPr="001C30E4" w:rsidP="001C30E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3514EF" w:rsidRPr="001C30E4" w:rsidP="001C30E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875AB9" w:rsidRPr="001C30E4" w:rsidP="001C30E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C30E4">
        <w:rPr>
          <w:rFonts w:ascii="Times New Roman" w:hAnsi="Times New Roman"/>
          <w:b/>
          <w:sz w:val="24"/>
          <w:szCs w:val="24"/>
        </w:rPr>
        <w:t>Čl. VI</w:t>
      </w:r>
    </w:p>
    <w:p w:rsidR="00FB4308" w:rsidP="00D32E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698" w:rsidRPr="00D32EA6" w:rsidP="00D32EA6">
      <w:pPr>
        <w:tabs>
          <w:tab w:val="left" w:pos="1134"/>
        </w:tabs>
        <w:bidi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EA6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B65C40">
        <w:rPr>
          <w:rFonts w:ascii="Times New Roman" w:hAnsi="Times New Roman" w:cs="Times New Roman"/>
          <w:sz w:val="24"/>
          <w:szCs w:val="24"/>
        </w:rPr>
        <w:t xml:space="preserve"> 1. j</w:t>
      </w:r>
      <w:r w:rsidR="00436756">
        <w:rPr>
          <w:rFonts w:ascii="Times New Roman" w:hAnsi="Times New Roman" w:cs="Times New Roman"/>
          <w:sz w:val="24"/>
          <w:szCs w:val="24"/>
        </w:rPr>
        <w:t>anuára 2014</w:t>
      </w:r>
      <w:r w:rsidRPr="00D32EA6">
        <w:rPr>
          <w:rFonts w:ascii="Times New Roman" w:hAnsi="Times New Roman" w:cs="Times New Roman"/>
          <w:sz w:val="24"/>
          <w:szCs w:val="24"/>
        </w:rPr>
        <w:t>.</w:t>
      </w:r>
    </w:p>
    <w:p w:rsidR="00D00664" w:rsidRPr="003F7E47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60D9D" w:rsidRPr="003F7E47" w:rsidP="00097833">
      <w:pPr>
        <w:pStyle w:val="ListParagraph"/>
        <w:tabs>
          <w:tab w:val="left" w:pos="1134"/>
        </w:tabs>
        <w:bidi w:val="0"/>
        <w:spacing w:line="2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E9" w:rsidRPr="0056330C">
    <w:pPr>
      <w:pStyle w:val="Footer"/>
      <w:bidi w:val="0"/>
      <w:jc w:val="right"/>
      <w:rPr>
        <w:rFonts w:ascii="Times New Roman" w:hAnsi="Times New Roman" w:cs="Times New Roman"/>
        <w:sz w:val="24"/>
        <w:szCs w:val="24"/>
      </w:rPr>
    </w:pPr>
    <w:r w:rsidRPr="0056330C">
      <w:rPr>
        <w:rFonts w:ascii="Times New Roman" w:hAnsi="Times New Roman" w:cs="Times New Roman"/>
        <w:sz w:val="24"/>
        <w:szCs w:val="24"/>
      </w:rPr>
      <w:fldChar w:fldCharType="begin"/>
    </w:r>
    <w:r w:rsidRPr="0056330C">
      <w:rPr>
        <w:rFonts w:ascii="Times New Roman" w:hAnsi="Times New Roman" w:cs="Times New Roman"/>
        <w:sz w:val="24"/>
        <w:szCs w:val="24"/>
      </w:rPr>
      <w:instrText>PAGE   \* MERGEFORMAT</w:instrText>
    </w:r>
    <w:r w:rsidRPr="0056330C">
      <w:rPr>
        <w:rFonts w:ascii="Times New Roman" w:hAnsi="Times New Roman" w:cs="Times New Roman"/>
        <w:sz w:val="24"/>
        <w:szCs w:val="24"/>
      </w:rPr>
      <w:fldChar w:fldCharType="separate"/>
    </w:r>
    <w:r w:rsidR="00106787">
      <w:rPr>
        <w:rFonts w:ascii="Times New Roman" w:hAnsi="Times New Roman" w:cs="Times New Roman"/>
        <w:noProof/>
        <w:sz w:val="24"/>
        <w:szCs w:val="24"/>
      </w:rPr>
      <w:t>1</w:t>
    </w:r>
    <w:r w:rsidRPr="0056330C">
      <w:rPr>
        <w:rFonts w:ascii="Times New Roman" w:hAnsi="Times New Roman" w:cs="Times New Roman"/>
        <w:sz w:val="24"/>
        <w:szCs w:val="24"/>
      </w:rPr>
      <w:fldChar w:fldCharType="end"/>
    </w:r>
  </w:p>
  <w:p w:rsidR="00800BE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0CD6"/>
    <w:multiLevelType w:val="hybridMultilevel"/>
    <w:tmpl w:val="45E8572C"/>
    <w:lvl w:ilvl="0">
      <w:start w:val="1"/>
      <w:numFmt w:val="lowerLetter"/>
      <w:lvlText w:val="%1)"/>
      <w:lvlJc w:val="left"/>
      <w:pPr>
        <w:ind w:left="-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5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2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9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3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116" w:hanging="180"/>
      </w:pPr>
      <w:rPr>
        <w:rFonts w:cs="Times New Roman"/>
        <w:rtl w:val="0"/>
        <w:cs w:val="0"/>
      </w:rPr>
    </w:lvl>
  </w:abstractNum>
  <w:abstractNum w:abstractNumId="1">
    <w:nsid w:val="0C9B47B3"/>
    <w:multiLevelType w:val="hybridMultilevel"/>
    <w:tmpl w:val="D27EC9B4"/>
    <w:lvl w:ilvl="0">
      <w:start w:val="1"/>
      <w:numFmt w:val="lowerLetter"/>
      <w:lvlText w:val="%1)"/>
      <w:lvlJc w:val="left"/>
      <w:pPr>
        <w:ind w:left="-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5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2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9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3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116" w:hanging="180"/>
      </w:pPr>
      <w:rPr>
        <w:rFonts w:cs="Times New Roman"/>
        <w:rtl w:val="0"/>
        <w:cs w:val="0"/>
      </w:rPr>
    </w:lvl>
  </w:abstractNum>
  <w:abstractNum w:abstractNumId="2">
    <w:nsid w:val="10E968D1"/>
    <w:multiLevelType w:val="hybridMultilevel"/>
    <w:tmpl w:val="A9E68026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3">
    <w:nsid w:val="17037906"/>
    <w:multiLevelType w:val="hybridMultilevel"/>
    <w:tmpl w:val="8A8C80B0"/>
    <w:lvl w:ilvl="0">
      <w:start w:val="1"/>
      <w:numFmt w:val="decimal"/>
      <w:lvlText w:val="%1."/>
      <w:lvlJc w:val="left"/>
      <w:pPr>
        <w:ind w:left="2197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cs="Times New Roman"/>
        <w:rtl w:val="0"/>
        <w:cs w:val="0"/>
      </w:rPr>
    </w:lvl>
  </w:abstractNum>
  <w:abstractNum w:abstractNumId="4">
    <w:nsid w:val="1B9B4B2A"/>
    <w:multiLevelType w:val="hybridMultilevel"/>
    <w:tmpl w:val="C95A346A"/>
    <w:lvl w:ilvl="0">
      <w:start w:val="1"/>
      <w:numFmt w:val="lowerLetter"/>
      <w:lvlText w:val="%1)"/>
      <w:lvlJc w:val="left"/>
      <w:pPr>
        <w:ind w:left="1139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5">
    <w:nsid w:val="23EE204E"/>
    <w:multiLevelType w:val="hybridMultilevel"/>
    <w:tmpl w:val="F198FED2"/>
    <w:lvl w:ilvl="0">
      <w:start w:val="1"/>
      <w:numFmt w:val="lowerLetter"/>
      <w:lvlText w:val="%1)"/>
      <w:lvlJc w:val="left"/>
      <w:pPr>
        <w:ind w:left="1139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6">
    <w:nsid w:val="2ACA30A9"/>
    <w:multiLevelType w:val="hybridMultilevel"/>
    <w:tmpl w:val="56103D12"/>
    <w:lvl w:ilvl="0">
      <w:start w:val="1"/>
      <w:numFmt w:val="decimal"/>
      <w:lvlText w:val="(%1)"/>
      <w:lvlJc w:val="left"/>
      <w:pPr>
        <w:ind w:left="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-644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2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20" w:hanging="180"/>
      </w:pPr>
      <w:rPr>
        <w:rFonts w:cs="Times New Roman"/>
        <w:rtl w:val="0"/>
        <w:cs w:val="0"/>
      </w:rPr>
    </w:lvl>
  </w:abstractNum>
  <w:abstractNum w:abstractNumId="7">
    <w:nsid w:val="2AE836B4"/>
    <w:multiLevelType w:val="hybridMultilevel"/>
    <w:tmpl w:val="A13297B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0D757BE"/>
    <w:multiLevelType w:val="hybridMultilevel"/>
    <w:tmpl w:val="CB0C4AF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1CE7930"/>
    <w:multiLevelType w:val="hybridMultilevel"/>
    <w:tmpl w:val="A69C2028"/>
    <w:lvl w:ilvl="0">
      <w:start w:val="1"/>
      <w:numFmt w:val="lowerLetter"/>
      <w:lvlText w:val="%1)"/>
      <w:lvlJc w:val="left"/>
      <w:pPr>
        <w:ind w:left="1139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322C073C"/>
    <w:multiLevelType w:val="hybridMultilevel"/>
    <w:tmpl w:val="4010195C"/>
    <w:lvl w:ilvl="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4B5E66"/>
    <w:multiLevelType w:val="hybridMultilevel"/>
    <w:tmpl w:val="D076F70C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2">
    <w:nsid w:val="43DF1167"/>
    <w:multiLevelType w:val="hybridMultilevel"/>
    <w:tmpl w:val="77B48F56"/>
    <w:lvl w:ilvl="0">
      <w:start w:val="1"/>
      <w:numFmt w:val="lowerLetter"/>
      <w:lvlText w:val="%1)"/>
      <w:lvlJc w:val="left"/>
      <w:pPr>
        <w:ind w:left="1139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3">
    <w:nsid w:val="455D389E"/>
    <w:multiLevelType w:val="hybridMultilevel"/>
    <w:tmpl w:val="8A881EF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4">
    <w:nsid w:val="47205180"/>
    <w:multiLevelType w:val="hybridMultilevel"/>
    <w:tmpl w:val="39AE34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47FB3DFB"/>
    <w:multiLevelType w:val="hybridMultilevel"/>
    <w:tmpl w:val="1C401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47EE9"/>
    <w:multiLevelType w:val="hybridMultilevel"/>
    <w:tmpl w:val="F2E8387C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17">
    <w:nsid w:val="52990B76"/>
    <w:multiLevelType w:val="hybridMultilevel"/>
    <w:tmpl w:val="D3EED5C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2D839B4"/>
    <w:multiLevelType w:val="hybridMultilevel"/>
    <w:tmpl w:val="33EC3D7E"/>
    <w:lvl w:ilvl="0">
      <w:start w:val="1"/>
      <w:numFmt w:val="lowerLetter"/>
      <w:lvlText w:val="%1)"/>
      <w:lvlJc w:val="left"/>
      <w:pPr>
        <w:ind w:left="1139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9">
    <w:nsid w:val="655C4574"/>
    <w:multiLevelType w:val="hybridMultilevel"/>
    <w:tmpl w:val="3FDE8FC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6A406316"/>
    <w:multiLevelType w:val="hybridMultilevel"/>
    <w:tmpl w:val="601211EE"/>
    <w:lvl w:ilvl="0">
      <w:start w:val="1"/>
      <w:numFmt w:val="lowerLetter"/>
      <w:lvlText w:val="%1)"/>
      <w:lvlJc w:val="left"/>
      <w:pPr>
        <w:ind w:left="1139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1">
    <w:nsid w:val="6E3C50DD"/>
    <w:multiLevelType w:val="hybridMultilevel"/>
    <w:tmpl w:val="753CEAF6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2069" w:hanging="705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13"/>
  </w:num>
  <w:num w:numId="13">
    <w:abstractNumId w:val="18"/>
  </w:num>
  <w:num w:numId="14">
    <w:abstractNumId w:val="7"/>
  </w:num>
  <w:num w:numId="15">
    <w:abstractNumId w:val="9"/>
  </w:num>
  <w:num w:numId="16">
    <w:abstractNumId w:val="19"/>
  </w:num>
  <w:num w:numId="17">
    <w:abstractNumId w:val="4"/>
  </w:num>
  <w:num w:numId="18">
    <w:abstractNumId w:val="8"/>
  </w:num>
  <w:num w:numId="19">
    <w:abstractNumId w:val="20"/>
  </w:num>
  <w:num w:numId="20">
    <w:abstractNumId w:val="21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9F6616"/>
    <w:rsid w:val="00000281"/>
    <w:rsid w:val="0003771E"/>
    <w:rsid w:val="000435AE"/>
    <w:rsid w:val="00043C48"/>
    <w:rsid w:val="00050A00"/>
    <w:rsid w:val="00064791"/>
    <w:rsid w:val="000716EA"/>
    <w:rsid w:val="0007633C"/>
    <w:rsid w:val="00090CF9"/>
    <w:rsid w:val="0009396A"/>
    <w:rsid w:val="00094F58"/>
    <w:rsid w:val="00095F6E"/>
    <w:rsid w:val="00097833"/>
    <w:rsid w:val="000A2B01"/>
    <w:rsid w:val="000A4427"/>
    <w:rsid w:val="000B3DD9"/>
    <w:rsid w:val="000B4F85"/>
    <w:rsid w:val="000B5F7F"/>
    <w:rsid w:val="000B6024"/>
    <w:rsid w:val="000C7041"/>
    <w:rsid w:val="00106787"/>
    <w:rsid w:val="001151CB"/>
    <w:rsid w:val="00116002"/>
    <w:rsid w:val="001202EE"/>
    <w:rsid w:val="00137A4F"/>
    <w:rsid w:val="001452DC"/>
    <w:rsid w:val="00146F31"/>
    <w:rsid w:val="00152AC7"/>
    <w:rsid w:val="0018503A"/>
    <w:rsid w:val="001932D9"/>
    <w:rsid w:val="001A55FB"/>
    <w:rsid w:val="001C30E4"/>
    <w:rsid w:val="001E02BE"/>
    <w:rsid w:val="001E45EF"/>
    <w:rsid w:val="001F0E84"/>
    <w:rsid w:val="002045C4"/>
    <w:rsid w:val="00235B7A"/>
    <w:rsid w:val="00257D19"/>
    <w:rsid w:val="00261E30"/>
    <w:rsid w:val="00277199"/>
    <w:rsid w:val="00277A2E"/>
    <w:rsid w:val="00282438"/>
    <w:rsid w:val="00284F86"/>
    <w:rsid w:val="00292882"/>
    <w:rsid w:val="00293A19"/>
    <w:rsid w:val="002A083E"/>
    <w:rsid w:val="002A5818"/>
    <w:rsid w:val="002B7D97"/>
    <w:rsid w:val="002E0973"/>
    <w:rsid w:val="002F7655"/>
    <w:rsid w:val="00300066"/>
    <w:rsid w:val="00313FE4"/>
    <w:rsid w:val="00314B54"/>
    <w:rsid w:val="00323A11"/>
    <w:rsid w:val="00333351"/>
    <w:rsid w:val="00336F69"/>
    <w:rsid w:val="00347E2F"/>
    <w:rsid w:val="003514EF"/>
    <w:rsid w:val="00362BE8"/>
    <w:rsid w:val="00370944"/>
    <w:rsid w:val="00372489"/>
    <w:rsid w:val="00375571"/>
    <w:rsid w:val="00381DFF"/>
    <w:rsid w:val="003825A6"/>
    <w:rsid w:val="00391860"/>
    <w:rsid w:val="0039296A"/>
    <w:rsid w:val="00394CC1"/>
    <w:rsid w:val="003A60E3"/>
    <w:rsid w:val="003A7366"/>
    <w:rsid w:val="003B085B"/>
    <w:rsid w:val="003B675D"/>
    <w:rsid w:val="003C47D0"/>
    <w:rsid w:val="003D46F8"/>
    <w:rsid w:val="003D5C83"/>
    <w:rsid w:val="003E6994"/>
    <w:rsid w:val="003E7C0D"/>
    <w:rsid w:val="003F61C0"/>
    <w:rsid w:val="003F7E47"/>
    <w:rsid w:val="00412FC5"/>
    <w:rsid w:val="004262A9"/>
    <w:rsid w:val="00433238"/>
    <w:rsid w:val="00436756"/>
    <w:rsid w:val="004515E4"/>
    <w:rsid w:val="00483698"/>
    <w:rsid w:val="00494B9F"/>
    <w:rsid w:val="00495644"/>
    <w:rsid w:val="004B253F"/>
    <w:rsid w:val="004B55B3"/>
    <w:rsid w:val="004C7EA8"/>
    <w:rsid w:val="004D3F03"/>
    <w:rsid w:val="0050171E"/>
    <w:rsid w:val="00505ADB"/>
    <w:rsid w:val="00516E80"/>
    <w:rsid w:val="005306FB"/>
    <w:rsid w:val="00544B2E"/>
    <w:rsid w:val="00550209"/>
    <w:rsid w:val="00552A11"/>
    <w:rsid w:val="00560C5E"/>
    <w:rsid w:val="0056330C"/>
    <w:rsid w:val="00563418"/>
    <w:rsid w:val="00563666"/>
    <w:rsid w:val="005A1537"/>
    <w:rsid w:val="005B73D2"/>
    <w:rsid w:val="005C307A"/>
    <w:rsid w:val="005E07AC"/>
    <w:rsid w:val="005E0DE5"/>
    <w:rsid w:val="005F04C5"/>
    <w:rsid w:val="005F2ACC"/>
    <w:rsid w:val="0060628A"/>
    <w:rsid w:val="0065190C"/>
    <w:rsid w:val="00660934"/>
    <w:rsid w:val="00666FE8"/>
    <w:rsid w:val="00673E36"/>
    <w:rsid w:val="00674190"/>
    <w:rsid w:val="00677147"/>
    <w:rsid w:val="00686F4A"/>
    <w:rsid w:val="006A373F"/>
    <w:rsid w:val="006A5C3F"/>
    <w:rsid w:val="006B1FAD"/>
    <w:rsid w:val="006C65A7"/>
    <w:rsid w:val="006D614B"/>
    <w:rsid w:val="006E1362"/>
    <w:rsid w:val="006F29EA"/>
    <w:rsid w:val="00711CF8"/>
    <w:rsid w:val="00717219"/>
    <w:rsid w:val="00730742"/>
    <w:rsid w:val="00732D33"/>
    <w:rsid w:val="00742734"/>
    <w:rsid w:val="0075227D"/>
    <w:rsid w:val="00755363"/>
    <w:rsid w:val="00776661"/>
    <w:rsid w:val="007812A2"/>
    <w:rsid w:val="00787696"/>
    <w:rsid w:val="00790912"/>
    <w:rsid w:val="0079444F"/>
    <w:rsid w:val="007A1C23"/>
    <w:rsid w:val="007A4ACD"/>
    <w:rsid w:val="007C4917"/>
    <w:rsid w:val="007D0DE0"/>
    <w:rsid w:val="00800BE9"/>
    <w:rsid w:val="00803574"/>
    <w:rsid w:val="00813188"/>
    <w:rsid w:val="008139A0"/>
    <w:rsid w:val="008367E3"/>
    <w:rsid w:val="00860D9D"/>
    <w:rsid w:val="00860DB7"/>
    <w:rsid w:val="00866BD0"/>
    <w:rsid w:val="00875150"/>
    <w:rsid w:val="00875AB9"/>
    <w:rsid w:val="00896CA3"/>
    <w:rsid w:val="008A6331"/>
    <w:rsid w:val="008B3404"/>
    <w:rsid w:val="008B4FE7"/>
    <w:rsid w:val="008D4F57"/>
    <w:rsid w:val="008E1EB6"/>
    <w:rsid w:val="008E50F6"/>
    <w:rsid w:val="008E6A12"/>
    <w:rsid w:val="008F3322"/>
    <w:rsid w:val="008F645A"/>
    <w:rsid w:val="0090117F"/>
    <w:rsid w:val="00901182"/>
    <w:rsid w:val="00911342"/>
    <w:rsid w:val="00925FD9"/>
    <w:rsid w:val="00933A24"/>
    <w:rsid w:val="009558F6"/>
    <w:rsid w:val="009808C7"/>
    <w:rsid w:val="009836D6"/>
    <w:rsid w:val="0099125C"/>
    <w:rsid w:val="0099207B"/>
    <w:rsid w:val="009A2988"/>
    <w:rsid w:val="009B192E"/>
    <w:rsid w:val="009B524C"/>
    <w:rsid w:val="009C0C80"/>
    <w:rsid w:val="009C2E99"/>
    <w:rsid w:val="009C31FA"/>
    <w:rsid w:val="009D71F7"/>
    <w:rsid w:val="009F6616"/>
    <w:rsid w:val="00A13906"/>
    <w:rsid w:val="00A1422F"/>
    <w:rsid w:val="00A21323"/>
    <w:rsid w:val="00A26973"/>
    <w:rsid w:val="00A27ADF"/>
    <w:rsid w:val="00A31711"/>
    <w:rsid w:val="00A608E7"/>
    <w:rsid w:val="00A707BE"/>
    <w:rsid w:val="00A73965"/>
    <w:rsid w:val="00A80808"/>
    <w:rsid w:val="00A83BFC"/>
    <w:rsid w:val="00A91BB1"/>
    <w:rsid w:val="00A96815"/>
    <w:rsid w:val="00AC01DD"/>
    <w:rsid w:val="00AC16AB"/>
    <w:rsid w:val="00AD75D9"/>
    <w:rsid w:val="00AE3842"/>
    <w:rsid w:val="00AE3E9A"/>
    <w:rsid w:val="00AE61A1"/>
    <w:rsid w:val="00AF411C"/>
    <w:rsid w:val="00AF4519"/>
    <w:rsid w:val="00B02878"/>
    <w:rsid w:val="00B04B97"/>
    <w:rsid w:val="00B05E8A"/>
    <w:rsid w:val="00B06982"/>
    <w:rsid w:val="00B15B23"/>
    <w:rsid w:val="00B31623"/>
    <w:rsid w:val="00B355EC"/>
    <w:rsid w:val="00B41616"/>
    <w:rsid w:val="00B5707F"/>
    <w:rsid w:val="00B64B2A"/>
    <w:rsid w:val="00B65C40"/>
    <w:rsid w:val="00B76537"/>
    <w:rsid w:val="00B91E48"/>
    <w:rsid w:val="00B9588C"/>
    <w:rsid w:val="00BD12BE"/>
    <w:rsid w:val="00BD52C6"/>
    <w:rsid w:val="00BE026B"/>
    <w:rsid w:val="00C06416"/>
    <w:rsid w:val="00C31EAC"/>
    <w:rsid w:val="00C40D85"/>
    <w:rsid w:val="00C4232F"/>
    <w:rsid w:val="00C81D29"/>
    <w:rsid w:val="00C8680B"/>
    <w:rsid w:val="00C8724E"/>
    <w:rsid w:val="00C9341F"/>
    <w:rsid w:val="00C967A5"/>
    <w:rsid w:val="00C9703A"/>
    <w:rsid w:val="00CA5D2C"/>
    <w:rsid w:val="00CD5D62"/>
    <w:rsid w:val="00CE03F1"/>
    <w:rsid w:val="00CF1209"/>
    <w:rsid w:val="00CF2E7D"/>
    <w:rsid w:val="00D00664"/>
    <w:rsid w:val="00D05B39"/>
    <w:rsid w:val="00D15320"/>
    <w:rsid w:val="00D20F9A"/>
    <w:rsid w:val="00D214D6"/>
    <w:rsid w:val="00D2323C"/>
    <w:rsid w:val="00D32EA6"/>
    <w:rsid w:val="00D331E8"/>
    <w:rsid w:val="00D4054D"/>
    <w:rsid w:val="00D52D43"/>
    <w:rsid w:val="00D6199F"/>
    <w:rsid w:val="00D75753"/>
    <w:rsid w:val="00D81605"/>
    <w:rsid w:val="00D846FC"/>
    <w:rsid w:val="00D85E6F"/>
    <w:rsid w:val="00D91EB3"/>
    <w:rsid w:val="00DB7272"/>
    <w:rsid w:val="00DC7C3F"/>
    <w:rsid w:val="00DD72FE"/>
    <w:rsid w:val="00DE188D"/>
    <w:rsid w:val="00DE7B38"/>
    <w:rsid w:val="00DF13A1"/>
    <w:rsid w:val="00E046BF"/>
    <w:rsid w:val="00E05C5F"/>
    <w:rsid w:val="00E15661"/>
    <w:rsid w:val="00E27F25"/>
    <w:rsid w:val="00E41B3C"/>
    <w:rsid w:val="00E441DF"/>
    <w:rsid w:val="00E455CE"/>
    <w:rsid w:val="00E564CF"/>
    <w:rsid w:val="00E84FE8"/>
    <w:rsid w:val="00EA14C1"/>
    <w:rsid w:val="00EA5978"/>
    <w:rsid w:val="00EB55AE"/>
    <w:rsid w:val="00EB6264"/>
    <w:rsid w:val="00EC0F85"/>
    <w:rsid w:val="00EE0AC6"/>
    <w:rsid w:val="00EF3401"/>
    <w:rsid w:val="00EF617B"/>
    <w:rsid w:val="00F23DA1"/>
    <w:rsid w:val="00F42CF9"/>
    <w:rsid w:val="00F43D1E"/>
    <w:rsid w:val="00F4601B"/>
    <w:rsid w:val="00F51FC0"/>
    <w:rsid w:val="00F551E7"/>
    <w:rsid w:val="00F72219"/>
    <w:rsid w:val="00F95132"/>
    <w:rsid w:val="00FA3B67"/>
    <w:rsid w:val="00FA4726"/>
    <w:rsid w:val="00FA5DD7"/>
    <w:rsid w:val="00FB078C"/>
    <w:rsid w:val="00FB3D60"/>
    <w:rsid w:val="00FB4308"/>
    <w:rsid w:val="00FC6198"/>
    <w:rsid w:val="00FC71C7"/>
    <w:rsid w:val="00FE46A5"/>
    <w:rsid w:val="00FF7D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Book Antiqua" w:hAnsi="Book Antiqua" w:cs="Book Antiqua"/>
      <w:color w:val="000000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9F6616"/>
    <w:pPr>
      <w:jc w:val="both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F6616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677147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unhideWhenUsed/>
    <w:rsid w:val="003F7E47"/>
    <w:pPr>
      <w:spacing w:after="200" w:line="276" w:lineRule="auto"/>
      <w:jc w:val="left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3F7E47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3F7E47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928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9288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92882"/>
    <w:rPr>
      <w:rFonts w:ascii="Book Antiqua" w:hAnsi="Book Antiqua" w:cs="Book Antiqua"/>
      <w:color w:val="000000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9288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9288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28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2882"/>
    <w:rPr>
      <w:rFonts w:ascii="Tahoma" w:hAnsi="Tahoma" w:cs="Tahoma"/>
      <w:color w:val="000000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800BE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00BE9"/>
    <w:rPr>
      <w:rFonts w:ascii="Book Antiqua" w:hAnsi="Book Antiqua" w:cs="Book Antiqua"/>
      <w:color w:val="00000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00BE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00BE9"/>
    <w:rPr>
      <w:rFonts w:ascii="Book Antiqua" w:hAnsi="Book Antiqua" w:cs="Book Antiqua"/>
      <w:color w:val="00000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FC71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F6C3-7B00-47E3-AE0A-5BE05620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14</Pages>
  <Words>4554</Words>
  <Characters>25962</Characters>
  <Application>Microsoft Office Word</Application>
  <DocSecurity>0</DocSecurity>
  <Lines>0</Lines>
  <Paragraphs>0</Paragraphs>
  <ScaleCrop>false</ScaleCrop>
  <Company>MKSR</Company>
  <LinksUpToDate>false</LinksUpToDate>
  <CharactersWithSpaces>30456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Kollárová Ivana</dc:creator>
  <cp:lastModifiedBy>Franková Marta</cp:lastModifiedBy>
  <cp:revision>11</cp:revision>
  <cp:lastPrinted>2013-07-15T11:44:00Z</cp:lastPrinted>
  <dcterms:created xsi:type="dcterms:W3CDTF">2013-08-08T10:16:00Z</dcterms:created>
  <dcterms:modified xsi:type="dcterms:W3CDTF">2013-08-14T12:40:00Z</dcterms:modified>
</cp:coreProperties>
</file>