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7FB9" w:rsidRPr="000B500C" w:rsidP="00F07FB9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B500C">
        <w:rPr>
          <w:rFonts w:ascii="Times New Roman" w:hAnsi="Times New Roman" w:hint="default"/>
          <w:b/>
          <w:bCs/>
          <w:sz w:val="24"/>
          <w:szCs w:val="24"/>
          <w:lang w:eastAsia="sk-SK"/>
        </w:rPr>
        <w:t>Dô</w:t>
      </w:r>
      <w:r w:rsidRPr="000B500C">
        <w:rPr>
          <w:rFonts w:ascii="Times New Roman" w:hAnsi="Times New Roman" w:hint="default"/>
          <w:b/>
          <w:bCs/>
          <w:sz w:val="24"/>
          <w:szCs w:val="24"/>
          <w:lang w:eastAsia="sk-SK"/>
        </w:rPr>
        <w:t>vodová</w:t>
      </w:r>
      <w:r w:rsidRPr="000B500C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sprá</w:t>
      </w:r>
      <w:r w:rsidRPr="000B500C">
        <w:rPr>
          <w:rFonts w:ascii="Times New Roman" w:hAnsi="Times New Roman" w:hint="default"/>
          <w:b/>
          <w:bCs/>
          <w:sz w:val="24"/>
          <w:szCs w:val="24"/>
          <w:lang w:eastAsia="sk-SK"/>
        </w:rPr>
        <w:t>va</w:t>
      </w:r>
    </w:p>
    <w:p w:rsidR="00F07FB9" w:rsidP="00F07FB9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2D3C51" w:rsidRPr="000B500C" w:rsidP="00F07FB9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F07FB9" w:rsidRPr="000B500C" w:rsidP="00F07FB9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  <w:r w:rsidRPr="000B500C">
        <w:rPr>
          <w:rFonts w:ascii="Times New Roman" w:hAnsi="Times New Roman" w:hint="default"/>
          <w:b/>
          <w:bCs/>
          <w:sz w:val="24"/>
          <w:szCs w:val="24"/>
          <w:lang w:eastAsia="sk-SK"/>
        </w:rPr>
        <w:t>Vš</w:t>
      </w:r>
      <w:r w:rsidRPr="000B500C">
        <w:rPr>
          <w:rFonts w:ascii="Times New Roman" w:hAnsi="Times New Roman" w:hint="default"/>
          <w:b/>
          <w:bCs/>
          <w:sz w:val="24"/>
          <w:szCs w:val="24"/>
          <w:lang w:eastAsia="sk-SK"/>
        </w:rPr>
        <w:t>eobecná</w:t>
      </w:r>
      <w:r w:rsidRPr="000B500C"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č</w:t>
      </w:r>
      <w:r w:rsidRPr="000B500C">
        <w:rPr>
          <w:rFonts w:ascii="Times New Roman" w:hAnsi="Times New Roman" w:hint="default"/>
          <w:b/>
          <w:bCs/>
          <w:sz w:val="24"/>
          <w:szCs w:val="24"/>
          <w:lang w:eastAsia="sk-SK"/>
        </w:rPr>
        <w:t>asť</w:t>
      </w:r>
    </w:p>
    <w:p w:rsidR="00F07FB9" w:rsidRPr="000B500C" w:rsidP="00F07FB9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0B500C" w:rsidRPr="000B500C" w:rsidP="006F16E1">
      <w:pPr>
        <w:bidi w:val="0"/>
        <w:spacing w:line="280" w:lineRule="atLeast"/>
        <w:ind w:firstLine="709"/>
        <w:rPr>
          <w:rFonts w:ascii="Times New Roman" w:hAnsi="Times New Roman"/>
          <w:sz w:val="24"/>
          <w:szCs w:val="24"/>
          <w:lang w:eastAsia="sk-SK"/>
        </w:rPr>
      </w:pPr>
      <w:r w:rsidRPr="000B500C">
        <w:rPr>
          <w:rFonts w:ascii="Times New Roman" w:hAnsi="Times New Roman" w:hint="default"/>
          <w:sz w:val="24"/>
          <w:szCs w:val="24"/>
          <w:lang w:eastAsia="sk-SK"/>
        </w:rPr>
        <w:t>Ná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vrhom zá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kona sa zo zá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. 580/2004 Z. z. o zdravotnom poistení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a o zmene a doplnení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kona č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. 95/2002 Z. z. o poisť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ovní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ctve a o zmene a doplnení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niektorý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ch zá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konov v znení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neskorší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ch predpisov </w:t>
      </w:r>
      <w:r>
        <w:rPr>
          <w:rFonts w:ascii="Times New Roman" w:hAnsi="Times New Roman" w:hint="default"/>
          <w:sz w:val="24"/>
          <w:szCs w:val="24"/>
          <w:lang w:eastAsia="sk-SK"/>
        </w:rPr>
        <w:t>vypúšť</w:t>
      </w:r>
      <w:r>
        <w:rPr>
          <w:rFonts w:ascii="Times New Roman" w:hAnsi="Times New Roman" w:hint="default"/>
          <w:sz w:val="24"/>
          <w:szCs w:val="24"/>
          <w:lang w:eastAsia="sk-SK"/>
        </w:rPr>
        <w:t>a povinnosť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platiť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="00F2345C">
        <w:rPr>
          <w:rFonts w:ascii="Times New Roman" w:hAnsi="Times New Roman" w:hint="default"/>
          <w:sz w:val="24"/>
          <w:szCs w:val="24"/>
          <w:lang w:eastAsia="sk-SK"/>
        </w:rPr>
        <w:t>odvody na poistné</w:t>
      </w:r>
      <w:r w:rsidR="00F2345C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 xml:space="preserve">na 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verejné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zdravotné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poistenie z</w:t>
      </w:r>
      <w:r w:rsidR="006F16E1">
        <w:rPr>
          <w:rFonts w:ascii="Times New Roman" w:hAnsi="Times New Roman"/>
          <w:sz w:val="24"/>
          <w:szCs w:val="24"/>
          <w:lang w:eastAsia="sk-SK"/>
        </w:rPr>
        <w:t> </w:t>
      </w:r>
      <w:r w:rsidR="006F16E1">
        <w:rPr>
          <w:rFonts w:ascii="Times New Roman" w:hAnsi="Times New Roman"/>
          <w:sz w:val="24"/>
          <w:szCs w:val="24"/>
          <w:lang w:eastAsia="sk-SK"/>
        </w:rPr>
        <w:t xml:space="preserve">dividend, teda </w:t>
      </w:r>
      <w:r w:rsidRPr="000B500C">
        <w:rPr>
          <w:rFonts w:ascii="Times New Roman" w:hAnsi="Times New Roman"/>
          <w:sz w:val="24"/>
          <w:szCs w:val="24"/>
          <w:lang w:eastAsia="sk-SK"/>
        </w:rPr>
        <w:t>podiel</w:t>
      </w:r>
      <w:r w:rsidR="006F16E1">
        <w:rPr>
          <w:rFonts w:ascii="Times New Roman" w:hAnsi="Times New Roman"/>
          <w:sz w:val="24"/>
          <w:szCs w:val="24"/>
          <w:lang w:eastAsia="sk-SK"/>
        </w:rPr>
        <w:t>ov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na zisku vyplá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caný</w:t>
      </w:r>
      <w:r w:rsidR="006F16E1">
        <w:rPr>
          <w:rFonts w:ascii="Times New Roman" w:hAnsi="Times New Roman"/>
          <w:sz w:val="24"/>
          <w:szCs w:val="24"/>
          <w:lang w:eastAsia="sk-SK"/>
        </w:rPr>
        <w:t>ch</w:t>
      </w:r>
      <w:r w:rsidRPr="000B500C">
        <w:rPr>
          <w:rFonts w:ascii="Times New Roman" w:hAnsi="Times New Roman"/>
          <w:sz w:val="24"/>
          <w:szCs w:val="24"/>
          <w:lang w:eastAsia="sk-SK"/>
        </w:rPr>
        <w:t xml:space="preserve"> zo zisku obchodn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ý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ch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spoloč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nost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í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alebo druž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st</w:t>
      </w:r>
      <w:r w:rsidR="006F16E1">
        <w:rPr>
          <w:rFonts w:ascii="Times New Roman" w:hAnsi="Times New Roman"/>
          <w:sz w:val="24"/>
          <w:szCs w:val="24"/>
          <w:lang w:eastAsia="sk-SK"/>
        </w:rPr>
        <w:t>iev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, vyrovnací</w:t>
      </w:r>
      <w:r w:rsidR="006F16E1">
        <w:rPr>
          <w:rFonts w:ascii="Times New Roman" w:hAnsi="Times New Roman"/>
          <w:sz w:val="24"/>
          <w:szCs w:val="24"/>
          <w:lang w:eastAsia="sk-SK"/>
        </w:rPr>
        <w:t>ch</w:t>
      </w:r>
      <w:r w:rsidRPr="000B500C">
        <w:rPr>
          <w:rFonts w:ascii="Times New Roman" w:hAnsi="Times New Roman"/>
          <w:sz w:val="24"/>
          <w:szCs w:val="24"/>
          <w:lang w:eastAsia="sk-SK"/>
        </w:rPr>
        <w:t xml:space="preserve"> podiel</w:t>
      </w:r>
      <w:r w:rsidR="006F16E1">
        <w:rPr>
          <w:rFonts w:ascii="Times New Roman" w:hAnsi="Times New Roman"/>
          <w:sz w:val="24"/>
          <w:szCs w:val="24"/>
          <w:lang w:eastAsia="sk-SK"/>
        </w:rPr>
        <w:t>ov</w:t>
      </w:r>
      <w:r w:rsidRPr="000B500C">
        <w:rPr>
          <w:rFonts w:ascii="Times New Roman" w:hAnsi="Times New Roman"/>
          <w:sz w:val="24"/>
          <w:szCs w:val="24"/>
          <w:lang w:eastAsia="sk-SK"/>
        </w:rPr>
        <w:t>, podiel</w:t>
      </w:r>
      <w:r w:rsidR="006F16E1">
        <w:rPr>
          <w:rFonts w:ascii="Times New Roman" w:hAnsi="Times New Roman"/>
          <w:sz w:val="24"/>
          <w:szCs w:val="24"/>
          <w:lang w:eastAsia="sk-SK"/>
        </w:rPr>
        <w:t>ov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na likvidač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nom zostatku obchodn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ý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ch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spoloč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nos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tí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alebo druž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st</w:t>
      </w:r>
      <w:r w:rsidR="006F16E1">
        <w:rPr>
          <w:rFonts w:ascii="Times New Roman" w:hAnsi="Times New Roman"/>
          <w:sz w:val="24"/>
          <w:szCs w:val="24"/>
          <w:lang w:eastAsia="sk-SK"/>
        </w:rPr>
        <w:t>iev</w:t>
      </w:r>
      <w:r w:rsidRPr="000B500C">
        <w:rPr>
          <w:rFonts w:ascii="Times New Roman" w:hAnsi="Times New Roman"/>
          <w:sz w:val="24"/>
          <w:szCs w:val="24"/>
          <w:lang w:eastAsia="sk-SK"/>
        </w:rPr>
        <w:t xml:space="preserve"> a podiel</w:t>
      </w:r>
      <w:r w:rsidR="006F16E1">
        <w:rPr>
          <w:rFonts w:ascii="Times New Roman" w:hAnsi="Times New Roman"/>
          <w:sz w:val="24"/>
          <w:szCs w:val="24"/>
          <w:lang w:eastAsia="sk-SK"/>
        </w:rPr>
        <w:t>ov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na vý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sledku podnikania vyplá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caný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ch tiché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mu spoloč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ní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kovi.</w:t>
      </w:r>
    </w:p>
    <w:p w:rsidR="000B500C" w:rsidRPr="000B500C" w:rsidP="000B500C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0B500C" w:rsidP="006F16E1">
      <w:pPr>
        <w:bidi w:val="0"/>
        <w:spacing w:line="280" w:lineRule="atLeast"/>
        <w:ind w:firstLine="709"/>
        <w:rPr>
          <w:rFonts w:ascii="Times New Roman" w:hAnsi="Times New Roman"/>
          <w:sz w:val="24"/>
          <w:szCs w:val="24"/>
          <w:lang w:eastAsia="sk-SK"/>
        </w:rPr>
      </w:pPr>
      <w:r w:rsidR="006F16E1">
        <w:rPr>
          <w:rFonts w:ascii="Times New Roman" w:hAnsi="Times New Roman" w:hint="default"/>
          <w:sz w:val="24"/>
          <w:szCs w:val="24"/>
          <w:lang w:eastAsia="sk-SK"/>
        </w:rPr>
        <w:t>Zahrnutie dividend do vymeriavacieho zá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 xml:space="preserve">kladu pre odvody </w:t>
      </w:r>
      <w:r w:rsidR="00F2345C">
        <w:rPr>
          <w:rFonts w:ascii="Times New Roman" w:hAnsi="Times New Roman" w:hint="default"/>
          <w:sz w:val="24"/>
          <w:szCs w:val="24"/>
          <w:lang w:eastAsia="sk-SK"/>
        </w:rPr>
        <w:t>na poistné</w:t>
      </w:r>
      <w:r w:rsidR="00F2345C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na verejné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0B500C">
        <w:rPr>
          <w:rFonts w:ascii="Times New Roman" w:hAnsi="Times New Roman"/>
          <w:sz w:val="24"/>
          <w:szCs w:val="24"/>
          <w:lang w:eastAsia="sk-SK"/>
        </w:rPr>
        <w:t>zdravotn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é</w:t>
      </w:r>
      <w:r w:rsidRPr="000B500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poistenie, ktoré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 xml:space="preserve"> bolo zavedené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 xml:space="preserve"> s 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úč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innosť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 xml:space="preserve">ou od 1. 1. 2013, </w:t>
      </w:r>
      <w:r w:rsidRPr="000B500C">
        <w:rPr>
          <w:rFonts w:ascii="Times New Roman" w:hAnsi="Times New Roman"/>
          <w:sz w:val="24"/>
          <w:szCs w:val="24"/>
          <w:lang w:eastAsia="sk-SK"/>
        </w:rPr>
        <w:t>sa m</w:t>
      </w:r>
      <w:r w:rsidR="006F16E1">
        <w:rPr>
          <w:rFonts w:ascii="Times New Roman" w:hAnsi="Times New Roman"/>
          <w:sz w:val="24"/>
          <w:szCs w:val="24"/>
          <w:lang w:eastAsia="sk-SK"/>
        </w:rPr>
        <w:t>inulo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úč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ink</w:t>
      </w:r>
      <w:r w:rsidR="006F16E1">
        <w:rPr>
          <w:rFonts w:ascii="Times New Roman" w:hAnsi="Times New Roman"/>
          <w:sz w:val="24"/>
          <w:szCs w:val="24"/>
          <w:lang w:eastAsia="sk-SK"/>
        </w:rPr>
        <w:t>om</w:t>
      </w:r>
      <w:r w:rsidRPr="000B500C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="006F16E1">
        <w:rPr>
          <w:rFonts w:ascii="Times New Roman" w:hAnsi="Times New Roman"/>
          <w:sz w:val="24"/>
          <w:szCs w:val="24"/>
          <w:lang w:eastAsia="sk-SK"/>
        </w:rPr>
        <w:t>Osoby</w:t>
      </w:r>
      <w:r w:rsidRPr="000B500C">
        <w:rPr>
          <w:rFonts w:ascii="Times New Roman" w:hAnsi="Times New Roman"/>
          <w:sz w:val="24"/>
          <w:szCs w:val="24"/>
          <w:lang w:eastAsia="sk-SK"/>
        </w:rPr>
        <w:t>, ktor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é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sú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spoloč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ní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kmi obchodný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c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h spoloč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ností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väčš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inou nie sú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odká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zaní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na vý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platu podielov na zisku ak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o svojho jediné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ho zdroja prí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jmu. Vzhľ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adom na skutoč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nosť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, ž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e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nie je mož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poč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as roka vyplá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cať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lohy na podiel na zisku dokáž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u si finanč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prostriedky z obchodnej spoloč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nosti a teda aj sv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oj zdroj prí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jmov zabezpeč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iť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iný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m spô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sobom.</w:t>
      </w:r>
    </w:p>
    <w:p w:rsidR="006F16E1" w:rsidRPr="000B500C" w:rsidP="006F16E1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0B500C" w:rsidP="006F16E1">
      <w:pPr>
        <w:bidi w:val="0"/>
        <w:spacing w:line="280" w:lineRule="atLeast"/>
        <w:ind w:firstLine="709"/>
        <w:rPr>
          <w:rFonts w:ascii="Times New Roman" w:hAnsi="Times New Roman"/>
          <w:sz w:val="24"/>
          <w:szCs w:val="24"/>
          <w:lang w:eastAsia="sk-SK"/>
        </w:rPr>
      </w:pPr>
      <w:r w:rsidRPr="000B500C">
        <w:rPr>
          <w:rFonts w:ascii="Times New Roman" w:hAnsi="Times New Roman"/>
          <w:sz w:val="24"/>
          <w:szCs w:val="24"/>
          <w:lang w:eastAsia="sk-SK"/>
        </w:rPr>
        <w:t xml:space="preserve">Zavedenie 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povinnosti platiť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 xml:space="preserve"> odvody </w:t>
      </w:r>
      <w:r w:rsidR="00F2345C">
        <w:rPr>
          <w:rFonts w:ascii="Times New Roman" w:hAnsi="Times New Roman" w:hint="default"/>
          <w:sz w:val="24"/>
          <w:szCs w:val="24"/>
          <w:lang w:eastAsia="sk-SK"/>
        </w:rPr>
        <w:t>na poistné</w:t>
      </w:r>
      <w:r w:rsidR="00F2345C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na zdravotné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 xml:space="preserve"> poistenie 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z podielov na zisku obchodný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ch spoloč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ností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zastavilo ich samotné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vyplá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canie. </w:t>
      </w:r>
      <w:r w:rsidR="006F16E1">
        <w:rPr>
          <w:rFonts w:ascii="Times New Roman" w:hAnsi="Times New Roman"/>
          <w:sz w:val="24"/>
          <w:szCs w:val="24"/>
          <w:lang w:eastAsia="sk-SK"/>
        </w:rPr>
        <w:t>V 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praxi dochá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dza k 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situá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ciá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m, ž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e s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poloč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ní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ci sa </w:t>
      </w:r>
      <w:r w:rsidR="006F16E1">
        <w:rPr>
          <w:rFonts w:ascii="Times New Roman" w:hAnsi="Times New Roman"/>
          <w:sz w:val="24"/>
          <w:szCs w:val="24"/>
          <w:lang w:eastAsia="sk-SK"/>
        </w:rPr>
        <w:t>na valnom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zhromaž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de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n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í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dohodnú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, ž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e prí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padný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dosiahnutý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zisk ostane zaúč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tovaný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ako nerozdelený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zisk alebo sa rozhodnú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, ž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e si ho vyplatia</w:t>
      </w:r>
      <w:r w:rsidR="006F16E1">
        <w:rPr>
          <w:rFonts w:ascii="Times New Roman" w:hAnsi="Times New Roman"/>
          <w:sz w:val="24"/>
          <w:szCs w:val="24"/>
          <w:lang w:eastAsia="sk-SK"/>
        </w:rPr>
        <w:t>,</w:t>
      </w:r>
      <w:r w:rsidRPr="000B500C">
        <w:rPr>
          <w:rFonts w:ascii="Times New Roman" w:hAnsi="Times New Roman"/>
          <w:sz w:val="24"/>
          <w:szCs w:val="24"/>
          <w:lang w:eastAsia="sk-SK"/>
        </w:rPr>
        <w:t xml:space="preserve"> ale 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také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to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rozhodnutie ostá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va v rovine zaúč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tovania zá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vä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zku spoloč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nosti voč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i spoloč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ní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kovi.</w:t>
      </w:r>
      <w:r w:rsidR="006F16E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Pokiaľ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sa aj spoloč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ní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ci rozhodli vyplatiť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si prí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p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adný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podiel na zisku</w:t>
      </w:r>
      <w:r w:rsidR="006F16E1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0B500C">
        <w:rPr>
          <w:rFonts w:ascii="Times New Roman" w:hAnsi="Times New Roman"/>
          <w:sz w:val="24"/>
          <w:szCs w:val="24"/>
          <w:lang w:eastAsia="sk-SK"/>
        </w:rPr>
        <w:t xml:space="preserve">urobili </w:t>
      </w:r>
      <w:r w:rsidR="006F16E1">
        <w:rPr>
          <w:rFonts w:ascii="Times New Roman" w:hAnsi="Times New Roman"/>
          <w:sz w:val="24"/>
          <w:szCs w:val="24"/>
          <w:lang w:eastAsia="sk-SK"/>
        </w:rPr>
        <w:t xml:space="preserve">tak 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len za zdaň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ovacie obdobia konč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iace rokom 2010, t.j. do obdobia kedy z takto vyplatené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ho zisku nie je potrebné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odvá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dzať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odvod </w:t>
      </w:r>
      <w:r w:rsidR="00F2345C">
        <w:rPr>
          <w:rFonts w:ascii="Times New Roman" w:hAnsi="Times New Roman" w:hint="default"/>
          <w:sz w:val="24"/>
          <w:szCs w:val="24"/>
          <w:lang w:eastAsia="sk-SK"/>
        </w:rPr>
        <w:t>na poistné</w:t>
      </w:r>
      <w:r w:rsidR="00F2345C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na verejné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zdravotné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poistenie.</w:t>
      </w:r>
    </w:p>
    <w:p w:rsidR="006F16E1" w:rsidRPr="000B500C" w:rsidP="006F16E1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0B500C" w:rsidP="006F16E1">
      <w:pPr>
        <w:bidi w:val="0"/>
        <w:spacing w:line="280" w:lineRule="atLeast"/>
        <w:ind w:firstLine="709"/>
        <w:rPr>
          <w:rFonts w:ascii="Times New Roman" w:hAnsi="Times New Roman"/>
          <w:sz w:val="24"/>
          <w:szCs w:val="24"/>
          <w:lang w:eastAsia="sk-SK"/>
        </w:rPr>
      </w:pPr>
      <w:r w:rsidR="006F16E1">
        <w:rPr>
          <w:rFonts w:ascii="Times New Roman" w:hAnsi="Times New Roman"/>
          <w:sz w:val="24"/>
          <w:szCs w:val="24"/>
          <w:lang w:eastAsia="sk-SK"/>
        </w:rPr>
        <w:t>V 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zmysle súč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asnej prá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vnej ú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pravy je v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ý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platu samotné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ho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podielu na zisku za zdaň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ovacie obdobia rokov 2010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 xml:space="preserve"> až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2012 povinný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nahlá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siť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do 31.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 xml:space="preserve"> má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 xml:space="preserve">ja 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nasledujú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ceho roku 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po vyplatení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samotný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jemca dividendy. 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Také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to hlá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senie</w:t>
      </w:r>
      <w:r w:rsidRPr="000B500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>zostá</w:t>
      </w:r>
      <w:r w:rsidR="006F16E1">
        <w:rPr>
          <w:rFonts w:ascii="Times New Roman" w:hAnsi="Times New Roman" w:hint="default"/>
          <w:sz w:val="24"/>
          <w:szCs w:val="24"/>
          <w:lang w:eastAsia="sk-SK"/>
        </w:rPr>
        <w:t xml:space="preserve">va </w:t>
      </w:r>
      <w:r w:rsidRPr="000B500C">
        <w:rPr>
          <w:rFonts w:ascii="Times New Roman" w:hAnsi="Times New Roman"/>
          <w:sz w:val="24"/>
          <w:szCs w:val="24"/>
          <w:lang w:eastAsia="sk-SK"/>
        </w:rPr>
        <w:t xml:space="preserve">len </w:t>
      </w:r>
      <w:r w:rsidR="006F16E1">
        <w:rPr>
          <w:rFonts w:ascii="Times New Roman" w:hAnsi="Times New Roman"/>
          <w:sz w:val="24"/>
          <w:szCs w:val="24"/>
          <w:lang w:eastAsia="sk-SK"/>
        </w:rPr>
        <w:t>v rovine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dobrej vô</w:t>
      </w:r>
      <w:r w:rsidR="006F16E1">
        <w:rPr>
          <w:rFonts w:ascii="Times New Roman" w:hAnsi="Times New Roman"/>
          <w:sz w:val="24"/>
          <w:szCs w:val="24"/>
          <w:lang w:eastAsia="sk-SK"/>
        </w:rPr>
        <w:t>le</w:t>
      </w:r>
      <w:r w:rsidRPr="000B500C">
        <w:rPr>
          <w:rFonts w:ascii="Times New Roman" w:hAnsi="Times New Roman"/>
          <w:sz w:val="24"/>
          <w:szCs w:val="24"/>
          <w:lang w:eastAsia="sk-SK"/>
        </w:rPr>
        <w:t xml:space="preserve"> a svedom</w:t>
      </w:r>
      <w:r w:rsidR="00AD22FA">
        <w:rPr>
          <w:rFonts w:ascii="Times New Roman" w:hAnsi="Times New Roman"/>
          <w:sz w:val="24"/>
          <w:szCs w:val="24"/>
          <w:lang w:eastAsia="sk-SK"/>
        </w:rPr>
        <w:t>ia</w:t>
      </w:r>
      <w:r w:rsidRPr="000B500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>prí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>jemcov dividendy, pretož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 xml:space="preserve">e 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nie je ploš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ne odkon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trolovateľ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. Jediný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pad, </w:t>
      </w:r>
      <w:r w:rsidR="00AD22FA">
        <w:rPr>
          <w:rFonts w:ascii="Times New Roman" w:hAnsi="Times New Roman"/>
          <w:sz w:val="24"/>
          <w:szCs w:val="24"/>
          <w:lang w:eastAsia="sk-SK"/>
        </w:rPr>
        <w:t>v ktorom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je mož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zistiť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padné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nesplnenie si oznamovacej povinnosti voč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i zdravotnej poisť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ovni je prí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padná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kontrola zo strany daň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ové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ho ú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radu, ktorý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podá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kríž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ovo podnet na 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>kontrolu v zdravotnej poisť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>ovni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. Taký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mto spô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sobom je t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eda mož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odhaliť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iba veľ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mi malé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percento prí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padný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ch nesplnení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si oznamovacej povinnosti a</w:t>
      </w:r>
      <w:r w:rsidR="00AD22FA">
        <w:rPr>
          <w:rFonts w:ascii="Times New Roman" w:hAnsi="Times New Roman"/>
          <w:sz w:val="24"/>
          <w:szCs w:val="24"/>
          <w:lang w:eastAsia="sk-SK"/>
        </w:rPr>
        <w:t> 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>prí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>jemcovia dividend</w:t>
      </w:r>
      <w:r w:rsidRPr="000B500C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>môž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>u zatajiť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vyplatené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dividendy a</w:t>
      </w:r>
      <w:r w:rsidR="00AD22FA">
        <w:rPr>
          <w:rFonts w:ascii="Times New Roman" w:hAnsi="Times New Roman"/>
          <w:sz w:val="24"/>
          <w:szCs w:val="24"/>
          <w:lang w:eastAsia="sk-SK"/>
        </w:rPr>
        <w:t> 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poč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kať</w:t>
      </w:r>
      <w:r w:rsidR="00AD22FA">
        <w:rPr>
          <w:rFonts w:ascii="Times New Roman" w:hAnsi="Times New Roman"/>
          <w:sz w:val="24"/>
          <w:szCs w:val="24"/>
          <w:lang w:eastAsia="sk-SK"/>
        </w:rPr>
        <w:t>,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č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i tá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to skutoč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nosť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bude alebo nebude 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>zo strany zdravotnej poisť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 xml:space="preserve">ovne 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odhalená.</w:t>
      </w:r>
    </w:p>
    <w:p w:rsidR="00AD22FA" w:rsidRPr="000B500C" w:rsidP="00AD22FA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0B500C" w:rsidRPr="00AD22FA" w:rsidP="00AD22FA">
      <w:pPr>
        <w:bidi w:val="0"/>
        <w:spacing w:line="280" w:lineRule="atLeast"/>
        <w:ind w:firstLine="709"/>
        <w:rPr>
          <w:rFonts w:ascii="Times New Roman" w:hAnsi="Times New Roman"/>
          <w:sz w:val="24"/>
          <w:szCs w:val="24"/>
          <w:lang w:eastAsia="sk-SK"/>
        </w:rPr>
      </w:pPr>
      <w:r w:rsidR="00AD22FA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>roveň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 xml:space="preserve"> je súč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>asná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 xml:space="preserve"> prá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>vna ú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>prava aj nelogická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>, pretož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>e je n</w:t>
      </w:r>
      <w:r w:rsidRPr="000B500C">
        <w:rPr>
          <w:rFonts w:ascii="Times New Roman" w:hAnsi="Times New Roman"/>
          <w:sz w:val="24"/>
          <w:szCs w:val="24"/>
          <w:lang w:eastAsia="sk-SK"/>
        </w:rPr>
        <w:t>espravodliv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>é</w:t>
      </w:r>
      <w:r w:rsidRPr="000B500C">
        <w:rPr>
          <w:rFonts w:ascii="Times New Roman" w:hAnsi="Times New Roman"/>
          <w:sz w:val="24"/>
          <w:szCs w:val="24"/>
          <w:lang w:eastAsia="sk-SK"/>
        </w:rPr>
        <w:t xml:space="preserve"> a nesystematick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>é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odvá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dzať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odvody </w:t>
      </w:r>
      <w:r w:rsidR="00F2345C">
        <w:rPr>
          <w:rFonts w:ascii="Times New Roman" w:hAnsi="Times New Roman" w:hint="default"/>
          <w:sz w:val="24"/>
          <w:szCs w:val="24"/>
          <w:lang w:eastAsia="sk-SK"/>
        </w:rPr>
        <w:t>na poistné</w:t>
      </w:r>
      <w:r w:rsidR="00F2345C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>na verejné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 xml:space="preserve"> zdravotné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 xml:space="preserve"> poistenie 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z vyplatený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ch podielov na zisku, keď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takto dosiahnutý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zisk 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>už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bol zdanený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 xml:space="preserve"> daň</w:t>
      </w:r>
      <w:r w:rsidRPr="000B500C">
        <w:rPr>
          <w:rFonts w:ascii="Times New Roman" w:hAnsi="Times New Roman" w:hint="default"/>
          <w:sz w:val="24"/>
          <w:szCs w:val="24"/>
          <w:lang w:eastAsia="sk-SK"/>
        </w:rPr>
        <w:t>ou z p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>rí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>jmov vo výš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>ke momentá</w:t>
      </w:r>
      <w:r w:rsidR="00AD22FA">
        <w:rPr>
          <w:rFonts w:ascii="Times New Roman" w:hAnsi="Times New Roman" w:hint="default"/>
          <w:sz w:val="24"/>
          <w:szCs w:val="24"/>
          <w:lang w:eastAsia="sk-SK"/>
        </w:rPr>
        <w:t xml:space="preserve">lne 23%. </w:t>
      </w:r>
      <w:r w:rsidRPr="00AD22FA" w:rsidR="00AD22FA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Pr="00AD22FA" w:rsidR="00AD22FA">
        <w:rPr>
          <w:rFonts w:ascii="Times New Roman" w:hAnsi="Times New Roman" w:hint="default"/>
          <w:sz w:val="24"/>
          <w:szCs w:val="24"/>
          <w:lang w:eastAsia="sk-SK"/>
        </w:rPr>
        <w:t>roveň</w:t>
      </w:r>
      <w:r w:rsidRPr="00AD22FA" w:rsidR="00AD22FA">
        <w:rPr>
          <w:rFonts w:ascii="Times New Roman" w:hAnsi="Times New Roman" w:hint="default"/>
          <w:sz w:val="24"/>
          <w:szCs w:val="24"/>
          <w:lang w:eastAsia="sk-SK"/>
        </w:rPr>
        <w:t xml:space="preserve"> absentuj</w:t>
      </w:r>
      <w:r w:rsidRPr="00AD22FA" w:rsidR="00AD22FA">
        <w:rPr>
          <w:rFonts w:ascii="Times New Roman" w:hAnsi="Times New Roman" w:hint="default"/>
          <w:sz w:val="24"/>
          <w:szCs w:val="24"/>
          <w:lang w:eastAsia="sk-SK"/>
        </w:rPr>
        <w:t>e aká</w:t>
      </w:r>
      <w:r w:rsidRPr="00AD22FA" w:rsidR="00AD22FA">
        <w:rPr>
          <w:rFonts w:ascii="Times New Roman" w:hAnsi="Times New Roman" w:hint="default"/>
          <w:sz w:val="24"/>
          <w:szCs w:val="24"/>
          <w:lang w:eastAsia="sk-SK"/>
        </w:rPr>
        <w:t>koľ</w:t>
      </w:r>
      <w:r w:rsidRPr="00AD22FA" w:rsidR="00AD22FA">
        <w:rPr>
          <w:rFonts w:ascii="Times New Roman" w:hAnsi="Times New Roman" w:hint="default"/>
          <w:sz w:val="24"/>
          <w:szCs w:val="24"/>
          <w:lang w:eastAsia="sk-SK"/>
        </w:rPr>
        <w:t>vek logická</w:t>
      </w:r>
      <w:r w:rsidRPr="00AD22FA" w:rsidR="00AD22FA">
        <w:rPr>
          <w:rFonts w:ascii="Times New Roman" w:hAnsi="Times New Roman" w:hint="default"/>
          <w:sz w:val="24"/>
          <w:szCs w:val="24"/>
          <w:lang w:eastAsia="sk-SK"/>
        </w:rPr>
        <w:t xml:space="preserve"> sú</w:t>
      </w:r>
      <w:r w:rsidRPr="00AD22FA" w:rsidR="00AD22FA">
        <w:rPr>
          <w:rFonts w:ascii="Times New Roman" w:hAnsi="Times New Roman" w:hint="default"/>
          <w:sz w:val="24"/>
          <w:szCs w:val="24"/>
          <w:lang w:eastAsia="sk-SK"/>
        </w:rPr>
        <w:t>vislosť</w:t>
      </w:r>
      <w:r w:rsidRPr="00AD22FA" w:rsidR="00AD22FA">
        <w:rPr>
          <w:rFonts w:ascii="Times New Roman" w:hAnsi="Times New Roman" w:hint="default"/>
          <w:sz w:val="24"/>
          <w:szCs w:val="24"/>
          <w:lang w:eastAsia="sk-SK"/>
        </w:rPr>
        <w:t xml:space="preserve"> medzi prá</w:t>
      </w:r>
      <w:r w:rsidRPr="00AD22FA" w:rsidR="00AD22FA">
        <w:rPr>
          <w:rFonts w:ascii="Times New Roman" w:hAnsi="Times New Roman" w:hint="default"/>
          <w:sz w:val="24"/>
          <w:szCs w:val="24"/>
          <w:lang w:eastAsia="sk-SK"/>
        </w:rPr>
        <w:t>vom na vý</w:t>
      </w:r>
      <w:r w:rsidRPr="00AD22FA" w:rsidR="00AD22FA">
        <w:rPr>
          <w:rFonts w:ascii="Times New Roman" w:hAnsi="Times New Roman" w:hint="default"/>
          <w:sz w:val="24"/>
          <w:szCs w:val="24"/>
          <w:lang w:eastAsia="sk-SK"/>
        </w:rPr>
        <w:t>platu dividend a </w:t>
      </w:r>
      <w:r w:rsidRPr="00AD22FA" w:rsidR="00AD22FA">
        <w:rPr>
          <w:rFonts w:ascii="Times New Roman" w:hAnsi="Times New Roman" w:hint="default"/>
          <w:sz w:val="24"/>
          <w:szCs w:val="24"/>
          <w:lang w:eastAsia="sk-SK"/>
        </w:rPr>
        <w:t>povinnosť</w:t>
      </w:r>
      <w:r w:rsidRPr="00AD22FA" w:rsidR="00AD22FA">
        <w:rPr>
          <w:rFonts w:ascii="Times New Roman" w:hAnsi="Times New Roman" w:hint="default"/>
          <w:sz w:val="24"/>
          <w:szCs w:val="24"/>
          <w:lang w:eastAsia="sk-SK"/>
        </w:rPr>
        <w:t>ou odvá</w:t>
      </w:r>
      <w:r w:rsidRPr="00AD22FA" w:rsidR="00AD22FA">
        <w:rPr>
          <w:rFonts w:ascii="Times New Roman" w:hAnsi="Times New Roman" w:hint="default"/>
          <w:sz w:val="24"/>
          <w:szCs w:val="24"/>
          <w:lang w:eastAsia="sk-SK"/>
        </w:rPr>
        <w:t>dzať</w:t>
      </w:r>
      <w:r w:rsidRPr="00AD22FA" w:rsidR="00AD22FA">
        <w:rPr>
          <w:rFonts w:ascii="Times New Roman" w:hAnsi="Times New Roman" w:hint="default"/>
          <w:sz w:val="24"/>
          <w:szCs w:val="24"/>
          <w:lang w:eastAsia="sk-SK"/>
        </w:rPr>
        <w:t xml:space="preserve"> z </w:t>
      </w:r>
      <w:r w:rsidRPr="00AD22FA" w:rsidR="00AD22FA">
        <w:rPr>
          <w:rFonts w:ascii="Times New Roman" w:hAnsi="Times New Roman" w:hint="default"/>
          <w:sz w:val="24"/>
          <w:szCs w:val="24"/>
          <w:lang w:eastAsia="sk-SK"/>
        </w:rPr>
        <w:t>vyplatený</w:t>
      </w:r>
      <w:r w:rsidRPr="00AD22FA" w:rsidR="00AD22FA">
        <w:rPr>
          <w:rFonts w:ascii="Times New Roman" w:hAnsi="Times New Roman" w:hint="default"/>
          <w:sz w:val="24"/>
          <w:szCs w:val="24"/>
          <w:lang w:eastAsia="sk-SK"/>
        </w:rPr>
        <w:t xml:space="preserve">ch dividend odvody </w:t>
      </w:r>
      <w:r w:rsidR="00F2345C">
        <w:rPr>
          <w:rFonts w:ascii="Times New Roman" w:hAnsi="Times New Roman" w:hint="default"/>
          <w:sz w:val="24"/>
          <w:szCs w:val="24"/>
          <w:lang w:eastAsia="sk-SK"/>
        </w:rPr>
        <w:t>na poistné</w:t>
      </w:r>
      <w:r w:rsidR="00F2345C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AD22FA" w:rsidR="00AD22FA">
        <w:rPr>
          <w:rFonts w:ascii="Times New Roman" w:hAnsi="Times New Roman" w:hint="default"/>
          <w:sz w:val="24"/>
          <w:szCs w:val="24"/>
          <w:lang w:eastAsia="sk-SK"/>
        </w:rPr>
        <w:t>na verejné</w:t>
      </w:r>
      <w:r w:rsidRPr="00AD22FA" w:rsidR="00AD22FA">
        <w:rPr>
          <w:rFonts w:ascii="Times New Roman" w:hAnsi="Times New Roman" w:hint="default"/>
          <w:sz w:val="24"/>
          <w:szCs w:val="24"/>
          <w:lang w:eastAsia="sk-SK"/>
        </w:rPr>
        <w:t xml:space="preserve"> zdravotné</w:t>
      </w:r>
      <w:r w:rsidRPr="00AD22FA" w:rsidR="00AD22FA">
        <w:rPr>
          <w:rFonts w:ascii="Times New Roman" w:hAnsi="Times New Roman" w:hint="default"/>
          <w:sz w:val="24"/>
          <w:szCs w:val="24"/>
          <w:lang w:eastAsia="sk-SK"/>
        </w:rPr>
        <w:t xml:space="preserve"> poistenie a </w:t>
      </w:r>
      <w:r w:rsidRPr="00AD22FA" w:rsidR="00AD22FA">
        <w:rPr>
          <w:rFonts w:ascii="Times New Roman" w:hAnsi="Times New Roman" w:hint="default"/>
          <w:sz w:val="24"/>
          <w:szCs w:val="24"/>
          <w:lang w:eastAsia="sk-SK"/>
        </w:rPr>
        <w:t xml:space="preserve"> systé</w:t>
      </w:r>
      <w:r w:rsidRPr="00AD22FA" w:rsidR="00AD22FA">
        <w:rPr>
          <w:rFonts w:ascii="Times New Roman" w:hAnsi="Times New Roman" w:hint="default"/>
          <w:sz w:val="24"/>
          <w:szCs w:val="24"/>
          <w:lang w:eastAsia="sk-SK"/>
        </w:rPr>
        <w:t>mom verejné</w:t>
      </w:r>
      <w:r w:rsidRPr="00AD22FA" w:rsidR="00AD22FA">
        <w:rPr>
          <w:rFonts w:ascii="Times New Roman" w:hAnsi="Times New Roman" w:hint="default"/>
          <w:sz w:val="24"/>
          <w:szCs w:val="24"/>
          <w:lang w:eastAsia="sk-SK"/>
        </w:rPr>
        <w:t>ho zdravotné</w:t>
      </w:r>
      <w:r w:rsidRPr="00AD22FA" w:rsidR="00AD22FA">
        <w:rPr>
          <w:rFonts w:ascii="Times New Roman" w:hAnsi="Times New Roman" w:hint="default"/>
          <w:sz w:val="24"/>
          <w:szCs w:val="24"/>
          <w:lang w:eastAsia="sk-SK"/>
        </w:rPr>
        <w:t>ho poistenia vô</w:t>
      </w:r>
      <w:r w:rsidRPr="00AD22FA" w:rsidR="00AD22FA">
        <w:rPr>
          <w:rFonts w:ascii="Times New Roman" w:hAnsi="Times New Roman" w:hint="default"/>
          <w:sz w:val="24"/>
          <w:szCs w:val="24"/>
          <w:lang w:eastAsia="sk-SK"/>
        </w:rPr>
        <w:t>bec.</w:t>
      </w:r>
    </w:p>
    <w:p w:rsidR="00F07FB9" w:rsidRPr="00AD22FA" w:rsidP="00F07FB9">
      <w:pPr>
        <w:bidi w:val="0"/>
        <w:rPr>
          <w:rFonts w:ascii="Times New Roman" w:hAnsi="Times New Roman"/>
          <w:sz w:val="24"/>
          <w:szCs w:val="24"/>
        </w:rPr>
      </w:pPr>
    </w:p>
    <w:p w:rsidR="00BD1287" w:rsidRPr="00AD22FA" w:rsidP="00BD1287">
      <w:pPr>
        <w:bidi w:val="0"/>
        <w:ind w:firstLine="709"/>
        <w:rPr>
          <w:rFonts w:ascii="Times New Roman" w:hAnsi="Times New Roman" w:hint="default"/>
          <w:sz w:val="24"/>
          <w:szCs w:val="24"/>
        </w:rPr>
      </w:pPr>
      <w:r w:rsidRPr="00AD22FA">
        <w:rPr>
          <w:rFonts w:ascii="Times New Roman" w:hAnsi="Times New Roman" w:hint="default"/>
          <w:sz w:val="24"/>
          <w:szCs w:val="24"/>
        </w:rPr>
        <w:t>Predkladaný</w:t>
      </w:r>
      <w:r w:rsidRPr="00AD22FA">
        <w:rPr>
          <w:rFonts w:ascii="Times New Roman" w:hAnsi="Times New Roman" w:hint="default"/>
          <w:sz w:val="24"/>
          <w:szCs w:val="24"/>
        </w:rPr>
        <w:t xml:space="preserve"> ná</w:t>
      </w:r>
      <w:r w:rsidRPr="00AD22FA">
        <w:rPr>
          <w:rFonts w:ascii="Times New Roman" w:hAnsi="Times New Roman" w:hint="default"/>
          <w:sz w:val="24"/>
          <w:szCs w:val="24"/>
        </w:rPr>
        <w:t>vrh zá</w:t>
      </w:r>
      <w:r w:rsidRPr="00AD22FA">
        <w:rPr>
          <w:rFonts w:ascii="Times New Roman" w:hAnsi="Times New Roman" w:hint="default"/>
          <w:sz w:val="24"/>
          <w:szCs w:val="24"/>
        </w:rPr>
        <w:t>kona je v sú</w:t>
      </w:r>
      <w:r w:rsidRPr="00AD22FA">
        <w:rPr>
          <w:rFonts w:ascii="Times New Roman" w:hAnsi="Times New Roman" w:hint="default"/>
          <w:sz w:val="24"/>
          <w:szCs w:val="24"/>
        </w:rPr>
        <w:t>lade s Ú</w:t>
      </w:r>
      <w:r w:rsidRPr="00AD22FA">
        <w:rPr>
          <w:rFonts w:ascii="Times New Roman" w:hAnsi="Times New Roman" w:hint="default"/>
          <w:sz w:val="24"/>
          <w:szCs w:val="24"/>
        </w:rPr>
        <w:t>stavou</w:t>
      </w:r>
      <w:r w:rsidRPr="00AD22FA">
        <w:rPr>
          <w:rFonts w:ascii="Times New Roman" w:hAnsi="Times New Roman" w:hint="default"/>
          <w:sz w:val="24"/>
          <w:szCs w:val="24"/>
        </w:rPr>
        <w:t xml:space="preserve"> Slovenskej republiky, zá</w:t>
      </w:r>
      <w:r w:rsidRPr="00AD22FA">
        <w:rPr>
          <w:rFonts w:ascii="Times New Roman" w:hAnsi="Times New Roman" w:hint="default"/>
          <w:sz w:val="24"/>
          <w:szCs w:val="24"/>
        </w:rPr>
        <w:t>konmi Slovenskej republiky, medziná</w:t>
      </w:r>
      <w:r w:rsidRPr="00AD22FA">
        <w:rPr>
          <w:rFonts w:ascii="Times New Roman" w:hAnsi="Times New Roman" w:hint="default"/>
          <w:sz w:val="24"/>
          <w:szCs w:val="24"/>
        </w:rPr>
        <w:t>rodný</w:t>
      </w:r>
      <w:r w:rsidRPr="00AD22FA">
        <w:rPr>
          <w:rFonts w:ascii="Times New Roman" w:hAnsi="Times New Roman" w:hint="default"/>
          <w:sz w:val="24"/>
          <w:szCs w:val="24"/>
        </w:rPr>
        <w:t>mi zmluvami a iný</w:t>
      </w:r>
      <w:r w:rsidRPr="00AD22FA">
        <w:rPr>
          <w:rFonts w:ascii="Times New Roman" w:hAnsi="Times New Roman" w:hint="default"/>
          <w:sz w:val="24"/>
          <w:szCs w:val="24"/>
        </w:rPr>
        <w:t>mi medziná</w:t>
      </w:r>
      <w:r w:rsidRPr="00AD22FA">
        <w:rPr>
          <w:rFonts w:ascii="Times New Roman" w:hAnsi="Times New Roman" w:hint="default"/>
          <w:sz w:val="24"/>
          <w:szCs w:val="24"/>
        </w:rPr>
        <w:t>rodný</w:t>
      </w:r>
      <w:r w:rsidRPr="00AD22FA">
        <w:rPr>
          <w:rFonts w:ascii="Times New Roman" w:hAnsi="Times New Roman" w:hint="default"/>
          <w:sz w:val="24"/>
          <w:szCs w:val="24"/>
        </w:rPr>
        <w:t>mi dokumentmi, ktorý</w:t>
      </w:r>
      <w:r w:rsidRPr="00AD22FA">
        <w:rPr>
          <w:rFonts w:ascii="Times New Roman" w:hAnsi="Times New Roman" w:hint="default"/>
          <w:sz w:val="24"/>
          <w:szCs w:val="24"/>
        </w:rPr>
        <w:t>mi je Slovenská</w:t>
      </w:r>
      <w:r w:rsidRPr="00AD22FA">
        <w:rPr>
          <w:rFonts w:ascii="Times New Roman" w:hAnsi="Times New Roman" w:hint="default"/>
          <w:sz w:val="24"/>
          <w:szCs w:val="24"/>
        </w:rPr>
        <w:t xml:space="preserve"> republika viazaná.</w:t>
      </w:r>
    </w:p>
    <w:p w:rsidR="00BD1287" w:rsidRPr="00AD22FA" w:rsidP="00AD22FA">
      <w:pPr>
        <w:bidi w:val="0"/>
        <w:rPr>
          <w:rFonts w:ascii="Times New Roman" w:hAnsi="Times New Roman"/>
          <w:sz w:val="24"/>
          <w:szCs w:val="24"/>
        </w:rPr>
      </w:pPr>
    </w:p>
    <w:p w:rsidR="00BD1287" w:rsidRPr="00AD22FA" w:rsidP="00BD1287">
      <w:pPr>
        <w:bidi w:val="0"/>
        <w:ind w:firstLine="709"/>
        <w:rPr>
          <w:rFonts w:ascii="Times New Roman" w:hAnsi="Times New Roman" w:hint="default"/>
          <w:sz w:val="24"/>
          <w:szCs w:val="24"/>
        </w:rPr>
      </w:pPr>
      <w:r w:rsidRPr="00AD22FA">
        <w:rPr>
          <w:rFonts w:ascii="Times New Roman" w:hAnsi="Times New Roman" w:hint="default"/>
          <w:sz w:val="24"/>
          <w:szCs w:val="24"/>
        </w:rPr>
        <w:t>Prijatie ná</w:t>
      </w:r>
      <w:r w:rsidRPr="00AD22FA">
        <w:rPr>
          <w:rFonts w:ascii="Times New Roman" w:hAnsi="Times New Roman" w:hint="default"/>
          <w:sz w:val="24"/>
          <w:szCs w:val="24"/>
        </w:rPr>
        <w:t>vrhu zá</w:t>
      </w:r>
      <w:r w:rsidRPr="00AD22FA">
        <w:rPr>
          <w:rFonts w:ascii="Times New Roman" w:hAnsi="Times New Roman" w:hint="default"/>
          <w:sz w:val="24"/>
          <w:szCs w:val="24"/>
        </w:rPr>
        <w:t>kona a jeho apliká</w:t>
      </w:r>
      <w:r w:rsidRPr="00AD22FA">
        <w:rPr>
          <w:rFonts w:ascii="Times New Roman" w:hAnsi="Times New Roman" w:hint="default"/>
          <w:sz w:val="24"/>
          <w:szCs w:val="24"/>
        </w:rPr>
        <w:t>cia v praxi si nevyž</w:t>
      </w:r>
      <w:r w:rsidRPr="00AD22FA">
        <w:rPr>
          <w:rFonts w:ascii="Times New Roman" w:hAnsi="Times New Roman" w:hint="default"/>
          <w:sz w:val="24"/>
          <w:szCs w:val="24"/>
        </w:rPr>
        <w:t>aduje zvýš</w:t>
      </w:r>
      <w:r w:rsidRPr="00AD22FA">
        <w:rPr>
          <w:rFonts w:ascii="Times New Roman" w:hAnsi="Times New Roman" w:hint="default"/>
          <w:sz w:val="24"/>
          <w:szCs w:val="24"/>
        </w:rPr>
        <w:t>ené</w:t>
      </w:r>
      <w:r w:rsidRPr="00AD22FA">
        <w:rPr>
          <w:rFonts w:ascii="Times New Roman" w:hAnsi="Times New Roman" w:hint="default"/>
          <w:sz w:val="24"/>
          <w:szCs w:val="24"/>
        </w:rPr>
        <w:t xml:space="preserve"> vý</w:t>
      </w:r>
      <w:r w:rsidRPr="00AD22FA">
        <w:rPr>
          <w:rFonts w:ascii="Times New Roman" w:hAnsi="Times New Roman" w:hint="default"/>
          <w:sz w:val="24"/>
          <w:szCs w:val="24"/>
        </w:rPr>
        <w:t>davky zo š</w:t>
      </w:r>
      <w:r w:rsidRPr="00AD22FA">
        <w:rPr>
          <w:rFonts w:ascii="Times New Roman" w:hAnsi="Times New Roman" w:hint="default"/>
          <w:sz w:val="24"/>
          <w:szCs w:val="24"/>
        </w:rPr>
        <w:t>tá</w:t>
      </w:r>
      <w:r w:rsidRPr="00AD22FA">
        <w:rPr>
          <w:rFonts w:ascii="Times New Roman" w:hAnsi="Times New Roman" w:hint="default"/>
          <w:sz w:val="24"/>
          <w:szCs w:val="24"/>
        </w:rPr>
        <w:t>tneho rozpoč</w:t>
      </w:r>
      <w:r w:rsidRPr="00AD22FA">
        <w:rPr>
          <w:rFonts w:ascii="Times New Roman" w:hAnsi="Times New Roman" w:hint="default"/>
          <w:sz w:val="24"/>
          <w:szCs w:val="24"/>
        </w:rPr>
        <w:t>tu, roz</w:t>
      </w:r>
      <w:r w:rsidRPr="00AD22FA">
        <w:rPr>
          <w:rFonts w:ascii="Times New Roman" w:hAnsi="Times New Roman" w:hint="default"/>
          <w:sz w:val="24"/>
          <w:szCs w:val="24"/>
        </w:rPr>
        <w:t>poč</w:t>
      </w:r>
      <w:r w:rsidRPr="00AD22FA">
        <w:rPr>
          <w:rFonts w:ascii="Times New Roman" w:hAnsi="Times New Roman" w:hint="default"/>
          <w:sz w:val="24"/>
          <w:szCs w:val="24"/>
        </w:rPr>
        <w:t>tov obcí</w:t>
      </w:r>
      <w:r w:rsidRPr="00AD22FA">
        <w:rPr>
          <w:rFonts w:ascii="Times New Roman" w:hAnsi="Times New Roman" w:hint="default"/>
          <w:sz w:val="24"/>
          <w:szCs w:val="24"/>
        </w:rPr>
        <w:t xml:space="preserve"> a vyšší</w:t>
      </w:r>
      <w:r w:rsidRPr="00AD22FA">
        <w:rPr>
          <w:rFonts w:ascii="Times New Roman" w:hAnsi="Times New Roman" w:hint="default"/>
          <w:sz w:val="24"/>
          <w:szCs w:val="24"/>
        </w:rPr>
        <w:t>ch ú</w:t>
      </w:r>
      <w:r w:rsidRPr="00AD22FA">
        <w:rPr>
          <w:rFonts w:ascii="Times New Roman" w:hAnsi="Times New Roman" w:hint="default"/>
          <w:sz w:val="24"/>
          <w:szCs w:val="24"/>
        </w:rPr>
        <w:t>zemný</w:t>
      </w:r>
      <w:r w:rsidRPr="00AD22FA">
        <w:rPr>
          <w:rFonts w:ascii="Times New Roman" w:hAnsi="Times New Roman" w:hint="default"/>
          <w:sz w:val="24"/>
          <w:szCs w:val="24"/>
        </w:rPr>
        <w:t>ch celkov.</w:t>
      </w:r>
    </w:p>
    <w:p w:rsidR="00BD1287" w:rsidRPr="00AD22FA" w:rsidP="00F07FB9">
      <w:pPr>
        <w:bidi w:val="0"/>
        <w:rPr>
          <w:rFonts w:ascii="Times New Roman" w:hAnsi="Times New Roman"/>
          <w:sz w:val="24"/>
          <w:szCs w:val="24"/>
        </w:rPr>
      </w:pPr>
    </w:p>
    <w:p w:rsidR="00BD1287" w:rsidRPr="00AD22FA" w:rsidP="00F07FB9">
      <w:pPr>
        <w:bidi w:val="0"/>
        <w:rPr>
          <w:rFonts w:ascii="Times New Roman" w:hAnsi="Times New Roman"/>
          <w:sz w:val="24"/>
          <w:szCs w:val="24"/>
        </w:rPr>
      </w:pPr>
    </w:p>
    <w:p w:rsidR="00BD1287" w:rsidRPr="00AD22FA" w:rsidP="00BD1287">
      <w:pPr>
        <w:bidi w:val="0"/>
        <w:spacing w:line="280" w:lineRule="atLeast"/>
        <w:rPr>
          <w:rFonts w:ascii="Times New Roman" w:hAnsi="Times New Roman" w:hint="default"/>
          <w:b/>
          <w:sz w:val="24"/>
          <w:szCs w:val="24"/>
          <w:lang w:eastAsia="sk-SK"/>
        </w:rPr>
      </w:pPr>
      <w:r w:rsidRPr="00644701">
        <w:rPr>
          <w:rFonts w:ascii="Times New Roman" w:hAnsi="Times New Roman"/>
          <w:b/>
          <w:color w:val="FF0000"/>
          <w:sz w:val="24"/>
          <w:szCs w:val="24"/>
          <w:lang w:eastAsia="sk-SK"/>
        </w:rPr>
        <w:br w:type="page"/>
      </w:r>
      <w:r w:rsidRPr="00AD22FA">
        <w:rPr>
          <w:rFonts w:ascii="Times New Roman" w:hAnsi="Times New Roman" w:hint="default"/>
          <w:b/>
          <w:sz w:val="24"/>
          <w:szCs w:val="24"/>
          <w:lang w:eastAsia="sk-SK"/>
        </w:rPr>
        <w:t>Osobitná</w:t>
      </w:r>
      <w:r w:rsidRPr="00AD22FA">
        <w:rPr>
          <w:rFonts w:ascii="Times New Roman" w:hAnsi="Times New Roman" w:hint="default"/>
          <w:b/>
          <w:sz w:val="24"/>
          <w:szCs w:val="24"/>
          <w:lang w:eastAsia="sk-SK"/>
        </w:rPr>
        <w:t xml:space="preserve"> č</w:t>
      </w:r>
      <w:r w:rsidRPr="00AD22FA">
        <w:rPr>
          <w:rFonts w:ascii="Times New Roman" w:hAnsi="Times New Roman" w:hint="default"/>
          <w:b/>
          <w:sz w:val="24"/>
          <w:szCs w:val="24"/>
          <w:lang w:eastAsia="sk-SK"/>
        </w:rPr>
        <w:t>asť</w:t>
      </w:r>
    </w:p>
    <w:p w:rsidR="00BD1287" w:rsidRPr="00AD22FA" w:rsidP="00BD1287">
      <w:pPr>
        <w:bidi w:val="0"/>
        <w:spacing w:line="280" w:lineRule="atLeast"/>
        <w:rPr>
          <w:rFonts w:ascii="Times New Roman" w:hAnsi="Times New Roman"/>
          <w:sz w:val="24"/>
          <w:szCs w:val="24"/>
          <w:lang w:eastAsia="sk-SK"/>
        </w:rPr>
      </w:pPr>
    </w:p>
    <w:p w:rsidR="00BD1287" w:rsidRPr="00AD22FA" w:rsidP="00BD1287">
      <w:pPr>
        <w:bidi w:val="0"/>
        <w:spacing w:line="280" w:lineRule="atLeast"/>
        <w:rPr>
          <w:rFonts w:ascii="Times New Roman" w:hAnsi="Times New Roman" w:hint="default"/>
          <w:b/>
          <w:sz w:val="24"/>
          <w:szCs w:val="24"/>
        </w:rPr>
      </w:pPr>
      <w:r w:rsidRPr="00AD22FA">
        <w:rPr>
          <w:rFonts w:ascii="Times New Roman" w:hAnsi="Times New Roman"/>
          <w:b/>
          <w:sz w:val="24"/>
          <w:szCs w:val="24"/>
        </w:rPr>
        <w:t>K </w:t>
      </w:r>
      <w:r w:rsidRPr="00AD22FA">
        <w:rPr>
          <w:rFonts w:ascii="Times New Roman" w:hAnsi="Times New Roman" w:hint="default"/>
          <w:b/>
          <w:sz w:val="24"/>
          <w:szCs w:val="24"/>
        </w:rPr>
        <w:t>č</w:t>
      </w:r>
      <w:r w:rsidRPr="00AD22FA">
        <w:rPr>
          <w:rFonts w:ascii="Times New Roman" w:hAnsi="Times New Roman" w:hint="default"/>
          <w:b/>
          <w:sz w:val="24"/>
          <w:szCs w:val="24"/>
        </w:rPr>
        <w:t>l. I:</w:t>
      </w:r>
    </w:p>
    <w:p w:rsidR="00BD1287" w:rsidRPr="00AD22FA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D1287" w:rsidRPr="00BB758F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="00BB758F">
        <w:rPr>
          <w:rFonts w:ascii="Times New Roman" w:hAnsi="Times New Roman"/>
          <w:b/>
          <w:sz w:val="24"/>
          <w:szCs w:val="24"/>
        </w:rPr>
        <w:t>K b</w:t>
      </w:r>
      <w:r w:rsidRPr="00BB758F">
        <w:rPr>
          <w:rFonts w:ascii="Times New Roman" w:hAnsi="Times New Roman"/>
          <w:b/>
          <w:sz w:val="24"/>
          <w:szCs w:val="24"/>
        </w:rPr>
        <w:t>od</w:t>
      </w:r>
      <w:r w:rsidR="00BB758F">
        <w:rPr>
          <w:rFonts w:ascii="Times New Roman" w:hAnsi="Times New Roman"/>
          <w:b/>
          <w:sz w:val="24"/>
          <w:szCs w:val="24"/>
        </w:rPr>
        <w:t>u</w:t>
      </w:r>
      <w:r w:rsidRPr="00BB758F">
        <w:rPr>
          <w:rFonts w:ascii="Times New Roman" w:hAnsi="Times New Roman"/>
          <w:b/>
          <w:sz w:val="24"/>
          <w:szCs w:val="24"/>
        </w:rPr>
        <w:t xml:space="preserve"> 1:</w:t>
      </w:r>
    </w:p>
    <w:p w:rsidR="00AD22FA" w:rsidRPr="00BB758F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Pr="00BB758F">
        <w:rPr>
          <w:rFonts w:ascii="Times New Roman" w:hAnsi="Times New Roman" w:hint="default"/>
          <w:sz w:val="24"/>
          <w:szCs w:val="24"/>
        </w:rPr>
        <w:t>Vypúšť</w:t>
      </w:r>
      <w:r w:rsidRPr="00BB758F">
        <w:rPr>
          <w:rFonts w:ascii="Times New Roman" w:hAnsi="Times New Roman" w:hint="default"/>
          <w:sz w:val="24"/>
          <w:szCs w:val="24"/>
        </w:rPr>
        <w:t>a sa prá</w:t>
      </w:r>
      <w:r w:rsidRPr="00BB758F">
        <w:rPr>
          <w:rFonts w:ascii="Times New Roman" w:hAnsi="Times New Roman" w:hint="default"/>
          <w:sz w:val="24"/>
          <w:szCs w:val="24"/>
        </w:rPr>
        <w:t>vna ú</w:t>
      </w:r>
      <w:r w:rsidRPr="00BB758F">
        <w:rPr>
          <w:rFonts w:ascii="Times New Roman" w:hAnsi="Times New Roman" w:hint="default"/>
          <w:sz w:val="24"/>
          <w:szCs w:val="24"/>
        </w:rPr>
        <w:t>prava, podľ</w:t>
      </w:r>
      <w:r w:rsidRPr="00BB758F">
        <w:rPr>
          <w:rFonts w:ascii="Times New Roman" w:hAnsi="Times New Roman" w:hint="default"/>
          <w:sz w:val="24"/>
          <w:szCs w:val="24"/>
        </w:rPr>
        <w:t>a ktorej sa pre úč</w:t>
      </w:r>
      <w:r w:rsidRPr="00BB758F">
        <w:rPr>
          <w:rFonts w:ascii="Times New Roman" w:hAnsi="Times New Roman" w:hint="default"/>
          <w:sz w:val="24"/>
          <w:szCs w:val="24"/>
        </w:rPr>
        <w:t>ely zdravotné</w:t>
      </w:r>
      <w:r w:rsidRPr="00BB758F">
        <w:rPr>
          <w:rFonts w:ascii="Times New Roman" w:hAnsi="Times New Roman" w:hint="default"/>
          <w:sz w:val="24"/>
          <w:szCs w:val="24"/>
        </w:rPr>
        <w:t>ho poistenia za zá</w:t>
      </w:r>
      <w:r w:rsidRPr="00BB758F">
        <w:rPr>
          <w:rFonts w:ascii="Times New Roman" w:hAnsi="Times New Roman" w:hint="default"/>
          <w:sz w:val="24"/>
          <w:szCs w:val="24"/>
        </w:rPr>
        <w:t>robkovú</w:t>
      </w:r>
      <w:r w:rsidRPr="00BB758F">
        <w:rPr>
          <w:rFonts w:ascii="Times New Roman" w:hAnsi="Times New Roman" w:hint="default"/>
          <w:sz w:val="24"/>
          <w:szCs w:val="24"/>
        </w:rPr>
        <w:t xml:space="preserve"> č</w:t>
      </w:r>
      <w:r w:rsidRPr="00BB758F">
        <w:rPr>
          <w:rFonts w:ascii="Times New Roman" w:hAnsi="Times New Roman" w:hint="default"/>
          <w:sz w:val="24"/>
          <w:szCs w:val="24"/>
        </w:rPr>
        <w:t>innosť</w:t>
      </w:r>
      <w:r w:rsidRPr="00BB758F">
        <w:rPr>
          <w:rFonts w:ascii="Times New Roman" w:hAnsi="Times New Roman" w:hint="default"/>
          <w:sz w:val="24"/>
          <w:szCs w:val="24"/>
        </w:rPr>
        <w:t xml:space="preserve"> považ</w:t>
      </w:r>
      <w:r w:rsidRPr="00BB758F">
        <w:rPr>
          <w:rFonts w:ascii="Times New Roman" w:hAnsi="Times New Roman" w:hint="default"/>
          <w:sz w:val="24"/>
          <w:szCs w:val="24"/>
        </w:rPr>
        <w:t>ovala č</w:t>
      </w:r>
      <w:r w:rsidRPr="00BB758F">
        <w:rPr>
          <w:rFonts w:ascii="Times New Roman" w:hAnsi="Times New Roman" w:hint="default"/>
          <w:sz w:val="24"/>
          <w:szCs w:val="24"/>
        </w:rPr>
        <w:t>innosť</w:t>
      </w:r>
      <w:r w:rsidRPr="00BB758F">
        <w:rPr>
          <w:rFonts w:ascii="Times New Roman" w:hAnsi="Times New Roman" w:hint="default"/>
          <w:sz w:val="24"/>
          <w:szCs w:val="24"/>
        </w:rPr>
        <w:t xml:space="preserve"> vyplý</w:t>
      </w:r>
      <w:r w:rsidRPr="00BB758F">
        <w:rPr>
          <w:rFonts w:ascii="Times New Roman" w:hAnsi="Times New Roman" w:hint="default"/>
          <w:sz w:val="24"/>
          <w:szCs w:val="24"/>
        </w:rPr>
        <w:t>vajú</w:t>
      </w:r>
      <w:r w:rsidRPr="00BB758F">
        <w:rPr>
          <w:rFonts w:ascii="Times New Roman" w:hAnsi="Times New Roman" w:hint="default"/>
          <w:sz w:val="24"/>
          <w:szCs w:val="24"/>
        </w:rPr>
        <w:t>ca z prá</w:t>
      </w:r>
      <w:r w:rsidRPr="00BB758F">
        <w:rPr>
          <w:rFonts w:ascii="Times New Roman" w:hAnsi="Times New Roman" w:hint="default"/>
          <w:sz w:val="24"/>
          <w:szCs w:val="24"/>
        </w:rPr>
        <w:t>vneho vzť</w:t>
      </w:r>
      <w:r w:rsidRPr="00BB758F">
        <w:rPr>
          <w:rFonts w:ascii="Times New Roman" w:hAnsi="Times New Roman" w:hint="default"/>
          <w:sz w:val="24"/>
          <w:szCs w:val="24"/>
        </w:rPr>
        <w:t>ahu, ktorý</w:t>
      </w:r>
      <w:r w:rsidRPr="00BB758F">
        <w:rPr>
          <w:rFonts w:ascii="Times New Roman" w:hAnsi="Times New Roman" w:hint="default"/>
          <w:sz w:val="24"/>
          <w:szCs w:val="24"/>
        </w:rPr>
        <w:t xml:space="preserve"> zakladá</w:t>
      </w:r>
      <w:r w:rsidRPr="00BB758F" w:rsidR="00BB758F">
        <w:rPr>
          <w:rFonts w:ascii="Times New Roman" w:hAnsi="Times New Roman"/>
          <w:sz w:val="24"/>
          <w:szCs w:val="24"/>
        </w:rPr>
        <w:t xml:space="preserve"> </w:t>
      </w:r>
      <w:r w:rsidRPr="00BB758F">
        <w:rPr>
          <w:rFonts w:ascii="Times New Roman" w:hAnsi="Times New Roman"/>
          <w:sz w:val="24"/>
          <w:szCs w:val="24"/>
        </w:rPr>
        <w:t>podiel na zisku vypl</w:t>
      </w:r>
      <w:r w:rsidRPr="00BB758F">
        <w:rPr>
          <w:rFonts w:ascii="Times New Roman" w:hAnsi="Times New Roman" w:hint="default"/>
          <w:sz w:val="24"/>
          <w:szCs w:val="24"/>
        </w:rPr>
        <w:t>á</w:t>
      </w:r>
      <w:r w:rsidRPr="00BB758F">
        <w:rPr>
          <w:rFonts w:ascii="Times New Roman" w:hAnsi="Times New Roman" w:hint="default"/>
          <w:sz w:val="24"/>
          <w:szCs w:val="24"/>
        </w:rPr>
        <w:t>caný</w:t>
      </w:r>
      <w:r w:rsidRPr="00BB758F">
        <w:rPr>
          <w:rFonts w:ascii="Times New Roman" w:hAnsi="Times New Roman" w:hint="default"/>
          <w:sz w:val="24"/>
          <w:szCs w:val="24"/>
        </w:rPr>
        <w:t xml:space="preserve"> zo zisku obchodnej spoloč</w:t>
      </w:r>
      <w:r w:rsidRPr="00BB758F">
        <w:rPr>
          <w:rFonts w:ascii="Times New Roman" w:hAnsi="Times New Roman" w:hint="default"/>
          <w:sz w:val="24"/>
          <w:szCs w:val="24"/>
        </w:rPr>
        <w:t>nosti alebo druž</w:t>
      </w:r>
      <w:r w:rsidRPr="00BB758F">
        <w:rPr>
          <w:rFonts w:ascii="Times New Roman" w:hAnsi="Times New Roman" w:hint="default"/>
          <w:sz w:val="24"/>
          <w:szCs w:val="24"/>
        </w:rPr>
        <w:t>stva, vyrovnací</w:t>
      </w:r>
      <w:r w:rsidRPr="00BB758F">
        <w:rPr>
          <w:rFonts w:ascii="Times New Roman" w:hAnsi="Times New Roman" w:hint="default"/>
          <w:sz w:val="24"/>
          <w:szCs w:val="24"/>
        </w:rPr>
        <w:t xml:space="preserve"> podiel, podiel na likvidač</w:t>
      </w:r>
      <w:r w:rsidRPr="00BB758F">
        <w:rPr>
          <w:rFonts w:ascii="Times New Roman" w:hAnsi="Times New Roman" w:hint="default"/>
          <w:sz w:val="24"/>
          <w:szCs w:val="24"/>
        </w:rPr>
        <w:t>nom zostatku obchodnej spoloč</w:t>
      </w:r>
      <w:r w:rsidRPr="00BB758F">
        <w:rPr>
          <w:rFonts w:ascii="Times New Roman" w:hAnsi="Times New Roman" w:hint="default"/>
          <w:sz w:val="24"/>
          <w:szCs w:val="24"/>
        </w:rPr>
        <w:t>nosti alebo druž</w:t>
      </w:r>
      <w:r w:rsidRPr="00BB758F">
        <w:rPr>
          <w:rFonts w:ascii="Times New Roman" w:hAnsi="Times New Roman" w:hint="default"/>
          <w:sz w:val="24"/>
          <w:szCs w:val="24"/>
        </w:rPr>
        <w:t>stva a podiel na vý</w:t>
      </w:r>
      <w:r w:rsidRPr="00BB758F">
        <w:rPr>
          <w:rFonts w:ascii="Times New Roman" w:hAnsi="Times New Roman" w:hint="default"/>
          <w:sz w:val="24"/>
          <w:szCs w:val="24"/>
        </w:rPr>
        <w:t>sledku podnikania</w:t>
      </w:r>
      <w:r w:rsidRPr="00BB758F" w:rsidR="00BB758F">
        <w:rPr>
          <w:rFonts w:ascii="Times New Roman" w:hAnsi="Times New Roman" w:hint="default"/>
          <w:sz w:val="24"/>
          <w:szCs w:val="24"/>
        </w:rPr>
        <w:t xml:space="preserve"> vyplá</w:t>
      </w:r>
      <w:r w:rsidRPr="00BB758F" w:rsidR="00BB758F">
        <w:rPr>
          <w:rFonts w:ascii="Times New Roman" w:hAnsi="Times New Roman" w:hint="default"/>
          <w:sz w:val="24"/>
          <w:szCs w:val="24"/>
        </w:rPr>
        <w:t>caný</w:t>
      </w:r>
      <w:r w:rsidRPr="00BB758F" w:rsidR="00BB758F">
        <w:rPr>
          <w:rFonts w:ascii="Times New Roman" w:hAnsi="Times New Roman" w:hint="default"/>
          <w:sz w:val="24"/>
          <w:szCs w:val="24"/>
        </w:rPr>
        <w:t xml:space="preserve"> tiché</w:t>
      </w:r>
      <w:r w:rsidRPr="00BB758F" w:rsidR="00BB758F">
        <w:rPr>
          <w:rFonts w:ascii="Times New Roman" w:hAnsi="Times New Roman" w:hint="default"/>
          <w:sz w:val="24"/>
          <w:szCs w:val="24"/>
        </w:rPr>
        <w:t>mu spoloč</w:t>
      </w:r>
      <w:r w:rsidRPr="00BB758F" w:rsidR="00BB758F">
        <w:rPr>
          <w:rFonts w:ascii="Times New Roman" w:hAnsi="Times New Roman" w:hint="default"/>
          <w:sz w:val="24"/>
          <w:szCs w:val="24"/>
        </w:rPr>
        <w:t>ní</w:t>
      </w:r>
      <w:r w:rsidRPr="00BB758F" w:rsidR="00BB758F">
        <w:rPr>
          <w:rFonts w:ascii="Times New Roman" w:hAnsi="Times New Roman" w:hint="default"/>
          <w:sz w:val="24"/>
          <w:szCs w:val="24"/>
        </w:rPr>
        <w:t>kovi.</w:t>
      </w:r>
      <w:r w:rsidR="00BB758F">
        <w:rPr>
          <w:rFonts w:ascii="Times New Roman" w:hAnsi="Times New Roman"/>
          <w:sz w:val="24"/>
          <w:szCs w:val="24"/>
        </w:rPr>
        <w:t xml:space="preserve"> V </w:t>
      </w:r>
      <w:r w:rsidR="00BB758F">
        <w:rPr>
          <w:rFonts w:ascii="Times New Roman" w:hAnsi="Times New Roman" w:hint="default"/>
          <w:sz w:val="24"/>
          <w:szCs w:val="24"/>
        </w:rPr>
        <w:t>nadvä</w:t>
      </w:r>
      <w:r w:rsidR="00BB758F">
        <w:rPr>
          <w:rFonts w:ascii="Times New Roman" w:hAnsi="Times New Roman" w:hint="default"/>
          <w:sz w:val="24"/>
          <w:szCs w:val="24"/>
        </w:rPr>
        <w:t>znosti na uvedenú</w:t>
      </w:r>
      <w:r w:rsidR="00BB758F">
        <w:rPr>
          <w:rFonts w:ascii="Times New Roman" w:hAnsi="Times New Roman" w:hint="default"/>
          <w:sz w:val="24"/>
          <w:szCs w:val="24"/>
        </w:rPr>
        <w:t xml:space="preserve"> zmenu sa vypúšť</w:t>
      </w:r>
      <w:r w:rsidR="00BB758F">
        <w:rPr>
          <w:rFonts w:ascii="Times New Roman" w:hAnsi="Times New Roman" w:hint="default"/>
          <w:sz w:val="24"/>
          <w:szCs w:val="24"/>
        </w:rPr>
        <w:t>a aj pozná</w:t>
      </w:r>
      <w:r w:rsidR="00BB758F">
        <w:rPr>
          <w:rFonts w:ascii="Times New Roman" w:hAnsi="Times New Roman" w:hint="default"/>
          <w:sz w:val="24"/>
          <w:szCs w:val="24"/>
        </w:rPr>
        <w:t xml:space="preserve">mka </w:t>
      </w:r>
      <w:r w:rsidRPr="00BB758F" w:rsidR="00BB758F">
        <w:rPr>
          <w:rFonts w:ascii="Times New Roman" w:hAnsi="Times New Roman" w:hint="default"/>
          <w:sz w:val="24"/>
          <w:szCs w:val="24"/>
        </w:rPr>
        <w:t>pod č</w:t>
      </w:r>
      <w:r w:rsidRPr="00BB758F" w:rsidR="00BB758F">
        <w:rPr>
          <w:rFonts w:ascii="Times New Roman" w:hAnsi="Times New Roman" w:hint="default"/>
          <w:sz w:val="24"/>
          <w:szCs w:val="24"/>
        </w:rPr>
        <w:t>iarou.</w:t>
      </w:r>
    </w:p>
    <w:p w:rsidR="00AD22FA" w:rsidRPr="00BB758F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D1287" w:rsidRPr="00BB758F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="00BB758F">
        <w:rPr>
          <w:rFonts w:ascii="Times New Roman" w:hAnsi="Times New Roman"/>
          <w:b/>
          <w:sz w:val="24"/>
          <w:szCs w:val="24"/>
        </w:rPr>
        <w:t>K b</w:t>
      </w:r>
      <w:r w:rsidRPr="00BB758F">
        <w:rPr>
          <w:rFonts w:ascii="Times New Roman" w:hAnsi="Times New Roman"/>
          <w:b/>
          <w:sz w:val="24"/>
          <w:szCs w:val="24"/>
        </w:rPr>
        <w:t>od</w:t>
      </w:r>
      <w:r w:rsidR="00BB758F">
        <w:rPr>
          <w:rFonts w:ascii="Times New Roman" w:hAnsi="Times New Roman"/>
          <w:b/>
          <w:sz w:val="24"/>
          <w:szCs w:val="24"/>
        </w:rPr>
        <w:t>om</w:t>
      </w:r>
      <w:r w:rsidRPr="00BB758F">
        <w:rPr>
          <w:rFonts w:ascii="Times New Roman" w:hAnsi="Times New Roman"/>
          <w:b/>
          <w:sz w:val="24"/>
          <w:szCs w:val="24"/>
        </w:rPr>
        <w:t xml:space="preserve"> 2</w:t>
      </w:r>
      <w:r w:rsidR="00BB758F">
        <w:rPr>
          <w:rFonts w:ascii="Times New Roman" w:hAnsi="Times New Roman"/>
          <w:b/>
          <w:sz w:val="24"/>
          <w:szCs w:val="24"/>
        </w:rPr>
        <w:t xml:space="preserve"> a 3</w:t>
      </w:r>
      <w:r w:rsidRPr="00BB758F">
        <w:rPr>
          <w:rFonts w:ascii="Times New Roman" w:hAnsi="Times New Roman"/>
          <w:b/>
          <w:sz w:val="24"/>
          <w:szCs w:val="24"/>
        </w:rPr>
        <w:t>:</w:t>
      </w:r>
    </w:p>
    <w:p w:rsidR="00BD1287" w:rsidRPr="00BB758F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Pr="00BB758F" w:rsidR="00BB758F">
        <w:rPr>
          <w:rFonts w:ascii="Times New Roman" w:hAnsi="Times New Roman" w:hint="default"/>
          <w:sz w:val="24"/>
          <w:szCs w:val="24"/>
        </w:rPr>
        <w:t>Vypúšť</w:t>
      </w:r>
      <w:r w:rsidRPr="00BB758F" w:rsidR="00BB758F">
        <w:rPr>
          <w:rFonts w:ascii="Times New Roman" w:hAnsi="Times New Roman" w:hint="default"/>
          <w:sz w:val="24"/>
          <w:szCs w:val="24"/>
        </w:rPr>
        <w:t>a sa prá</w:t>
      </w:r>
      <w:r w:rsidRPr="00BB758F" w:rsidR="00BB758F">
        <w:rPr>
          <w:rFonts w:ascii="Times New Roman" w:hAnsi="Times New Roman" w:hint="default"/>
          <w:sz w:val="24"/>
          <w:szCs w:val="24"/>
        </w:rPr>
        <w:t>vna ú</w:t>
      </w:r>
      <w:r w:rsidRPr="00BB758F" w:rsidR="00BB758F">
        <w:rPr>
          <w:rFonts w:ascii="Times New Roman" w:hAnsi="Times New Roman" w:hint="default"/>
          <w:sz w:val="24"/>
          <w:szCs w:val="24"/>
        </w:rPr>
        <w:t>prava, podľ</w:t>
      </w:r>
      <w:r w:rsidRPr="00BB758F" w:rsidR="00BB758F">
        <w:rPr>
          <w:rFonts w:ascii="Times New Roman" w:hAnsi="Times New Roman" w:hint="default"/>
          <w:sz w:val="24"/>
          <w:szCs w:val="24"/>
        </w:rPr>
        <w:t>a ktorej je povinný</w:t>
      </w:r>
      <w:r w:rsidRPr="00BB758F" w:rsidR="00BB758F">
        <w:rPr>
          <w:rFonts w:ascii="Times New Roman" w:hAnsi="Times New Roman" w:hint="default"/>
          <w:sz w:val="24"/>
          <w:szCs w:val="24"/>
        </w:rPr>
        <w:t xml:space="preserve"> platiť</w:t>
      </w:r>
      <w:r w:rsidRPr="00BB758F" w:rsidR="00BB758F">
        <w:rPr>
          <w:rFonts w:ascii="Times New Roman" w:hAnsi="Times New Roman" w:hint="default"/>
          <w:sz w:val="24"/>
          <w:szCs w:val="24"/>
        </w:rPr>
        <w:t xml:space="preserve"> poistné</w:t>
      </w:r>
      <w:r w:rsidRPr="00BB758F" w:rsidR="00BB758F">
        <w:rPr>
          <w:rFonts w:ascii="Times New Roman" w:hAnsi="Times New Roman" w:hint="default"/>
          <w:sz w:val="24"/>
          <w:szCs w:val="24"/>
        </w:rPr>
        <w:t xml:space="preserve"> na verejné</w:t>
      </w:r>
      <w:r w:rsidRPr="00BB758F" w:rsidR="00BB758F">
        <w:rPr>
          <w:rFonts w:ascii="Times New Roman" w:hAnsi="Times New Roman" w:hint="default"/>
          <w:sz w:val="24"/>
          <w:szCs w:val="24"/>
        </w:rPr>
        <w:t xml:space="preserve"> zdravotné</w:t>
      </w:r>
      <w:r w:rsidRPr="00BB758F" w:rsidR="00BB758F">
        <w:rPr>
          <w:rFonts w:ascii="Times New Roman" w:hAnsi="Times New Roman" w:hint="default"/>
          <w:sz w:val="24"/>
          <w:szCs w:val="24"/>
        </w:rPr>
        <w:t xml:space="preserve"> poistenie platiteľ</w:t>
      </w:r>
      <w:r w:rsidRPr="00BB758F" w:rsidR="00BB758F">
        <w:rPr>
          <w:rFonts w:ascii="Times New Roman" w:hAnsi="Times New Roman" w:hint="default"/>
          <w:sz w:val="24"/>
          <w:szCs w:val="24"/>
        </w:rPr>
        <w:t xml:space="preserve"> dividend, ktorý</w:t>
      </w:r>
      <w:r w:rsidRPr="00BB758F" w:rsidR="00BB758F">
        <w:rPr>
          <w:rFonts w:ascii="Times New Roman" w:hAnsi="Times New Roman" w:hint="default"/>
          <w:sz w:val="24"/>
          <w:szCs w:val="24"/>
        </w:rPr>
        <w:t>m sa rozumela prá</w:t>
      </w:r>
      <w:r w:rsidRPr="00BB758F" w:rsidR="00BB758F">
        <w:rPr>
          <w:rFonts w:ascii="Times New Roman" w:hAnsi="Times New Roman" w:hint="default"/>
          <w:sz w:val="24"/>
          <w:szCs w:val="24"/>
        </w:rPr>
        <w:t>vnická</w:t>
      </w:r>
      <w:r w:rsidRPr="00BB758F" w:rsidR="00BB758F">
        <w:rPr>
          <w:rFonts w:ascii="Times New Roman" w:hAnsi="Times New Roman" w:hint="default"/>
          <w:sz w:val="24"/>
          <w:szCs w:val="24"/>
        </w:rPr>
        <w:t xml:space="preserve"> osoba so sí</w:t>
      </w:r>
      <w:r w:rsidRPr="00BB758F" w:rsidR="00BB758F">
        <w:rPr>
          <w:rFonts w:ascii="Times New Roman" w:hAnsi="Times New Roman" w:hint="default"/>
          <w:sz w:val="24"/>
          <w:szCs w:val="24"/>
        </w:rPr>
        <w:t>dlom na ú</w:t>
      </w:r>
      <w:r w:rsidRPr="00BB758F" w:rsidR="00BB758F">
        <w:rPr>
          <w:rFonts w:ascii="Times New Roman" w:hAnsi="Times New Roman" w:hint="default"/>
          <w:sz w:val="24"/>
          <w:szCs w:val="24"/>
        </w:rPr>
        <w:t>zemí</w:t>
      </w:r>
      <w:r w:rsidRPr="00BB758F" w:rsidR="00BB758F">
        <w:rPr>
          <w:rFonts w:ascii="Times New Roman" w:hAnsi="Times New Roman" w:hint="default"/>
          <w:sz w:val="24"/>
          <w:szCs w:val="24"/>
        </w:rPr>
        <w:t xml:space="preserve"> Slov</w:t>
      </w:r>
      <w:r w:rsidRPr="00BB758F" w:rsidR="00BB758F">
        <w:rPr>
          <w:rFonts w:ascii="Times New Roman" w:hAnsi="Times New Roman" w:hint="default"/>
          <w:sz w:val="24"/>
          <w:szCs w:val="24"/>
        </w:rPr>
        <w:t>enskej republiky, ktorá</w:t>
      </w:r>
      <w:r w:rsidRPr="00BB758F" w:rsidR="00BB758F">
        <w:rPr>
          <w:rFonts w:ascii="Times New Roman" w:hAnsi="Times New Roman" w:hint="default"/>
          <w:sz w:val="24"/>
          <w:szCs w:val="24"/>
        </w:rPr>
        <w:t xml:space="preserve"> vyplá</w:t>
      </w:r>
      <w:r w:rsidRPr="00BB758F" w:rsidR="00BB758F">
        <w:rPr>
          <w:rFonts w:ascii="Times New Roman" w:hAnsi="Times New Roman" w:hint="default"/>
          <w:sz w:val="24"/>
          <w:szCs w:val="24"/>
        </w:rPr>
        <w:t>ca dividendy. V nadvä</w:t>
      </w:r>
      <w:r w:rsidRPr="00BB758F" w:rsidR="00BB758F">
        <w:rPr>
          <w:rFonts w:ascii="Times New Roman" w:hAnsi="Times New Roman" w:hint="default"/>
          <w:sz w:val="24"/>
          <w:szCs w:val="24"/>
        </w:rPr>
        <w:t>znosti na uvedenú</w:t>
      </w:r>
      <w:r w:rsidRPr="00BB758F" w:rsidR="00BB758F">
        <w:rPr>
          <w:rFonts w:ascii="Times New Roman" w:hAnsi="Times New Roman" w:hint="default"/>
          <w:sz w:val="24"/>
          <w:szCs w:val="24"/>
        </w:rPr>
        <w:t xml:space="preserve"> zmenu sa vypúšť</w:t>
      </w:r>
      <w:r w:rsidRPr="00BB758F" w:rsidR="00BB758F">
        <w:rPr>
          <w:rFonts w:ascii="Times New Roman" w:hAnsi="Times New Roman" w:hint="default"/>
          <w:sz w:val="24"/>
          <w:szCs w:val="24"/>
        </w:rPr>
        <w:t>a aj pozná</w:t>
      </w:r>
      <w:r w:rsidRPr="00BB758F" w:rsidR="00BB758F">
        <w:rPr>
          <w:rFonts w:ascii="Times New Roman" w:hAnsi="Times New Roman" w:hint="default"/>
          <w:sz w:val="24"/>
          <w:szCs w:val="24"/>
        </w:rPr>
        <w:t>mka pod č</w:t>
      </w:r>
      <w:r w:rsidRPr="00BB758F" w:rsidR="00BB758F">
        <w:rPr>
          <w:rFonts w:ascii="Times New Roman" w:hAnsi="Times New Roman" w:hint="default"/>
          <w:sz w:val="24"/>
          <w:szCs w:val="24"/>
        </w:rPr>
        <w:t>iarou.</w:t>
      </w:r>
    </w:p>
    <w:p w:rsidR="00BD1287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B758F" w:rsidRPr="00BB758F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 b</w:t>
      </w:r>
      <w:r w:rsidRPr="00BB758F">
        <w:rPr>
          <w:rFonts w:ascii="Times New Roman" w:hAnsi="Times New Roman"/>
          <w:b/>
          <w:sz w:val="24"/>
          <w:szCs w:val="24"/>
        </w:rPr>
        <w:t>od</w:t>
      </w:r>
      <w:r>
        <w:rPr>
          <w:rFonts w:ascii="Times New Roman" w:hAnsi="Times New Roman"/>
          <w:b/>
          <w:sz w:val="24"/>
          <w:szCs w:val="24"/>
        </w:rPr>
        <w:t>u</w:t>
      </w:r>
      <w:r w:rsidRPr="00BB758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</w:t>
      </w:r>
      <w:r w:rsidRPr="00BB758F">
        <w:rPr>
          <w:rFonts w:ascii="Times New Roman" w:hAnsi="Times New Roman"/>
          <w:b/>
          <w:sz w:val="24"/>
          <w:szCs w:val="24"/>
        </w:rPr>
        <w:t>:</w:t>
      </w:r>
    </w:p>
    <w:p w:rsidR="00BB758F" w:rsidP="00BD1287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Legislatí</w:t>
      </w:r>
      <w:r>
        <w:rPr>
          <w:rFonts w:ascii="Times New Roman" w:hAnsi="Times New Roman" w:hint="default"/>
          <w:sz w:val="24"/>
          <w:szCs w:val="24"/>
        </w:rPr>
        <w:t xml:space="preserve">vno </w:t>
      </w:r>
      <w:r>
        <w:rPr>
          <w:rFonts w:ascii="Times New Roman" w:hAnsi="Times New Roman" w:hint="default"/>
          <w:sz w:val="24"/>
          <w:szCs w:val="24"/>
        </w:rPr>
        <w:t>–</w:t>
      </w:r>
      <w:r>
        <w:rPr>
          <w:rFonts w:ascii="Times New Roman" w:hAnsi="Times New Roman" w:hint="default"/>
          <w:sz w:val="24"/>
          <w:szCs w:val="24"/>
        </w:rPr>
        <w:t xml:space="preserve"> technická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prava.</w:t>
      </w:r>
    </w:p>
    <w:p w:rsidR="00BB758F" w:rsidP="00BD1287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</w:p>
    <w:p w:rsidR="00BB758F" w:rsidRPr="00BB758F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BB758F">
        <w:rPr>
          <w:rFonts w:ascii="Times New Roman" w:hAnsi="Times New Roman"/>
          <w:b/>
          <w:sz w:val="24"/>
          <w:szCs w:val="24"/>
        </w:rPr>
        <w:t>K bodu 5:</w:t>
      </w:r>
    </w:p>
    <w:p w:rsidR="00BB758F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Vypúšť</w:t>
      </w:r>
      <w:r>
        <w:rPr>
          <w:rFonts w:ascii="Times New Roman" w:hAnsi="Times New Roman" w:hint="default"/>
          <w:sz w:val="24"/>
          <w:szCs w:val="24"/>
        </w:rPr>
        <w:t>a sa prá</w:t>
      </w:r>
      <w:r>
        <w:rPr>
          <w:rFonts w:ascii="Times New Roman" w:hAnsi="Times New Roman" w:hint="default"/>
          <w:sz w:val="24"/>
          <w:szCs w:val="24"/>
        </w:rPr>
        <w:t>vna ú</w:t>
      </w:r>
      <w:r>
        <w:rPr>
          <w:rFonts w:ascii="Times New Roman" w:hAnsi="Times New Roman" w:hint="default"/>
          <w:sz w:val="24"/>
          <w:szCs w:val="24"/>
        </w:rPr>
        <w:t>prava, podľ</w:t>
      </w:r>
      <w:r>
        <w:rPr>
          <w:rFonts w:ascii="Times New Roman" w:hAnsi="Times New Roman" w:hint="default"/>
          <w:sz w:val="24"/>
          <w:szCs w:val="24"/>
        </w:rPr>
        <w:t>a ktorej bola sadzba poistné</w:t>
      </w:r>
      <w:r>
        <w:rPr>
          <w:rFonts w:ascii="Times New Roman" w:hAnsi="Times New Roman" w:hint="default"/>
          <w:sz w:val="24"/>
          <w:szCs w:val="24"/>
        </w:rPr>
        <w:t>ho pre verejné</w:t>
      </w:r>
      <w:r>
        <w:rPr>
          <w:rFonts w:ascii="Times New Roman" w:hAnsi="Times New Roman" w:hint="default"/>
          <w:sz w:val="24"/>
          <w:szCs w:val="24"/>
        </w:rPr>
        <w:t xml:space="preserve"> zdravotné</w:t>
      </w:r>
      <w:r>
        <w:rPr>
          <w:rFonts w:ascii="Times New Roman" w:hAnsi="Times New Roman" w:hint="default"/>
          <w:sz w:val="24"/>
          <w:szCs w:val="24"/>
        </w:rPr>
        <w:t xml:space="preserve"> poistenie</w:t>
      </w:r>
      <w:r>
        <w:rPr>
          <w:rFonts w:ascii="Times New Roman" w:hAnsi="Times New Roman" w:hint="default"/>
          <w:sz w:val="24"/>
          <w:szCs w:val="24"/>
        </w:rPr>
        <w:t xml:space="preserve"> pre poistencov, ktorý</w:t>
      </w:r>
      <w:r>
        <w:rPr>
          <w:rFonts w:ascii="Times New Roman" w:hAnsi="Times New Roman" w:hint="default"/>
          <w:sz w:val="24"/>
          <w:szCs w:val="24"/>
        </w:rPr>
        <w:t xml:space="preserve"> mali prí</w:t>
      </w:r>
      <w:r>
        <w:rPr>
          <w:rFonts w:ascii="Times New Roman" w:hAnsi="Times New Roman" w:hint="default"/>
          <w:sz w:val="24"/>
          <w:szCs w:val="24"/>
        </w:rPr>
        <w:t>jem z dividend</w:t>
      </w:r>
      <w:r w:rsidRPr="00BB758F">
        <w:rPr>
          <w:rFonts w:ascii="Times New Roman" w:hAnsi="Times New Roman" w:hint="default"/>
          <w:sz w:val="24"/>
          <w:szCs w:val="24"/>
        </w:rPr>
        <w:t xml:space="preserve"> 14% z vymeriavacieho zá</w:t>
      </w:r>
      <w:r w:rsidRPr="00BB758F">
        <w:rPr>
          <w:rFonts w:ascii="Times New Roman" w:hAnsi="Times New Roman" w:hint="default"/>
          <w:sz w:val="24"/>
          <w:szCs w:val="24"/>
        </w:rPr>
        <w:t>kladu</w:t>
      </w:r>
      <w:r>
        <w:rPr>
          <w:rFonts w:ascii="Times New Roman" w:hAnsi="Times New Roman"/>
          <w:sz w:val="24"/>
          <w:szCs w:val="24"/>
        </w:rPr>
        <w:t>.</w:t>
      </w:r>
    </w:p>
    <w:p w:rsidR="00BB758F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B758F" w:rsidRPr="00B718AC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B718AC" w:rsidR="00B718AC">
        <w:rPr>
          <w:rFonts w:ascii="Times New Roman" w:hAnsi="Times New Roman"/>
          <w:b/>
          <w:sz w:val="24"/>
          <w:szCs w:val="24"/>
        </w:rPr>
        <w:t>K bodu 6:</w:t>
      </w:r>
    </w:p>
    <w:p w:rsidR="00B718AC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Pr="00B718AC">
        <w:rPr>
          <w:rFonts w:ascii="Times New Roman" w:hAnsi="Times New Roman" w:hint="default"/>
          <w:sz w:val="24"/>
          <w:szCs w:val="24"/>
        </w:rPr>
        <w:t>Legislatí</w:t>
      </w:r>
      <w:r w:rsidRPr="00B718AC">
        <w:rPr>
          <w:rFonts w:ascii="Times New Roman" w:hAnsi="Times New Roman" w:hint="default"/>
          <w:sz w:val="24"/>
          <w:szCs w:val="24"/>
        </w:rPr>
        <w:t xml:space="preserve">vno </w:t>
      </w:r>
      <w:r w:rsidRPr="00B718AC">
        <w:rPr>
          <w:rFonts w:ascii="Times New Roman" w:hAnsi="Times New Roman" w:hint="default"/>
          <w:sz w:val="24"/>
          <w:szCs w:val="24"/>
        </w:rPr>
        <w:t>–</w:t>
      </w:r>
      <w:r w:rsidRPr="00B718AC">
        <w:rPr>
          <w:rFonts w:ascii="Times New Roman" w:hAnsi="Times New Roman" w:hint="default"/>
          <w:sz w:val="24"/>
          <w:szCs w:val="24"/>
        </w:rPr>
        <w:t xml:space="preserve"> technická</w:t>
      </w:r>
      <w:r w:rsidRPr="00B718AC">
        <w:rPr>
          <w:rFonts w:ascii="Times New Roman" w:hAnsi="Times New Roman" w:hint="default"/>
          <w:sz w:val="24"/>
          <w:szCs w:val="24"/>
        </w:rPr>
        <w:t xml:space="preserve"> ú</w:t>
      </w:r>
      <w:r w:rsidRPr="00B718AC">
        <w:rPr>
          <w:rFonts w:ascii="Times New Roman" w:hAnsi="Times New Roman" w:hint="default"/>
          <w:sz w:val="24"/>
          <w:szCs w:val="24"/>
        </w:rPr>
        <w:t>prava.</w:t>
      </w:r>
    </w:p>
    <w:p w:rsidR="00BB758F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B758F" w:rsidRPr="00B718AC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B718AC" w:rsidR="00B718AC">
        <w:rPr>
          <w:rFonts w:ascii="Times New Roman" w:hAnsi="Times New Roman"/>
          <w:b/>
          <w:sz w:val="24"/>
          <w:szCs w:val="24"/>
        </w:rPr>
        <w:t>K bodu 7:</w:t>
      </w:r>
    </w:p>
    <w:p w:rsidR="00B718AC" w:rsidP="00BD1287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Vypúšť</w:t>
      </w:r>
      <w:r>
        <w:rPr>
          <w:rFonts w:ascii="Times New Roman" w:hAnsi="Times New Roman" w:hint="default"/>
          <w:sz w:val="24"/>
          <w:szCs w:val="24"/>
        </w:rPr>
        <w:t>a sa prá</w:t>
      </w:r>
      <w:r>
        <w:rPr>
          <w:rFonts w:ascii="Times New Roman" w:hAnsi="Times New Roman" w:hint="default"/>
          <w:sz w:val="24"/>
          <w:szCs w:val="24"/>
        </w:rPr>
        <w:t>vna ú</w:t>
      </w:r>
      <w:r>
        <w:rPr>
          <w:rFonts w:ascii="Times New Roman" w:hAnsi="Times New Roman" w:hint="default"/>
          <w:sz w:val="24"/>
          <w:szCs w:val="24"/>
        </w:rPr>
        <w:t>prava vymeriavacieho zá</w:t>
      </w:r>
      <w:r>
        <w:rPr>
          <w:rFonts w:ascii="Times New Roman" w:hAnsi="Times New Roman" w:hint="default"/>
          <w:sz w:val="24"/>
          <w:szCs w:val="24"/>
        </w:rPr>
        <w:t>kladu pre úč</w:t>
      </w:r>
      <w:r>
        <w:rPr>
          <w:rFonts w:ascii="Times New Roman" w:hAnsi="Times New Roman" w:hint="default"/>
          <w:sz w:val="24"/>
          <w:szCs w:val="24"/>
        </w:rPr>
        <w:t>ely poistné</w:t>
      </w:r>
      <w:r>
        <w:rPr>
          <w:rFonts w:ascii="Times New Roman" w:hAnsi="Times New Roman" w:hint="default"/>
          <w:sz w:val="24"/>
          <w:szCs w:val="24"/>
        </w:rPr>
        <w:t>ho na verejné</w:t>
      </w:r>
      <w:r>
        <w:rPr>
          <w:rFonts w:ascii="Times New Roman" w:hAnsi="Times New Roman" w:hint="default"/>
          <w:sz w:val="24"/>
          <w:szCs w:val="24"/>
        </w:rPr>
        <w:t xml:space="preserve"> zdravotné</w:t>
      </w:r>
      <w:r>
        <w:rPr>
          <w:rFonts w:ascii="Times New Roman" w:hAnsi="Times New Roman" w:hint="default"/>
          <w:sz w:val="24"/>
          <w:szCs w:val="24"/>
        </w:rPr>
        <w:t xml:space="preserve"> poistenie a </w:t>
      </w:r>
      <w:r>
        <w:rPr>
          <w:rFonts w:ascii="Times New Roman" w:hAnsi="Times New Roman" w:hint="default"/>
          <w:sz w:val="24"/>
          <w:szCs w:val="24"/>
        </w:rPr>
        <w:t>povinnosť</w:t>
      </w:r>
      <w:r>
        <w:rPr>
          <w:rFonts w:ascii="Times New Roman" w:hAnsi="Times New Roman" w:hint="default"/>
          <w:sz w:val="24"/>
          <w:szCs w:val="24"/>
        </w:rPr>
        <w:t xml:space="preserve"> poistencov, kt</w:t>
      </w:r>
      <w:r>
        <w:rPr>
          <w:rFonts w:ascii="Times New Roman" w:hAnsi="Times New Roman" w:hint="default"/>
          <w:sz w:val="24"/>
          <w:szCs w:val="24"/>
        </w:rPr>
        <w:t>oré</w:t>
      </w:r>
      <w:r>
        <w:rPr>
          <w:rFonts w:ascii="Times New Roman" w:hAnsi="Times New Roman" w:hint="default"/>
          <w:sz w:val="24"/>
          <w:szCs w:val="24"/>
        </w:rPr>
        <w:t xml:space="preserve"> majú</w:t>
      </w:r>
      <w:r>
        <w:rPr>
          <w:rFonts w:ascii="Times New Roman" w:hAnsi="Times New Roman" w:hint="default"/>
          <w:sz w:val="24"/>
          <w:szCs w:val="24"/>
        </w:rPr>
        <w:t xml:space="preserve"> prí</w:t>
      </w:r>
      <w:r>
        <w:rPr>
          <w:rFonts w:ascii="Times New Roman" w:hAnsi="Times New Roman" w:hint="default"/>
          <w:sz w:val="24"/>
          <w:szCs w:val="24"/>
        </w:rPr>
        <w:t>jem z </w:t>
      </w:r>
      <w:r>
        <w:rPr>
          <w:rFonts w:ascii="Times New Roman" w:hAnsi="Times New Roman" w:hint="default"/>
          <w:sz w:val="24"/>
          <w:szCs w:val="24"/>
        </w:rPr>
        <w:t>dividend platiť</w:t>
      </w:r>
      <w:r>
        <w:rPr>
          <w:rFonts w:ascii="Times New Roman" w:hAnsi="Times New Roman" w:hint="default"/>
          <w:sz w:val="24"/>
          <w:szCs w:val="24"/>
        </w:rPr>
        <w:t xml:space="preserve"> poistné</w:t>
      </w:r>
      <w:r>
        <w:rPr>
          <w:rFonts w:ascii="Times New Roman" w:hAnsi="Times New Roman" w:hint="default"/>
          <w:sz w:val="24"/>
          <w:szCs w:val="24"/>
        </w:rPr>
        <w:t xml:space="preserve"> aj z </w:t>
      </w:r>
      <w:r>
        <w:rPr>
          <w:rFonts w:ascii="Times New Roman" w:hAnsi="Times New Roman" w:hint="default"/>
          <w:sz w:val="24"/>
          <w:szCs w:val="24"/>
        </w:rPr>
        <w:t>tohto prí</w:t>
      </w:r>
      <w:r>
        <w:rPr>
          <w:rFonts w:ascii="Times New Roman" w:hAnsi="Times New Roman" w:hint="default"/>
          <w:sz w:val="24"/>
          <w:szCs w:val="24"/>
        </w:rPr>
        <w:t>jmu.</w:t>
      </w:r>
    </w:p>
    <w:p w:rsidR="00B718AC" w:rsidP="00BD1287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</w:p>
    <w:p w:rsidR="00B718AC" w:rsidRPr="00B718AC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B718AC">
        <w:rPr>
          <w:rFonts w:ascii="Times New Roman" w:hAnsi="Times New Roman"/>
          <w:b/>
          <w:sz w:val="24"/>
          <w:szCs w:val="24"/>
        </w:rPr>
        <w:t>K bodom 8 a 9:</w:t>
      </w:r>
    </w:p>
    <w:p w:rsidR="00B718AC" w:rsidP="00BD1287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Vypúšť</w:t>
      </w:r>
      <w:r>
        <w:rPr>
          <w:rFonts w:ascii="Times New Roman" w:hAnsi="Times New Roman" w:hint="default"/>
          <w:sz w:val="24"/>
          <w:szCs w:val="24"/>
        </w:rPr>
        <w:t>a sa prá</w:t>
      </w:r>
      <w:r>
        <w:rPr>
          <w:rFonts w:ascii="Times New Roman" w:hAnsi="Times New Roman" w:hint="default"/>
          <w:sz w:val="24"/>
          <w:szCs w:val="24"/>
        </w:rPr>
        <w:t>vna ú</w:t>
      </w:r>
      <w:r>
        <w:rPr>
          <w:rFonts w:ascii="Times New Roman" w:hAnsi="Times New Roman" w:hint="default"/>
          <w:sz w:val="24"/>
          <w:szCs w:val="24"/>
        </w:rPr>
        <w:t>prava sumy vymeriavacieho zá</w:t>
      </w:r>
      <w:r>
        <w:rPr>
          <w:rFonts w:ascii="Times New Roman" w:hAnsi="Times New Roman" w:hint="default"/>
          <w:sz w:val="24"/>
          <w:szCs w:val="24"/>
        </w:rPr>
        <w:t>kladu, z </w:t>
      </w:r>
      <w:r>
        <w:rPr>
          <w:rFonts w:ascii="Times New Roman" w:hAnsi="Times New Roman" w:hint="default"/>
          <w:sz w:val="24"/>
          <w:szCs w:val="24"/>
        </w:rPr>
        <w:t>ktoré</w:t>
      </w:r>
      <w:r>
        <w:rPr>
          <w:rFonts w:ascii="Times New Roman" w:hAnsi="Times New Roman" w:hint="default"/>
          <w:sz w:val="24"/>
          <w:szCs w:val="24"/>
        </w:rPr>
        <w:t>ho mali poistenci, ktorí</w:t>
      </w:r>
      <w:r>
        <w:rPr>
          <w:rFonts w:ascii="Times New Roman" w:hAnsi="Times New Roman" w:hint="default"/>
          <w:sz w:val="24"/>
          <w:szCs w:val="24"/>
        </w:rPr>
        <w:t xml:space="preserve"> mali prí</w:t>
      </w:r>
      <w:r>
        <w:rPr>
          <w:rFonts w:ascii="Times New Roman" w:hAnsi="Times New Roman" w:hint="default"/>
          <w:sz w:val="24"/>
          <w:szCs w:val="24"/>
        </w:rPr>
        <w:t>jem z </w:t>
      </w:r>
      <w:r>
        <w:rPr>
          <w:rFonts w:ascii="Times New Roman" w:hAnsi="Times New Roman" w:hint="default"/>
          <w:sz w:val="24"/>
          <w:szCs w:val="24"/>
        </w:rPr>
        <w:t>dividend, platiť</w:t>
      </w:r>
      <w:r>
        <w:rPr>
          <w:rFonts w:ascii="Times New Roman" w:hAnsi="Times New Roman" w:hint="default"/>
          <w:sz w:val="24"/>
          <w:szCs w:val="24"/>
        </w:rPr>
        <w:t xml:space="preserve"> poistné</w:t>
      </w:r>
      <w:r>
        <w:rPr>
          <w:rFonts w:ascii="Times New Roman" w:hAnsi="Times New Roman" w:hint="default"/>
          <w:sz w:val="24"/>
          <w:szCs w:val="24"/>
        </w:rPr>
        <w:t xml:space="preserve"> na verejné</w:t>
      </w:r>
      <w:r>
        <w:rPr>
          <w:rFonts w:ascii="Times New Roman" w:hAnsi="Times New Roman" w:hint="default"/>
          <w:sz w:val="24"/>
          <w:szCs w:val="24"/>
        </w:rPr>
        <w:t xml:space="preserve"> zdravotné</w:t>
      </w:r>
      <w:r>
        <w:rPr>
          <w:rFonts w:ascii="Times New Roman" w:hAnsi="Times New Roman" w:hint="default"/>
          <w:sz w:val="24"/>
          <w:szCs w:val="24"/>
        </w:rPr>
        <w:t xml:space="preserve"> poistenie.</w:t>
      </w:r>
    </w:p>
    <w:p w:rsidR="00B718AC" w:rsidP="00BD1287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</w:p>
    <w:p w:rsidR="00B718AC" w:rsidRPr="00B718AC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B718AC">
        <w:rPr>
          <w:rFonts w:ascii="Times New Roman" w:hAnsi="Times New Roman"/>
          <w:b/>
          <w:sz w:val="24"/>
          <w:szCs w:val="24"/>
        </w:rPr>
        <w:t>K bod</w:t>
      </w:r>
      <w:r>
        <w:rPr>
          <w:rFonts w:ascii="Times New Roman" w:hAnsi="Times New Roman"/>
          <w:b/>
          <w:sz w:val="24"/>
          <w:szCs w:val="24"/>
        </w:rPr>
        <w:t>om</w:t>
      </w:r>
      <w:r w:rsidRPr="00B718AC">
        <w:rPr>
          <w:rFonts w:ascii="Times New Roman" w:hAnsi="Times New Roman"/>
          <w:b/>
          <w:sz w:val="24"/>
          <w:szCs w:val="24"/>
        </w:rPr>
        <w:t xml:space="preserve"> 10</w:t>
      </w:r>
      <w:r>
        <w:rPr>
          <w:rFonts w:ascii="Times New Roman" w:hAnsi="Times New Roman"/>
          <w:b/>
          <w:sz w:val="24"/>
          <w:szCs w:val="24"/>
        </w:rPr>
        <w:t xml:space="preserve"> a 1</w:t>
      </w:r>
      <w:r w:rsidR="006C70D8">
        <w:rPr>
          <w:rFonts w:ascii="Times New Roman" w:hAnsi="Times New Roman"/>
          <w:b/>
          <w:sz w:val="24"/>
          <w:szCs w:val="24"/>
        </w:rPr>
        <w:t>2</w:t>
      </w:r>
      <w:r w:rsidRPr="00B718AC">
        <w:rPr>
          <w:rFonts w:ascii="Times New Roman" w:hAnsi="Times New Roman"/>
          <w:b/>
          <w:sz w:val="24"/>
          <w:szCs w:val="24"/>
        </w:rPr>
        <w:t>:</w:t>
      </w:r>
    </w:p>
    <w:p w:rsidR="00B718AC" w:rsidP="00B718AC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Vypú</w:t>
      </w:r>
      <w:r>
        <w:rPr>
          <w:rFonts w:ascii="Times New Roman" w:hAnsi="Times New Roman" w:hint="default"/>
          <w:sz w:val="24"/>
          <w:szCs w:val="24"/>
        </w:rPr>
        <w:t>šť</w:t>
      </w:r>
      <w:r>
        <w:rPr>
          <w:rFonts w:ascii="Times New Roman" w:hAnsi="Times New Roman" w:hint="default"/>
          <w:sz w:val="24"/>
          <w:szCs w:val="24"/>
        </w:rPr>
        <w:t>a sa povinnosť</w:t>
      </w:r>
      <w:r>
        <w:rPr>
          <w:rFonts w:ascii="Times New Roman" w:hAnsi="Times New Roman" w:hint="default"/>
          <w:sz w:val="24"/>
          <w:szCs w:val="24"/>
        </w:rPr>
        <w:t xml:space="preserve"> poistencov, ktorí</w:t>
      </w:r>
      <w:r>
        <w:rPr>
          <w:rFonts w:ascii="Times New Roman" w:hAnsi="Times New Roman" w:hint="default"/>
          <w:sz w:val="24"/>
          <w:szCs w:val="24"/>
        </w:rPr>
        <w:t xml:space="preserve"> majú</w:t>
      </w:r>
      <w:r>
        <w:rPr>
          <w:rFonts w:ascii="Times New Roman" w:hAnsi="Times New Roman" w:hint="default"/>
          <w:sz w:val="24"/>
          <w:szCs w:val="24"/>
        </w:rPr>
        <w:t xml:space="preserve"> prí</w:t>
      </w:r>
      <w:r>
        <w:rPr>
          <w:rFonts w:ascii="Times New Roman" w:hAnsi="Times New Roman" w:hint="default"/>
          <w:sz w:val="24"/>
          <w:szCs w:val="24"/>
        </w:rPr>
        <w:t xml:space="preserve">jem z dividend </w:t>
      </w:r>
      <w:r w:rsidRPr="00B718AC">
        <w:rPr>
          <w:rFonts w:ascii="Times New Roman" w:hAnsi="Times New Roman" w:hint="default"/>
          <w:sz w:val="24"/>
          <w:szCs w:val="24"/>
        </w:rPr>
        <w:t>vypočí</w:t>
      </w:r>
      <w:r w:rsidRPr="00B718AC">
        <w:rPr>
          <w:rFonts w:ascii="Times New Roman" w:hAnsi="Times New Roman" w:hint="default"/>
          <w:sz w:val="24"/>
          <w:szCs w:val="24"/>
        </w:rPr>
        <w:t>tať</w:t>
      </w:r>
      <w:r w:rsidRPr="00B718AC">
        <w:rPr>
          <w:rFonts w:ascii="Times New Roman" w:hAnsi="Times New Roman" w:hint="default"/>
          <w:sz w:val="24"/>
          <w:szCs w:val="24"/>
        </w:rPr>
        <w:t>, platiť</w:t>
      </w:r>
      <w:r w:rsidRPr="00B718AC">
        <w:rPr>
          <w:rFonts w:ascii="Times New Roman" w:hAnsi="Times New Roman" w:hint="default"/>
          <w:sz w:val="24"/>
          <w:szCs w:val="24"/>
        </w:rPr>
        <w:t xml:space="preserve"> a odvá</w:t>
      </w:r>
      <w:r w:rsidRPr="00B718AC">
        <w:rPr>
          <w:rFonts w:ascii="Times New Roman" w:hAnsi="Times New Roman" w:hint="default"/>
          <w:sz w:val="24"/>
          <w:szCs w:val="24"/>
        </w:rPr>
        <w:t>dzať</w:t>
      </w:r>
      <w:r w:rsidRPr="00B718AC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B718AC">
        <w:rPr>
          <w:rFonts w:ascii="Times New Roman" w:hAnsi="Times New Roman" w:hint="default"/>
          <w:sz w:val="24"/>
          <w:szCs w:val="24"/>
        </w:rPr>
        <w:t>reddavok na poistné</w:t>
      </w:r>
      <w:r w:rsidRPr="00B718AC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na verejné</w:t>
      </w:r>
      <w:r>
        <w:rPr>
          <w:rFonts w:ascii="Times New Roman" w:hAnsi="Times New Roman" w:hint="default"/>
          <w:sz w:val="24"/>
          <w:szCs w:val="24"/>
        </w:rPr>
        <w:t xml:space="preserve"> zdravotné</w:t>
      </w:r>
      <w:r>
        <w:rPr>
          <w:rFonts w:ascii="Times New Roman" w:hAnsi="Times New Roman" w:hint="default"/>
          <w:sz w:val="24"/>
          <w:szCs w:val="24"/>
        </w:rPr>
        <w:t xml:space="preserve"> poistenie </w:t>
      </w:r>
      <w:r w:rsidRPr="00B718AC">
        <w:rPr>
          <w:rFonts w:ascii="Times New Roman" w:hAnsi="Times New Roman" w:hint="default"/>
          <w:sz w:val="24"/>
          <w:szCs w:val="24"/>
        </w:rPr>
        <w:t>vo výš</w:t>
      </w:r>
      <w:r w:rsidRPr="00B718AC">
        <w:rPr>
          <w:rFonts w:ascii="Times New Roman" w:hAnsi="Times New Roman" w:hint="default"/>
          <w:sz w:val="24"/>
          <w:szCs w:val="24"/>
        </w:rPr>
        <w:t>ke urč</w:t>
      </w:r>
      <w:r w:rsidRPr="00B718AC">
        <w:rPr>
          <w:rFonts w:ascii="Times New Roman" w:hAnsi="Times New Roman" w:hint="default"/>
          <w:sz w:val="24"/>
          <w:szCs w:val="24"/>
        </w:rPr>
        <w:t>enej sadzbou poistné</w:t>
      </w:r>
      <w:r w:rsidRPr="00B718AC">
        <w:rPr>
          <w:rFonts w:ascii="Times New Roman" w:hAnsi="Times New Roman" w:hint="default"/>
          <w:sz w:val="24"/>
          <w:szCs w:val="24"/>
        </w:rPr>
        <w:t>ho</w:t>
      </w:r>
      <w:r>
        <w:rPr>
          <w:rFonts w:ascii="Times New Roman" w:hAnsi="Times New Roman" w:hint="default"/>
          <w:sz w:val="24"/>
          <w:szCs w:val="24"/>
        </w:rPr>
        <w:t>. Zá</w:t>
      </w:r>
      <w:r>
        <w:rPr>
          <w:rFonts w:ascii="Times New Roman" w:hAnsi="Times New Roman" w:hint="default"/>
          <w:sz w:val="24"/>
          <w:szCs w:val="24"/>
        </w:rPr>
        <w:t>roveň</w:t>
      </w:r>
      <w:r>
        <w:rPr>
          <w:rFonts w:ascii="Times New Roman" w:hAnsi="Times New Roman" w:hint="default"/>
          <w:sz w:val="24"/>
          <w:szCs w:val="24"/>
        </w:rPr>
        <w:t xml:space="preserve"> sa vypúšť</w:t>
      </w:r>
      <w:r>
        <w:rPr>
          <w:rFonts w:ascii="Times New Roman" w:hAnsi="Times New Roman" w:hint="default"/>
          <w:sz w:val="24"/>
          <w:szCs w:val="24"/>
        </w:rPr>
        <w:t>a aj maximá</w:t>
      </w:r>
      <w:r>
        <w:rPr>
          <w:rFonts w:ascii="Times New Roman" w:hAnsi="Times New Roman" w:hint="default"/>
          <w:sz w:val="24"/>
          <w:szCs w:val="24"/>
        </w:rPr>
        <w:t>lna výš</w:t>
      </w:r>
      <w:r>
        <w:rPr>
          <w:rFonts w:ascii="Times New Roman" w:hAnsi="Times New Roman" w:hint="default"/>
          <w:sz w:val="24"/>
          <w:szCs w:val="24"/>
        </w:rPr>
        <w:t>ka tohto preddavku.</w:t>
      </w:r>
    </w:p>
    <w:p w:rsidR="00B718AC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6C70D8" w:rsidRPr="006C70D8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6C70D8">
        <w:rPr>
          <w:rFonts w:ascii="Times New Roman" w:hAnsi="Times New Roman"/>
          <w:b/>
          <w:sz w:val="24"/>
          <w:szCs w:val="24"/>
        </w:rPr>
        <w:t>K bodu 11:</w:t>
      </w:r>
    </w:p>
    <w:p w:rsidR="006C70D8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Pr="006C70D8">
        <w:rPr>
          <w:rFonts w:ascii="Times New Roman" w:hAnsi="Times New Roman" w:hint="default"/>
          <w:sz w:val="24"/>
          <w:szCs w:val="24"/>
        </w:rPr>
        <w:t>Legislatí</w:t>
      </w:r>
      <w:r w:rsidRPr="006C70D8">
        <w:rPr>
          <w:rFonts w:ascii="Times New Roman" w:hAnsi="Times New Roman" w:hint="default"/>
          <w:sz w:val="24"/>
          <w:szCs w:val="24"/>
        </w:rPr>
        <w:t xml:space="preserve">vno </w:t>
      </w:r>
      <w:r w:rsidRPr="006C70D8">
        <w:rPr>
          <w:rFonts w:ascii="Times New Roman" w:hAnsi="Times New Roman" w:hint="default"/>
          <w:sz w:val="24"/>
          <w:szCs w:val="24"/>
        </w:rPr>
        <w:t>–</w:t>
      </w:r>
      <w:r w:rsidRPr="006C70D8">
        <w:rPr>
          <w:rFonts w:ascii="Times New Roman" w:hAnsi="Times New Roman" w:hint="default"/>
          <w:sz w:val="24"/>
          <w:szCs w:val="24"/>
        </w:rPr>
        <w:t xml:space="preserve"> technická</w:t>
      </w:r>
      <w:r w:rsidRPr="006C70D8">
        <w:rPr>
          <w:rFonts w:ascii="Times New Roman" w:hAnsi="Times New Roman" w:hint="default"/>
          <w:sz w:val="24"/>
          <w:szCs w:val="24"/>
        </w:rPr>
        <w:t xml:space="preserve"> ú</w:t>
      </w:r>
      <w:r w:rsidRPr="006C70D8">
        <w:rPr>
          <w:rFonts w:ascii="Times New Roman" w:hAnsi="Times New Roman" w:hint="default"/>
          <w:sz w:val="24"/>
          <w:szCs w:val="24"/>
        </w:rPr>
        <w:t>prava.</w:t>
      </w:r>
    </w:p>
    <w:p w:rsidR="006C70D8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B758F" w:rsidRPr="006C70D8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6C70D8" w:rsidR="00B718AC">
        <w:rPr>
          <w:rFonts w:ascii="Times New Roman" w:hAnsi="Times New Roman"/>
          <w:b/>
          <w:sz w:val="24"/>
          <w:szCs w:val="24"/>
        </w:rPr>
        <w:t>K bodu 1</w:t>
      </w:r>
      <w:r w:rsidR="006C70D8">
        <w:rPr>
          <w:rFonts w:ascii="Times New Roman" w:hAnsi="Times New Roman"/>
          <w:b/>
          <w:sz w:val="24"/>
          <w:szCs w:val="24"/>
        </w:rPr>
        <w:t>3</w:t>
      </w:r>
      <w:r w:rsidRPr="006C70D8" w:rsidR="00B718AC">
        <w:rPr>
          <w:rFonts w:ascii="Times New Roman" w:hAnsi="Times New Roman"/>
          <w:b/>
          <w:sz w:val="24"/>
          <w:szCs w:val="24"/>
        </w:rPr>
        <w:t>:</w:t>
      </w:r>
    </w:p>
    <w:p w:rsidR="00B718AC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Vypúšť</w:t>
      </w:r>
      <w:r>
        <w:rPr>
          <w:rFonts w:ascii="Times New Roman" w:hAnsi="Times New Roman" w:hint="default"/>
          <w:sz w:val="24"/>
          <w:szCs w:val="24"/>
        </w:rPr>
        <w:t>a sa prá</w:t>
      </w:r>
      <w:r>
        <w:rPr>
          <w:rFonts w:ascii="Times New Roman" w:hAnsi="Times New Roman" w:hint="default"/>
          <w:sz w:val="24"/>
          <w:szCs w:val="24"/>
        </w:rPr>
        <w:t>vna ú</w:t>
      </w:r>
      <w:r>
        <w:rPr>
          <w:rFonts w:ascii="Times New Roman" w:hAnsi="Times New Roman" w:hint="default"/>
          <w:sz w:val="24"/>
          <w:szCs w:val="24"/>
        </w:rPr>
        <w:t>prava , podľ</w:t>
      </w:r>
      <w:r>
        <w:rPr>
          <w:rFonts w:ascii="Times New Roman" w:hAnsi="Times New Roman" w:hint="default"/>
          <w:sz w:val="24"/>
          <w:szCs w:val="24"/>
        </w:rPr>
        <w:t>a ktorej p</w:t>
      </w:r>
      <w:r w:rsidRPr="00B718AC">
        <w:rPr>
          <w:rFonts w:ascii="Times New Roman" w:hAnsi="Times New Roman" w:hint="default"/>
          <w:sz w:val="24"/>
          <w:szCs w:val="24"/>
        </w:rPr>
        <w:t>reddavok na poistné</w:t>
      </w:r>
      <w:r w:rsidRPr="00B718AC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na verejné</w:t>
      </w:r>
      <w:r>
        <w:rPr>
          <w:rFonts w:ascii="Times New Roman" w:hAnsi="Times New Roman" w:hint="default"/>
          <w:sz w:val="24"/>
          <w:szCs w:val="24"/>
        </w:rPr>
        <w:t xml:space="preserve"> zdravotné</w:t>
      </w:r>
      <w:r>
        <w:rPr>
          <w:rFonts w:ascii="Times New Roman" w:hAnsi="Times New Roman" w:hint="default"/>
          <w:sz w:val="24"/>
          <w:szCs w:val="24"/>
        </w:rPr>
        <w:t xml:space="preserve"> poistenie </w:t>
      </w:r>
      <w:r w:rsidRPr="00B718AC">
        <w:rPr>
          <w:rFonts w:ascii="Times New Roman" w:hAnsi="Times New Roman" w:hint="default"/>
          <w:sz w:val="24"/>
          <w:szCs w:val="24"/>
        </w:rPr>
        <w:t>z prí</w:t>
      </w:r>
      <w:r w:rsidRPr="00B718AC">
        <w:rPr>
          <w:rFonts w:ascii="Times New Roman" w:hAnsi="Times New Roman" w:hint="default"/>
          <w:sz w:val="24"/>
          <w:szCs w:val="24"/>
        </w:rPr>
        <w:t xml:space="preserve">jmu </w:t>
      </w:r>
      <w:r>
        <w:rPr>
          <w:rFonts w:ascii="Times New Roman" w:hAnsi="Times New Roman"/>
          <w:sz w:val="24"/>
          <w:szCs w:val="24"/>
        </w:rPr>
        <w:t>z dividend</w:t>
      </w:r>
      <w:r w:rsidRPr="00B718AC">
        <w:rPr>
          <w:rFonts w:ascii="Times New Roman" w:hAnsi="Times New Roman" w:hint="default"/>
          <w:sz w:val="24"/>
          <w:szCs w:val="24"/>
        </w:rPr>
        <w:t xml:space="preserve"> vypočí</w:t>
      </w:r>
      <w:r w:rsidRPr="00B718AC">
        <w:rPr>
          <w:rFonts w:ascii="Times New Roman" w:hAnsi="Times New Roman" w:hint="default"/>
          <w:sz w:val="24"/>
          <w:szCs w:val="24"/>
        </w:rPr>
        <w:t>tava a odvá</w:t>
      </w:r>
      <w:r w:rsidRPr="00B718AC">
        <w:rPr>
          <w:rFonts w:ascii="Times New Roman" w:hAnsi="Times New Roman" w:hint="default"/>
          <w:sz w:val="24"/>
          <w:szCs w:val="24"/>
        </w:rPr>
        <w:t>dza za poistenca, ktorý</w:t>
      </w:r>
      <w:r w:rsidRPr="00B718AC">
        <w:rPr>
          <w:rFonts w:ascii="Times New Roman" w:hAnsi="Times New Roman" w:hint="default"/>
          <w:sz w:val="24"/>
          <w:szCs w:val="24"/>
        </w:rPr>
        <w:t xml:space="preserve"> má</w:t>
      </w:r>
      <w:r w:rsidRPr="00B718AC">
        <w:rPr>
          <w:rFonts w:ascii="Times New Roman" w:hAnsi="Times New Roman" w:hint="default"/>
          <w:sz w:val="24"/>
          <w:szCs w:val="24"/>
        </w:rPr>
        <w:t xml:space="preserve"> prí</w:t>
      </w:r>
      <w:r w:rsidRPr="00B718AC">
        <w:rPr>
          <w:rFonts w:ascii="Times New Roman" w:hAnsi="Times New Roman" w:hint="default"/>
          <w:sz w:val="24"/>
          <w:szCs w:val="24"/>
        </w:rPr>
        <w:t>jem z dividend, platiteľ</w:t>
      </w:r>
      <w:r w:rsidRPr="00B718AC">
        <w:rPr>
          <w:rFonts w:ascii="Times New Roman" w:hAnsi="Times New Roman" w:hint="default"/>
          <w:sz w:val="24"/>
          <w:szCs w:val="24"/>
        </w:rPr>
        <w:t xml:space="preserve"> dividend. </w:t>
      </w:r>
      <w:r w:rsidR="006C70D8">
        <w:rPr>
          <w:rFonts w:ascii="Times New Roman" w:hAnsi="Times New Roman" w:hint="default"/>
          <w:sz w:val="24"/>
          <w:szCs w:val="24"/>
        </w:rPr>
        <w:t>Taktiež</w:t>
      </w:r>
      <w:r w:rsidR="006C70D8">
        <w:rPr>
          <w:rFonts w:ascii="Times New Roman" w:hAnsi="Times New Roman" w:hint="default"/>
          <w:sz w:val="24"/>
          <w:szCs w:val="24"/>
        </w:rPr>
        <w:t xml:space="preserve"> sa vypúšť</w:t>
      </w:r>
      <w:r w:rsidR="006C70D8">
        <w:rPr>
          <w:rFonts w:ascii="Times New Roman" w:hAnsi="Times New Roman" w:hint="default"/>
          <w:sz w:val="24"/>
          <w:szCs w:val="24"/>
        </w:rPr>
        <w:t>a oprá</w:t>
      </w:r>
      <w:r w:rsidR="006C70D8">
        <w:rPr>
          <w:rFonts w:ascii="Times New Roman" w:hAnsi="Times New Roman" w:hint="default"/>
          <w:sz w:val="24"/>
          <w:szCs w:val="24"/>
        </w:rPr>
        <w:t>vnenie p</w:t>
      </w:r>
      <w:r w:rsidRPr="00B718AC">
        <w:rPr>
          <w:rFonts w:ascii="Times New Roman" w:hAnsi="Times New Roman" w:hint="default"/>
          <w:sz w:val="24"/>
          <w:szCs w:val="24"/>
        </w:rPr>
        <w:t>latiteľ</w:t>
      </w:r>
      <w:r w:rsidR="006C70D8">
        <w:rPr>
          <w:rFonts w:ascii="Times New Roman" w:hAnsi="Times New Roman"/>
          <w:sz w:val="24"/>
          <w:szCs w:val="24"/>
        </w:rPr>
        <w:t>a</w:t>
      </w:r>
      <w:r w:rsidRPr="00B718AC">
        <w:rPr>
          <w:rFonts w:ascii="Times New Roman" w:hAnsi="Times New Roman"/>
          <w:sz w:val="24"/>
          <w:szCs w:val="24"/>
        </w:rPr>
        <w:t xml:space="preserve"> dividend </w:t>
      </w:r>
      <w:r w:rsidRPr="006C70D8" w:rsidR="006C70D8">
        <w:rPr>
          <w:rFonts w:ascii="Times New Roman" w:hAnsi="Times New Roman" w:hint="default"/>
          <w:sz w:val="24"/>
          <w:szCs w:val="24"/>
        </w:rPr>
        <w:t>pož</w:t>
      </w:r>
      <w:r w:rsidRPr="006C70D8" w:rsidR="006C70D8">
        <w:rPr>
          <w:rFonts w:ascii="Times New Roman" w:hAnsi="Times New Roman" w:hint="default"/>
          <w:sz w:val="24"/>
          <w:szCs w:val="24"/>
        </w:rPr>
        <w:t>iadať</w:t>
      </w:r>
      <w:r w:rsidRPr="006C70D8" w:rsidR="006C70D8">
        <w:rPr>
          <w:rFonts w:ascii="Times New Roman" w:hAnsi="Times New Roman" w:hint="default"/>
          <w:sz w:val="24"/>
          <w:szCs w:val="24"/>
        </w:rPr>
        <w:t xml:space="preserve"> </w:t>
      </w:r>
      <w:r w:rsidR="006C70D8">
        <w:rPr>
          <w:rFonts w:ascii="Times New Roman" w:hAnsi="Times New Roman" w:hint="default"/>
          <w:sz w:val="24"/>
          <w:szCs w:val="24"/>
        </w:rPr>
        <w:t>Ú</w:t>
      </w:r>
      <w:r w:rsidRPr="006C70D8" w:rsidR="006C70D8">
        <w:rPr>
          <w:rFonts w:ascii="Times New Roman" w:hAnsi="Times New Roman"/>
          <w:sz w:val="24"/>
          <w:szCs w:val="24"/>
        </w:rPr>
        <w:t xml:space="preserve">rad </w:t>
      </w:r>
      <w:r w:rsidR="006C70D8">
        <w:rPr>
          <w:rFonts w:ascii="Times New Roman" w:hAnsi="Times New Roman" w:hint="default"/>
          <w:sz w:val="24"/>
          <w:szCs w:val="24"/>
        </w:rPr>
        <w:t>pre dohľ</w:t>
      </w:r>
      <w:r w:rsidR="006C70D8">
        <w:rPr>
          <w:rFonts w:ascii="Times New Roman" w:hAnsi="Times New Roman" w:hint="default"/>
          <w:sz w:val="24"/>
          <w:szCs w:val="24"/>
        </w:rPr>
        <w:t>ad nad zdravotnou starostlivosť</w:t>
      </w:r>
      <w:r w:rsidR="006C70D8">
        <w:rPr>
          <w:rFonts w:ascii="Times New Roman" w:hAnsi="Times New Roman" w:hint="default"/>
          <w:sz w:val="24"/>
          <w:szCs w:val="24"/>
        </w:rPr>
        <w:t xml:space="preserve">ou </w:t>
      </w:r>
      <w:r w:rsidRPr="006C70D8" w:rsidR="006C70D8">
        <w:rPr>
          <w:rFonts w:ascii="Times New Roman" w:hAnsi="Times New Roman" w:hint="default"/>
          <w:sz w:val="24"/>
          <w:szCs w:val="24"/>
        </w:rPr>
        <w:t>o ozná</w:t>
      </w:r>
      <w:r w:rsidRPr="006C70D8" w:rsidR="006C70D8">
        <w:rPr>
          <w:rFonts w:ascii="Times New Roman" w:hAnsi="Times New Roman" w:hint="default"/>
          <w:sz w:val="24"/>
          <w:szCs w:val="24"/>
        </w:rPr>
        <w:t>menie poistné</w:t>
      </w:r>
      <w:r w:rsidRPr="006C70D8" w:rsidR="006C70D8">
        <w:rPr>
          <w:rFonts w:ascii="Times New Roman" w:hAnsi="Times New Roman" w:hint="default"/>
          <w:sz w:val="24"/>
          <w:szCs w:val="24"/>
        </w:rPr>
        <w:t>ho vzť</w:t>
      </w:r>
      <w:r w:rsidRPr="006C70D8" w:rsidR="006C70D8">
        <w:rPr>
          <w:rFonts w:ascii="Times New Roman" w:hAnsi="Times New Roman" w:hint="default"/>
          <w:sz w:val="24"/>
          <w:szCs w:val="24"/>
        </w:rPr>
        <w:t>ahu poistenca k prí</w:t>
      </w:r>
      <w:r w:rsidRPr="006C70D8" w:rsidR="006C70D8">
        <w:rPr>
          <w:rFonts w:ascii="Times New Roman" w:hAnsi="Times New Roman" w:hint="default"/>
          <w:sz w:val="24"/>
          <w:szCs w:val="24"/>
        </w:rPr>
        <w:t>sluš</w:t>
      </w:r>
      <w:r w:rsidRPr="006C70D8" w:rsidR="006C70D8">
        <w:rPr>
          <w:rFonts w:ascii="Times New Roman" w:hAnsi="Times New Roman" w:hint="default"/>
          <w:sz w:val="24"/>
          <w:szCs w:val="24"/>
        </w:rPr>
        <w:t>nej zdravotnej poisť</w:t>
      </w:r>
      <w:r w:rsidRPr="006C70D8" w:rsidR="006C70D8">
        <w:rPr>
          <w:rFonts w:ascii="Times New Roman" w:hAnsi="Times New Roman" w:hint="default"/>
          <w:sz w:val="24"/>
          <w:szCs w:val="24"/>
        </w:rPr>
        <w:t xml:space="preserve">ovni </w:t>
      </w:r>
      <w:r w:rsidR="006C70D8">
        <w:rPr>
          <w:rFonts w:ascii="Times New Roman" w:hAnsi="Times New Roman" w:hint="default"/>
          <w:sz w:val="24"/>
          <w:szCs w:val="24"/>
        </w:rPr>
        <w:t>eš</w:t>
      </w:r>
      <w:r w:rsidR="006C70D8">
        <w:rPr>
          <w:rFonts w:ascii="Times New Roman" w:hAnsi="Times New Roman" w:hint="default"/>
          <w:sz w:val="24"/>
          <w:szCs w:val="24"/>
        </w:rPr>
        <w:t xml:space="preserve">te </w:t>
      </w:r>
      <w:r w:rsidRPr="00B718AC">
        <w:rPr>
          <w:rFonts w:ascii="Times New Roman" w:hAnsi="Times New Roman" w:hint="default"/>
          <w:sz w:val="24"/>
          <w:szCs w:val="24"/>
        </w:rPr>
        <w:t>pred vyplatení</w:t>
      </w:r>
      <w:r w:rsidRPr="00B718AC">
        <w:rPr>
          <w:rFonts w:ascii="Times New Roman" w:hAnsi="Times New Roman" w:hint="default"/>
          <w:sz w:val="24"/>
          <w:szCs w:val="24"/>
        </w:rPr>
        <w:t>m dividend.</w:t>
      </w:r>
    </w:p>
    <w:p w:rsidR="006C70D8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6C70D8" w:rsidRPr="006C70D8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6C70D8">
        <w:rPr>
          <w:rFonts w:ascii="Times New Roman" w:hAnsi="Times New Roman"/>
          <w:b/>
          <w:sz w:val="24"/>
          <w:szCs w:val="24"/>
        </w:rPr>
        <w:t>K bodu 14:</w:t>
      </w:r>
    </w:p>
    <w:p w:rsidR="006C70D8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Vypúšť</w:t>
      </w:r>
      <w:r>
        <w:rPr>
          <w:rFonts w:ascii="Times New Roman" w:hAnsi="Times New Roman" w:hint="default"/>
          <w:sz w:val="24"/>
          <w:szCs w:val="24"/>
        </w:rPr>
        <w:t>a sa prá</w:t>
      </w:r>
      <w:r>
        <w:rPr>
          <w:rFonts w:ascii="Times New Roman" w:hAnsi="Times New Roman" w:hint="default"/>
          <w:sz w:val="24"/>
          <w:szCs w:val="24"/>
        </w:rPr>
        <w:t>vna ú</w:t>
      </w:r>
      <w:r>
        <w:rPr>
          <w:rFonts w:ascii="Times New Roman" w:hAnsi="Times New Roman" w:hint="default"/>
          <w:sz w:val="24"/>
          <w:szCs w:val="24"/>
        </w:rPr>
        <w:t>prava splatnosti preddavku na poistné</w:t>
      </w:r>
      <w:r>
        <w:rPr>
          <w:rFonts w:ascii="Times New Roman" w:hAnsi="Times New Roman" w:hint="default"/>
          <w:sz w:val="24"/>
          <w:szCs w:val="24"/>
        </w:rPr>
        <w:t xml:space="preserve"> platiteľ</w:t>
      </w:r>
      <w:r>
        <w:rPr>
          <w:rFonts w:ascii="Times New Roman" w:hAnsi="Times New Roman" w:hint="default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 xml:space="preserve"> dividend </w:t>
      </w:r>
      <w:r w:rsidRPr="006C70D8">
        <w:rPr>
          <w:rFonts w:ascii="Times New Roman" w:hAnsi="Times New Roman" w:hint="default"/>
          <w:sz w:val="24"/>
          <w:szCs w:val="24"/>
        </w:rPr>
        <w:t>za poistenca, ktorý</w:t>
      </w:r>
      <w:r w:rsidRPr="006C70D8">
        <w:rPr>
          <w:rFonts w:ascii="Times New Roman" w:hAnsi="Times New Roman" w:hint="default"/>
          <w:sz w:val="24"/>
          <w:szCs w:val="24"/>
        </w:rPr>
        <w:t xml:space="preserve"> má</w:t>
      </w:r>
      <w:r w:rsidRPr="006C70D8">
        <w:rPr>
          <w:rFonts w:ascii="Times New Roman" w:hAnsi="Times New Roman" w:hint="default"/>
          <w:sz w:val="24"/>
          <w:szCs w:val="24"/>
        </w:rPr>
        <w:t xml:space="preserve"> prí</w:t>
      </w:r>
      <w:r w:rsidRPr="006C70D8">
        <w:rPr>
          <w:rFonts w:ascii="Times New Roman" w:hAnsi="Times New Roman" w:hint="default"/>
          <w:sz w:val="24"/>
          <w:szCs w:val="24"/>
        </w:rPr>
        <w:t>jem z dividend</w:t>
      </w:r>
      <w:r>
        <w:rPr>
          <w:rFonts w:ascii="Times New Roman" w:hAnsi="Times New Roman" w:hint="default"/>
          <w:sz w:val="24"/>
          <w:szCs w:val="24"/>
        </w:rPr>
        <w:t>, podľ</w:t>
      </w:r>
      <w:r>
        <w:rPr>
          <w:rFonts w:ascii="Times New Roman" w:hAnsi="Times New Roman" w:hint="default"/>
          <w:sz w:val="24"/>
          <w:szCs w:val="24"/>
        </w:rPr>
        <w:t>a ktorej bol tento p</w:t>
      </w:r>
      <w:r w:rsidRPr="006C70D8">
        <w:rPr>
          <w:rFonts w:ascii="Times New Roman" w:hAnsi="Times New Roman" w:hint="default"/>
          <w:sz w:val="24"/>
          <w:szCs w:val="24"/>
        </w:rPr>
        <w:t>reddavok splatný</w:t>
      </w:r>
      <w:r w:rsidRPr="006C70D8">
        <w:rPr>
          <w:rFonts w:ascii="Times New Roman" w:hAnsi="Times New Roman" w:hint="default"/>
          <w:sz w:val="24"/>
          <w:szCs w:val="24"/>
        </w:rPr>
        <w:t xml:space="preserve"> do ô</w:t>
      </w:r>
      <w:r w:rsidRPr="006C70D8">
        <w:rPr>
          <w:rFonts w:ascii="Times New Roman" w:hAnsi="Times New Roman" w:hint="default"/>
          <w:sz w:val="24"/>
          <w:szCs w:val="24"/>
        </w:rPr>
        <w:t>smeho dň</w:t>
      </w:r>
      <w:r w:rsidRPr="006C70D8">
        <w:rPr>
          <w:rFonts w:ascii="Times New Roman" w:hAnsi="Times New Roman" w:hint="default"/>
          <w:sz w:val="24"/>
          <w:szCs w:val="24"/>
        </w:rPr>
        <w:t>a po uplynutí</w:t>
      </w:r>
      <w:r w:rsidRPr="006C70D8">
        <w:rPr>
          <w:rFonts w:ascii="Times New Roman" w:hAnsi="Times New Roman" w:hint="default"/>
          <w:sz w:val="24"/>
          <w:szCs w:val="24"/>
        </w:rPr>
        <w:t xml:space="preserve"> kalendá</w:t>
      </w:r>
      <w:r w:rsidRPr="006C70D8">
        <w:rPr>
          <w:rFonts w:ascii="Times New Roman" w:hAnsi="Times New Roman" w:hint="default"/>
          <w:sz w:val="24"/>
          <w:szCs w:val="24"/>
        </w:rPr>
        <w:t>rneho mesiaca, v ktorom boli vyplatené</w:t>
      </w:r>
      <w:r w:rsidRPr="006C70D8">
        <w:rPr>
          <w:rFonts w:ascii="Times New Roman" w:hAnsi="Times New Roman" w:hint="default"/>
          <w:sz w:val="24"/>
          <w:szCs w:val="24"/>
        </w:rPr>
        <w:t xml:space="preserve"> dividendy.</w:t>
      </w:r>
    </w:p>
    <w:p w:rsidR="006C70D8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6C70D8" w:rsidRPr="006C70D8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6C70D8">
        <w:rPr>
          <w:rFonts w:ascii="Times New Roman" w:hAnsi="Times New Roman"/>
          <w:b/>
          <w:sz w:val="24"/>
          <w:szCs w:val="24"/>
        </w:rPr>
        <w:t>K bodu 15:</w:t>
      </w:r>
    </w:p>
    <w:p w:rsidR="006C70D8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Pr="006C70D8">
        <w:rPr>
          <w:rFonts w:ascii="Times New Roman" w:hAnsi="Times New Roman" w:hint="default"/>
          <w:sz w:val="24"/>
          <w:szCs w:val="24"/>
        </w:rPr>
        <w:t>Legislatí</w:t>
      </w:r>
      <w:r w:rsidRPr="006C70D8">
        <w:rPr>
          <w:rFonts w:ascii="Times New Roman" w:hAnsi="Times New Roman" w:hint="default"/>
          <w:sz w:val="24"/>
          <w:szCs w:val="24"/>
        </w:rPr>
        <w:t xml:space="preserve">vno </w:t>
      </w:r>
      <w:r w:rsidRPr="006C70D8">
        <w:rPr>
          <w:rFonts w:ascii="Times New Roman" w:hAnsi="Times New Roman" w:hint="default"/>
          <w:sz w:val="24"/>
          <w:szCs w:val="24"/>
        </w:rPr>
        <w:t>–</w:t>
      </w:r>
      <w:r w:rsidRPr="006C70D8">
        <w:rPr>
          <w:rFonts w:ascii="Times New Roman" w:hAnsi="Times New Roman" w:hint="default"/>
          <w:sz w:val="24"/>
          <w:szCs w:val="24"/>
        </w:rPr>
        <w:t xml:space="preserve"> technická</w:t>
      </w:r>
      <w:r w:rsidRPr="006C70D8">
        <w:rPr>
          <w:rFonts w:ascii="Times New Roman" w:hAnsi="Times New Roman" w:hint="default"/>
          <w:sz w:val="24"/>
          <w:szCs w:val="24"/>
        </w:rPr>
        <w:t xml:space="preserve"> ú</w:t>
      </w:r>
      <w:r w:rsidRPr="006C70D8">
        <w:rPr>
          <w:rFonts w:ascii="Times New Roman" w:hAnsi="Times New Roman" w:hint="default"/>
          <w:sz w:val="24"/>
          <w:szCs w:val="24"/>
        </w:rPr>
        <w:t>prava.</w:t>
      </w:r>
    </w:p>
    <w:p w:rsidR="006C70D8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718AC" w:rsidRPr="00A34956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A34956" w:rsidR="006C70D8">
        <w:rPr>
          <w:rFonts w:ascii="Times New Roman" w:hAnsi="Times New Roman"/>
          <w:b/>
          <w:sz w:val="24"/>
          <w:szCs w:val="24"/>
        </w:rPr>
        <w:t>K bod</w:t>
      </w:r>
      <w:r w:rsidRPr="00A34956" w:rsidR="00A34956">
        <w:rPr>
          <w:rFonts w:ascii="Times New Roman" w:hAnsi="Times New Roman"/>
          <w:b/>
          <w:sz w:val="24"/>
          <w:szCs w:val="24"/>
        </w:rPr>
        <w:t>om</w:t>
      </w:r>
      <w:r w:rsidRPr="00A34956" w:rsidR="006C70D8">
        <w:rPr>
          <w:rFonts w:ascii="Times New Roman" w:hAnsi="Times New Roman"/>
          <w:b/>
          <w:sz w:val="24"/>
          <w:szCs w:val="24"/>
        </w:rPr>
        <w:t xml:space="preserve"> 16</w:t>
      </w:r>
      <w:r w:rsidRPr="00A34956" w:rsidR="00A34956">
        <w:rPr>
          <w:rFonts w:ascii="Times New Roman" w:hAnsi="Times New Roman" w:hint="default"/>
          <w:b/>
          <w:sz w:val="24"/>
          <w:szCs w:val="24"/>
        </w:rPr>
        <w:t xml:space="preserve"> až</w:t>
      </w:r>
      <w:r w:rsidRPr="00A34956" w:rsidR="00A34956">
        <w:rPr>
          <w:rFonts w:ascii="Times New Roman" w:hAnsi="Times New Roman" w:hint="default"/>
          <w:b/>
          <w:sz w:val="24"/>
          <w:szCs w:val="24"/>
        </w:rPr>
        <w:t xml:space="preserve"> 19</w:t>
      </w:r>
      <w:r w:rsidRPr="00A34956" w:rsidR="006C70D8">
        <w:rPr>
          <w:rFonts w:ascii="Times New Roman" w:hAnsi="Times New Roman"/>
          <w:b/>
          <w:sz w:val="24"/>
          <w:szCs w:val="24"/>
        </w:rPr>
        <w:t>:</w:t>
      </w:r>
    </w:p>
    <w:p w:rsidR="00A34956" w:rsidP="00BD1287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Navrhuje sa ú</w:t>
      </w:r>
      <w:r>
        <w:rPr>
          <w:rFonts w:ascii="Times New Roman" w:hAnsi="Times New Roman" w:hint="default"/>
          <w:sz w:val="24"/>
          <w:szCs w:val="24"/>
        </w:rPr>
        <w:t>pra</w:t>
      </w:r>
      <w:r>
        <w:rPr>
          <w:rFonts w:ascii="Times New Roman" w:hAnsi="Times New Roman" w:hint="default"/>
          <w:sz w:val="24"/>
          <w:szCs w:val="24"/>
        </w:rPr>
        <w:t>va povinnosti zdravotný</w:t>
      </w:r>
      <w:r>
        <w:rPr>
          <w:rFonts w:ascii="Times New Roman" w:hAnsi="Times New Roman" w:hint="default"/>
          <w:sz w:val="24"/>
          <w:szCs w:val="24"/>
        </w:rPr>
        <w:t>ch poisť</w:t>
      </w:r>
      <w:r>
        <w:rPr>
          <w:rFonts w:ascii="Times New Roman" w:hAnsi="Times New Roman" w:hint="default"/>
          <w:sz w:val="24"/>
          <w:szCs w:val="24"/>
        </w:rPr>
        <w:t>ovní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Pr="00A34956">
        <w:rPr>
          <w:rFonts w:ascii="Times New Roman" w:hAnsi="Times New Roman" w:hint="default"/>
          <w:sz w:val="24"/>
          <w:szCs w:val="24"/>
        </w:rPr>
        <w:t>vykonať</w:t>
      </w:r>
      <w:r w:rsidRPr="00A34956">
        <w:rPr>
          <w:rFonts w:ascii="Times New Roman" w:hAnsi="Times New Roman" w:hint="default"/>
          <w:sz w:val="24"/>
          <w:szCs w:val="24"/>
        </w:rPr>
        <w:t xml:space="preserve"> roč</w:t>
      </w:r>
      <w:r w:rsidRPr="00A34956">
        <w:rPr>
          <w:rFonts w:ascii="Times New Roman" w:hAnsi="Times New Roman" w:hint="default"/>
          <w:sz w:val="24"/>
          <w:szCs w:val="24"/>
        </w:rPr>
        <w:t>né</w:t>
      </w:r>
      <w:r w:rsidRPr="00A34956">
        <w:rPr>
          <w:rFonts w:ascii="Times New Roman" w:hAnsi="Times New Roman" w:hint="default"/>
          <w:sz w:val="24"/>
          <w:szCs w:val="24"/>
        </w:rPr>
        <w:t xml:space="preserve"> zúč</w:t>
      </w:r>
      <w:r w:rsidRPr="00A34956">
        <w:rPr>
          <w:rFonts w:ascii="Times New Roman" w:hAnsi="Times New Roman" w:hint="default"/>
          <w:sz w:val="24"/>
          <w:szCs w:val="24"/>
        </w:rPr>
        <w:t>tovanie poistné</w:t>
      </w:r>
      <w:r w:rsidRPr="00A34956">
        <w:rPr>
          <w:rFonts w:ascii="Times New Roman" w:hAnsi="Times New Roman" w:hint="default"/>
          <w:sz w:val="24"/>
          <w:szCs w:val="24"/>
        </w:rPr>
        <w:t>ho za predchá</w:t>
      </w:r>
      <w:r w:rsidRPr="00A34956">
        <w:rPr>
          <w:rFonts w:ascii="Times New Roman" w:hAnsi="Times New Roman" w:hint="default"/>
          <w:sz w:val="24"/>
          <w:szCs w:val="24"/>
        </w:rPr>
        <w:t>dzajú</w:t>
      </w:r>
      <w:r w:rsidRPr="00A34956">
        <w:rPr>
          <w:rFonts w:ascii="Times New Roman" w:hAnsi="Times New Roman" w:hint="default"/>
          <w:sz w:val="24"/>
          <w:szCs w:val="24"/>
        </w:rPr>
        <w:t>ci kalendá</w:t>
      </w:r>
      <w:r w:rsidRPr="00A34956">
        <w:rPr>
          <w:rFonts w:ascii="Times New Roman" w:hAnsi="Times New Roman" w:hint="default"/>
          <w:sz w:val="24"/>
          <w:szCs w:val="24"/>
        </w:rPr>
        <w:t>rny rok za svoj</w:t>
      </w:r>
      <w:r>
        <w:rPr>
          <w:rFonts w:ascii="Times New Roman" w:hAnsi="Times New Roman"/>
          <w:sz w:val="24"/>
          <w:szCs w:val="24"/>
        </w:rPr>
        <w:t>ich</w:t>
      </w:r>
      <w:r w:rsidRPr="00A34956">
        <w:rPr>
          <w:rFonts w:ascii="Times New Roman" w:hAnsi="Times New Roman"/>
          <w:sz w:val="24"/>
          <w:szCs w:val="24"/>
        </w:rPr>
        <w:t xml:space="preserve"> poistenc</w:t>
      </w:r>
      <w:r>
        <w:rPr>
          <w:rFonts w:ascii="Times New Roman" w:hAnsi="Times New Roman"/>
          <w:sz w:val="24"/>
          <w:szCs w:val="24"/>
        </w:rPr>
        <w:t>ov v </w:t>
      </w:r>
      <w:r>
        <w:rPr>
          <w:rFonts w:ascii="Times New Roman" w:hAnsi="Times New Roman" w:hint="default"/>
          <w:sz w:val="24"/>
          <w:szCs w:val="24"/>
        </w:rPr>
        <w:t>sú</w:t>
      </w:r>
      <w:r>
        <w:rPr>
          <w:rFonts w:ascii="Times New Roman" w:hAnsi="Times New Roman" w:hint="default"/>
          <w:sz w:val="24"/>
          <w:szCs w:val="24"/>
        </w:rPr>
        <w:t>vislosti s </w:t>
      </w:r>
      <w:r>
        <w:rPr>
          <w:rFonts w:ascii="Times New Roman" w:hAnsi="Times New Roman" w:hint="default"/>
          <w:sz w:val="24"/>
          <w:szCs w:val="24"/>
        </w:rPr>
        <w:t>vypustení</w:t>
      </w:r>
      <w:r>
        <w:rPr>
          <w:rFonts w:ascii="Times New Roman" w:hAnsi="Times New Roman" w:hint="default"/>
          <w:sz w:val="24"/>
          <w:szCs w:val="24"/>
        </w:rPr>
        <w:t>m povinnosti platiť</w:t>
      </w:r>
      <w:r>
        <w:rPr>
          <w:rFonts w:ascii="Times New Roman" w:hAnsi="Times New Roman" w:hint="default"/>
          <w:sz w:val="24"/>
          <w:szCs w:val="24"/>
        </w:rPr>
        <w:t xml:space="preserve"> poistné</w:t>
      </w:r>
      <w:r>
        <w:rPr>
          <w:rFonts w:ascii="Times New Roman" w:hAnsi="Times New Roman" w:hint="default"/>
          <w:sz w:val="24"/>
          <w:szCs w:val="24"/>
        </w:rPr>
        <w:t xml:space="preserve"> na verejné</w:t>
      </w:r>
      <w:r>
        <w:rPr>
          <w:rFonts w:ascii="Times New Roman" w:hAnsi="Times New Roman" w:hint="default"/>
          <w:sz w:val="24"/>
          <w:szCs w:val="24"/>
        </w:rPr>
        <w:t xml:space="preserve"> zdravotné</w:t>
      </w:r>
      <w:r>
        <w:rPr>
          <w:rFonts w:ascii="Times New Roman" w:hAnsi="Times New Roman" w:hint="default"/>
          <w:sz w:val="24"/>
          <w:szCs w:val="24"/>
        </w:rPr>
        <w:t xml:space="preserve"> poistenie z </w:t>
      </w:r>
      <w:r>
        <w:rPr>
          <w:rFonts w:ascii="Times New Roman" w:hAnsi="Times New Roman" w:hint="default"/>
          <w:sz w:val="24"/>
          <w:szCs w:val="24"/>
        </w:rPr>
        <w:t>dividend. Vykoná</w:t>
      </w:r>
      <w:r>
        <w:rPr>
          <w:rFonts w:ascii="Times New Roman" w:hAnsi="Times New Roman" w:hint="default"/>
          <w:sz w:val="24"/>
          <w:szCs w:val="24"/>
        </w:rPr>
        <w:t>vajú</w:t>
      </w:r>
      <w:r>
        <w:rPr>
          <w:rFonts w:ascii="Times New Roman" w:hAnsi="Times New Roman" w:hint="default"/>
          <w:sz w:val="24"/>
          <w:szCs w:val="24"/>
        </w:rPr>
        <w:t xml:space="preserve"> sa aj ď</w:t>
      </w:r>
      <w:r>
        <w:rPr>
          <w:rFonts w:ascii="Times New Roman" w:hAnsi="Times New Roman" w:hint="default"/>
          <w:sz w:val="24"/>
          <w:szCs w:val="24"/>
        </w:rPr>
        <w:t>alš</w:t>
      </w:r>
      <w:r>
        <w:rPr>
          <w:rFonts w:ascii="Times New Roman" w:hAnsi="Times New Roman" w:hint="default"/>
          <w:sz w:val="24"/>
          <w:szCs w:val="24"/>
        </w:rPr>
        <w:t>ie legislatí</w:t>
      </w:r>
      <w:r>
        <w:rPr>
          <w:rFonts w:ascii="Times New Roman" w:hAnsi="Times New Roman" w:hint="default"/>
          <w:sz w:val="24"/>
          <w:szCs w:val="24"/>
        </w:rPr>
        <w:t>vn</w:t>
      </w:r>
      <w:r>
        <w:rPr>
          <w:rFonts w:ascii="Times New Roman" w:hAnsi="Times New Roman" w:hint="default"/>
          <w:sz w:val="24"/>
          <w:szCs w:val="24"/>
        </w:rPr>
        <w:t xml:space="preserve">o </w:t>
      </w:r>
      <w:r>
        <w:rPr>
          <w:rFonts w:ascii="Times New Roman" w:hAnsi="Times New Roman" w:hint="default"/>
          <w:sz w:val="24"/>
          <w:szCs w:val="24"/>
        </w:rPr>
        <w:t>–</w:t>
      </w:r>
      <w:r>
        <w:rPr>
          <w:rFonts w:ascii="Times New Roman" w:hAnsi="Times New Roman" w:hint="default"/>
          <w:sz w:val="24"/>
          <w:szCs w:val="24"/>
        </w:rPr>
        <w:t xml:space="preserve"> technické</w:t>
      </w:r>
      <w:r>
        <w:rPr>
          <w:rFonts w:ascii="Times New Roman" w:hAnsi="Times New Roman" w:hint="default"/>
          <w:sz w:val="24"/>
          <w:szCs w:val="24"/>
        </w:rPr>
        <w:t xml:space="preserve"> zmeny.</w:t>
      </w:r>
    </w:p>
    <w:p w:rsidR="00B718AC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718AC" w:rsidRPr="00F2345C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F2345C" w:rsidR="00F2345C">
        <w:rPr>
          <w:rFonts w:ascii="Times New Roman" w:hAnsi="Times New Roman"/>
          <w:b/>
          <w:sz w:val="24"/>
          <w:szCs w:val="24"/>
        </w:rPr>
        <w:t>K bodu 20:</w:t>
      </w:r>
    </w:p>
    <w:p w:rsidR="00F2345C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Vypúšť</w:t>
      </w:r>
      <w:r>
        <w:rPr>
          <w:rFonts w:ascii="Times New Roman" w:hAnsi="Times New Roman" w:hint="default"/>
          <w:sz w:val="24"/>
          <w:szCs w:val="24"/>
        </w:rPr>
        <w:t>a sa povinnosť</w:t>
      </w:r>
      <w:r>
        <w:rPr>
          <w:rFonts w:ascii="Times New Roman" w:hAnsi="Times New Roman" w:hint="default"/>
          <w:sz w:val="24"/>
          <w:szCs w:val="24"/>
        </w:rPr>
        <w:t xml:space="preserve"> p</w:t>
      </w:r>
      <w:r w:rsidRPr="00F2345C">
        <w:rPr>
          <w:rFonts w:ascii="Times New Roman" w:hAnsi="Times New Roman" w:hint="default"/>
          <w:sz w:val="24"/>
          <w:szCs w:val="24"/>
        </w:rPr>
        <w:t>latiteľ</w:t>
      </w:r>
      <w:r>
        <w:rPr>
          <w:rFonts w:ascii="Times New Roman" w:hAnsi="Times New Roman"/>
          <w:sz w:val="24"/>
          <w:szCs w:val="24"/>
        </w:rPr>
        <w:t>a dividend</w:t>
      </w:r>
      <w:r w:rsidRPr="00F2345C">
        <w:rPr>
          <w:rFonts w:ascii="Times New Roman" w:hAnsi="Times New Roman" w:hint="default"/>
          <w:sz w:val="24"/>
          <w:szCs w:val="24"/>
        </w:rPr>
        <w:t xml:space="preserve"> pí</w:t>
      </w:r>
      <w:r w:rsidRPr="00F2345C">
        <w:rPr>
          <w:rFonts w:ascii="Times New Roman" w:hAnsi="Times New Roman" w:hint="default"/>
          <w:sz w:val="24"/>
          <w:szCs w:val="24"/>
        </w:rPr>
        <w:t>somne alebo elektronicky vyká</w:t>
      </w:r>
      <w:r w:rsidRPr="00F2345C">
        <w:rPr>
          <w:rFonts w:ascii="Times New Roman" w:hAnsi="Times New Roman" w:hint="default"/>
          <w:sz w:val="24"/>
          <w:szCs w:val="24"/>
        </w:rPr>
        <w:t>zať</w:t>
      </w:r>
      <w:r w:rsidRPr="00F2345C">
        <w:rPr>
          <w:rFonts w:ascii="Times New Roman" w:hAnsi="Times New Roman" w:hint="default"/>
          <w:sz w:val="24"/>
          <w:szCs w:val="24"/>
        </w:rPr>
        <w:t xml:space="preserve"> prí</w:t>
      </w:r>
      <w:r w:rsidRPr="00F2345C">
        <w:rPr>
          <w:rFonts w:ascii="Times New Roman" w:hAnsi="Times New Roman" w:hint="default"/>
          <w:sz w:val="24"/>
          <w:szCs w:val="24"/>
        </w:rPr>
        <w:t>sluš</w:t>
      </w:r>
      <w:r w:rsidRPr="00F2345C">
        <w:rPr>
          <w:rFonts w:ascii="Times New Roman" w:hAnsi="Times New Roman" w:hint="default"/>
          <w:sz w:val="24"/>
          <w:szCs w:val="24"/>
        </w:rPr>
        <w:t>nej zdravotnej poisť</w:t>
      </w:r>
      <w:r w:rsidRPr="00F2345C">
        <w:rPr>
          <w:rFonts w:ascii="Times New Roman" w:hAnsi="Times New Roman" w:hint="default"/>
          <w:sz w:val="24"/>
          <w:szCs w:val="24"/>
        </w:rPr>
        <w:t>ovni celkovú</w:t>
      </w:r>
      <w:r w:rsidRPr="00F2345C">
        <w:rPr>
          <w:rFonts w:ascii="Times New Roman" w:hAnsi="Times New Roman" w:hint="default"/>
          <w:sz w:val="24"/>
          <w:szCs w:val="24"/>
        </w:rPr>
        <w:t xml:space="preserve"> výš</w:t>
      </w:r>
      <w:r w:rsidRPr="00F2345C">
        <w:rPr>
          <w:rFonts w:ascii="Times New Roman" w:hAnsi="Times New Roman" w:hint="default"/>
          <w:sz w:val="24"/>
          <w:szCs w:val="24"/>
        </w:rPr>
        <w:t>ku vyplatený</w:t>
      </w:r>
      <w:r w:rsidRPr="00F2345C">
        <w:rPr>
          <w:rFonts w:ascii="Times New Roman" w:hAnsi="Times New Roman" w:hint="default"/>
          <w:sz w:val="24"/>
          <w:szCs w:val="24"/>
        </w:rPr>
        <w:t>ch dividend a preddavky na poistné</w:t>
      </w:r>
      <w:r w:rsidRPr="00F2345C">
        <w:rPr>
          <w:rFonts w:ascii="Times New Roman" w:hAnsi="Times New Roman" w:hint="default"/>
          <w:sz w:val="24"/>
          <w:szCs w:val="24"/>
        </w:rPr>
        <w:t xml:space="preserve"> do ô</w:t>
      </w:r>
      <w:r w:rsidRPr="00F2345C">
        <w:rPr>
          <w:rFonts w:ascii="Times New Roman" w:hAnsi="Times New Roman" w:hint="default"/>
          <w:sz w:val="24"/>
          <w:szCs w:val="24"/>
        </w:rPr>
        <w:t>smich dní</w:t>
      </w:r>
      <w:r w:rsidRPr="00F2345C">
        <w:rPr>
          <w:rFonts w:ascii="Times New Roman" w:hAnsi="Times New Roman" w:hint="default"/>
          <w:sz w:val="24"/>
          <w:szCs w:val="24"/>
        </w:rPr>
        <w:t xml:space="preserve"> odo dň</w:t>
      </w:r>
      <w:r w:rsidRPr="00F2345C">
        <w:rPr>
          <w:rFonts w:ascii="Times New Roman" w:hAnsi="Times New Roman" w:hint="default"/>
          <w:sz w:val="24"/>
          <w:szCs w:val="24"/>
        </w:rPr>
        <w:t>a vyplatenia dividend</w:t>
      </w:r>
      <w:r>
        <w:rPr>
          <w:rFonts w:ascii="Times New Roman" w:hAnsi="Times New Roman"/>
          <w:sz w:val="24"/>
          <w:szCs w:val="24"/>
        </w:rPr>
        <w:t>.</w:t>
      </w:r>
    </w:p>
    <w:p w:rsidR="00F2345C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F2345C" w:rsidRPr="006C70D8" w:rsidP="00F2345C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6C70D8">
        <w:rPr>
          <w:rFonts w:ascii="Times New Roman" w:hAnsi="Times New Roman"/>
          <w:b/>
          <w:sz w:val="24"/>
          <w:szCs w:val="24"/>
        </w:rPr>
        <w:t xml:space="preserve">K bodu </w:t>
      </w:r>
      <w:r>
        <w:rPr>
          <w:rFonts w:ascii="Times New Roman" w:hAnsi="Times New Roman"/>
          <w:b/>
          <w:sz w:val="24"/>
          <w:szCs w:val="24"/>
        </w:rPr>
        <w:t>21</w:t>
      </w:r>
      <w:r w:rsidRPr="006C70D8">
        <w:rPr>
          <w:rFonts w:ascii="Times New Roman" w:hAnsi="Times New Roman"/>
          <w:b/>
          <w:sz w:val="24"/>
          <w:szCs w:val="24"/>
        </w:rPr>
        <w:t>:</w:t>
      </w:r>
    </w:p>
    <w:p w:rsidR="00F2345C" w:rsidP="00F2345C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Pr="006C70D8">
        <w:rPr>
          <w:rFonts w:ascii="Times New Roman" w:hAnsi="Times New Roman"/>
          <w:sz w:val="24"/>
          <w:szCs w:val="24"/>
        </w:rPr>
        <w:t>Leg</w:t>
      </w:r>
      <w:r w:rsidRPr="006C70D8">
        <w:rPr>
          <w:rFonts w:ascii="Times New Roman" w:hAnsi="Times New Roman" w:hint="default"/>
          <w:sz w:val="24"/>
          <w:szCs w:val="24"/>
        </w:rPr>
        <w:t>islatí</w:t>
      </w:r>
      <w:r w:rsidRPr="006C70D8">
        <w:rPr>
          <w:rFonts w:ascii="Times New Roman" w:hAnsi="Times New Roman" w:hint="default"/>
          <w:sz w:val="24"/>
          <w:szCs w:val="24"/>
        </w:rPr>
        <w:t xml:space="preserve">vno </w:t>
      </w:r>
      <w:r w:rsidRPr="006C70D8">
        <w:rPr>
          <w:rFonts w:ascii="Times New Roman" w:hAnsi="Times New Roman" w:hint="default"/>
          <w:sz w:val="24"/>
          <w:szCs w:val="24"/>
        </w:rPr>
        <w:t>–</w:t>
      </w:r>
      <w:r w:rsidRPr="006C70D8">
        <w:rPr>
          <w:rFonts w:ascii="Times New Roman" w:hAnsi="Times New Roman" w:hint="default"/>
          <w:sz w:val="24"/>
          <w:szCs w:val="24"/>
        </w:rPr>
        <w:t xml:space="preserve"> technická</w:t>
      </w:r>
      <w:r w:rsidRPr="006C70D8">
        <w:rPr>
          <w:rFonts w:ascii="Times New Roman" w:hAnsi="Times New Roman" w:hint="default"/>
          <w:sz w:val="24"/>
          <w:szCs w:val="24"/>
        </w:rPr>
        <w:t xml:space="preserve"> ú</w:t>
      </w:r>
      <w:r w:rsidRPr="006C70D8">
        <w:rPr>
          <w:rFonts w:ascii="Times New Roman" w:hAnsi="Times New Roman" w:hint="default"/>
          <w:sz w:val="24"/>
          <w:szCs w:val="24"/>
        </w:rPr>
        <w:t>prava.</w:t>
      </w:r>
    </w:p>
    <w:p w:rsidR="00F2345C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F2345C" w:rsidRPr="00F2345C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F2345C">
        <w:rPr>
          <w:rFonts w:ascii="Times New Roman" w:hAnsi="Times New Roman"/>
          <w:b/>
          <w:sz w:val="24"/>
          <w:szCs w:val="24"/>
        </w:rPr>
        <w:t>K bodu 2</w:t>
      </w:r>
      <w:r>
        <w:rPr>
          <w:rFonts w:ascii="Times New Roman" w:hAnsi="Times New Roman"/>
          <w:b/>
          <w:sz w:val="24"/>
          <w:szCs w:val="24"/>
        </w:rPr>
        <w:t>2</w:t>
      </w:r>
      <w:r w:rsidRPr="00F2345C">
        <w:rPr>
          <w:rFonts w:ascii="Times New Roman" w:hAnsi="Times New Roman"/>
          <w:b/>
          <w:sz w:val="24"/>
          <w:szCs w:val="24"/>
        </w:rPr>
        <w:t>:</w:t>
      </w:r>
    </w:p>
    <w:p w:rsidR="00F2345C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Vypúšť</w:t>
      </w:r>
      <w:r>
        <w:rPr>
          <w:rFonts w:ascii="Times New Roman" w:hAnsi="Times New Roman" w:hint="default"/>
          <w:sz w:val="24"/>
          <w:szCs w:val="24"/>
        </w:rPr>
        <w:t>a sa oznamovacia povinnosť</w:t>
      </w:r>
      <w:r>
        <w:rPr>
          <w:rFonts w:ascii="Times New Roman" w:hAnsi="Times New Roman" w:hint="default"/>
          <w:sz w:val="24"/>
          <w:szCs w:val="24"/>
        </w:rPr>
        <w:t xml:space="preserve"> p</w:t>
      </w:r>
      <w:r w:rsidRPr="00F2345C">
        <w:rPr>
          <w:rFonts w:ascii="Times New Roman" w:hAnsi="Times New Roman"/>
          <w:sz w:val="24"/>
          <w:szCs w:val="24"/>
        </w:rPr>
        <w:t>oisten</w:t>
      </w:r>
      <w:r>
        <w:rPr>
          <w:rFonts w:ascii="Times New Roman" w:hAnsi="Times New Roman"/>
          <w:sz w:val="24"/>
          <w:szCs w:val="24"/>
        </w:rPr>
        <w:t>ca</w:t>
      </w:r>
      <w:r w:rsidRPr="00F2345C">
        <w:rPr>
          <w:rFonts w:ascii="Times New Roman" w:hAnsi="Times New Roman" w:hint="default"/>
          <w:sz w:val="24"/>
          <w:szCs w:val="24"/>
        </w:rPr>
        <w:t>, ktorý</w:t>
      </w:r>
      <w:r w:rsidRPr="00F2345C">
        <w:rPr>
          <w:rFonts w:ascii="Times New Roman" w:hAnsi="Times New Roman" w:hint="default"/>
          <w:sz w:val="24"/>
          <w:szCs w:val="24"/>
        </w:rPr>
        <w:t xml:space="preserve"> má</w:t>
      </w:r>
      <w:r w:rsidRPr="00F2345C">
        <w:rPr>
          <w:rFonts w:ascii="Times New Roman" w:hAnsi="Times New Roman" w:hint="default"/>
          <w:sz w:val="24"/>
          <w:szCs w:val="24"/>
        </w:rPr>
        <w:t xml:space="preserve"> prí</w:t>
      </w:r>
      <w:r w:rsidRPr="00F2345C">
        <w:rPr>
          <w:rFonts w:ascii="Times New Roman" w:hAnsi="Times New Roman" w:hint="default"/>
          <w:sz w:val="24"/>
          <w:szCs w:val="24"/>
        </w:rPr>
        <w:t>jem z dividend vyplatený</w:t>
      </w:r>
      <w:r w:rsidRPr="00F2345C">
        <w:rPr>
          <w:rFonts w:ascii="Times New Roman" w:hAnsi="Times New Roman" w:hint="default"/>
          <w:sz w:val="24"/>
          <w:szCs w:val="24"/>
        </w:rPr>
        <w:t>ch prá</w:t>
      </w:r>
      <w:r w:rsidRPr="00F2345C">
        <w:rPr>
          <w:rFonts w:ascii="Times New Roman" w:hAnsi="Times New Roman" w:hint="default"/>
          <w:sz w:val="24"/>
          <w:szCs w:val="24"/>
        </w:rPr>
        <w:t>vnickou osobou, ktorá</w:t>
      </w:r>
      <w:r w:rsidRPr="00F2345C">
        <w:rPr>
          <w:rFonts w:ascii="Times New Roman" w:hAnsi="Times New Roman" w:hint="default"/>
          <w:sz w:val="24"/>
          <w:szCs w:val="24"/>
        </w:rPr>
        <w:t xml:space="preserve"> vyplá</w:t>
      </w:r>
      <w:r w:rsidRPr="00F2345C">
        <w:rPr>
          <w:rFonts w:ascii="Times New Roman" w:hAnsi="Times New Roman" w:hint="default"/>
          <w:sz w:val="24"/>
          <w:szCs w:val="24"/>
        </w:rPr>
        <w:t>ca dividendy a nemá</w:t>
      </w:r>
      <w:r w:rsidRPr="00F2345C">
        <w:rPr>
          <w:rFonts w:ascii="Times New Roman" w:hAnsi="Times New Roman" w:hint="default"/>
          <w:sz w:val="24"/>
          <w:szCs w:val="24"/>
        </w:rPr>
        <w:t xml:space="preserve"> sí</w:t>
      </w:r>
      <w:r w:rsidRPr="00F2345C">
        <w:rPr>
          <w:rFonts w:ascii="Times New Roman" w:hAnsi="Times New Roman" w:hint="default"/>
          <w:sz w:val="24"/>
          <w:szCs w:val="24"/>
        </w:rPr>
        <w:t>dlo na ú</w:t>
      </w:r>
      <w:r w:rsidRPr="00F2345C">
        <w:rPr>
          <w:rFonts w:ascii="Times New Roman" w:hAnsi="Times New Roman" w:hint="default"/>
          <w:sz w:val="24"/>
          <w:szCs w:val="24"/>
        </w:rPr>
        <w:t>zemí</w:t>
      </w:r>
      <w:r w:rsidRPr="00F2345C">
        <w:rPr>
          <w:rFonts w:ascii="Times New Roman" w:hAnsi="Times New Roman" w:hint="default"/>
          <w:sz w:val="24"/>
          <w:szCs w:val="24"/>
        </w:rPr>
        <w:t xml:space="preserve"> Slovenskej republiky, ozná</w:t>
      </w:r>
      <w:r w:rsidRPr="00F2345C">
        <w:rPr>
          <w:rFonts w:ascii="Times New Roman" w:hAnsi="Times New Roman" w:hint="default"/>
          <w:sz w:val="24"/>
          <w:szCs w:val="24"/>
        </w:rPr>
        <w:t>miť</w:t>
      </w:r>
      <w:r w:rsidRPr="00F2345C">
        <w:rPr>
          <w:rFonts w:ascii="Times New Roman" w:hAnsi="Times New Roman" w:hint="default"/>
          <w:sz w:val="24"/>
          <w:szCs w:val="24"/>
        </w:rPr>
        <w:t xml:space="preserve"> zdravotnej poisť</w:t>
      </w:r>
      <w:r w:rsidRPr="00F2345C">
        <w:rPr>
          <w:rFonts w:ascii="Times New Roman" w:hAnsi="Times New Roman" w:hint="default"/>
          <w:sz w:val="24"/>
          <w:szCs w:val="24"/>
        </w:rPr>
        <w:t>ovni, ktorá</w:t>
      </w:r>
      <w:r w:rsidRPr="00F2345C">
        <w:rPr>
          <w:rFonts w:ascii="Times New Roman" w:hAnsi="Times New Roman" w:hint="default"/>
          <w:sz w:val="24"/>
          <w:szCs w:val="24"/>
        </w:rPr>
        <w:t xml:space="preserve"> je prí</w:t>
      </w:r>
      <w:r w:rsidRPr="00F2345C">
        <w:rPr>
          <w:rFonts w:ascii="Times New Roman" w:hAnsi="Times New Roman" w:hint="default"/>
          <w:sz w:val="24"/>
          <w:szCs w:val="24"/>
        </w:rPr>
        <w:t>sl</w:t>
      </w:r>
      <w:r w:rsidRPr="00F2345C">
        <w:rPr>
          <w:rFonts w:ascii="Times New Roman" w:hAnsi="Times New Roman" w:hint="default"/>
          <w:sz w:val="24"/>
          <w:szCs w:val="24"/>
        </w:rPr>
        <w:t>uš</w:t>
      </w:r>
      <w:r w:rsidRPr="00F2345C">
        <w:rPr>
          <w:rFonts w:ascii="Times New Roman" w:hAnsi="Times New Roman" w:hint="default"/>
          <w:sz w:val="24"/>
          <w:szCs w:val="24"/>
        </w:rPr>
        <w:t>ná</w:t>
      </w:r>
      <w:r w:rsidRPr="00F2345C">
        <w:rPr>
          <w:rFonts w:ascii="Times New Roman" w:hAnsi="Times New Roman" w:hint="default"/>
          <w:sz w:val="24"/>
          <w:szCs w:val="24"/>
        </w:rPr>
        <w:t xml:space="preserve"> na vykonanie roč</w:t>
      </w:r>
      <w:r w:rsidRPr="00F2345C">
        <w:rPr>
          <w:rFonts w:ascii="Times New Roman" w:hAnsi="Times New Roman" w:hint="default"/>
          <w:sz w:val="24"/>
          <w:szCs w:val="24"/>
        </w:rPr>
        <w:t>né</w:t>
      </w:r>
      <w:r w:rsidRPr="00F2345C">
        <w:rPr>
          <w:rFonts w:ascii="Times New Roman" w:hAnsi="Times New Roman" w:hint="default"/>
          <w:sz w:val="24"/>
          <w:szCs w:val="24"/>
        </w:rPr>
        <w:t>ho zúč</w:t>
      </w:r>
      <w:r w:rsidRPr="00F2345C">
        <w:rPr>
          <w:rFonts w:ascii="Times New Roman" w:hAnsi="Times New Roman" w:hint="default"/>
          <w:sz w:val="24"/>
          <w:szCs w:val="24"/>
        </w:rPr>
        <w:t>tovania poistné</w:t>
      </w:r>
      <w:r w:rsidRPr="00F2345C">
        <w:rPr>
          <w:rFonts w:ascii="Times New Roman" w:hAnsi="Times New Roman" w:hint="default"/>
          <w:sz w:val="24"/>
          <w:szCs w:val="24"/>
        </w:rPr>
        <w:t>ho, výš</w:t>
      </w:r>
      <w:r w:rsidRPr="00F2345C">
        <w:rPr>
          <w:rFonts w:ascii="Times New Roman" w:hAnsi="Times New Roman" w:hint="default"/>
          <w:sz w:val="24"/>
          <w:szCs w:val="24"/>
        </w:rPr>
        <w:t>ku dividend vyplatený</w:t>
      </w:r>
      <w:r w:rsidRPr="00F2345C">
        <w:rPr>
          <w:rFonts w:ascii="Times New Roman" w:hAnsi="Times New Roman" w:hint="default"/>
          <w:sz w:val="24"/>
          <w:szCs w:val="24"/>
        </w:rPr>
        <w:t>ch v predchá</w:t>
      </w:r>
      <w:r w:rsidRPr="00F2345C">
        <w:rPr>
          <w:rFonts w:ascii="Times New Roman" w:hAnsi="Times New Roman" w:hint="default"/>
          <w:sz w:val="24"/>
          <w:szCs w:val="24"/>
        </w:rPr>
        <w:t>dzajú</w:t>
      </w:r>
      <w:r w:rsidRPr="00F2345C">
        <w:rPr>
          <w:rFonts w:ascii="Times New Roman" w:hAnsi="Times New Roman" w:hint="default"/>
          <w:sz w:val="24"/>
          <w:szCs w:val="24"/>
        </w:rPr>
        <w:t>com kalendá</w:t>
      </w:r>
      <w:r w:rsidRPr="00F2345C">
        <w:rPr>
          <w:rFonts w:ascii="Times New Roman" w:hAnsi="Times New Roman" w:hint="default"/>
          <w:sz w:val="24"/>
          <w:szCs w:val="24"/>
        </w:rPr>
        <w:t>rnom roku.</w:t>
      </w:r>
    </w:p>
    <w:p w:rsidR="00F2345C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F2345C" w:rsidRPr="00F2345C" w:rsidP="00BD1287">
      <w:pPr>
        <w:bidi w:val="0"/>
        <w:spacing w:line="280" w:lineRule="atLeast"/>
        <w:rPr>
          <w:rFonts w:ascii="Times New Roman" w:hAnsi="Times New Roman" w:hint="default"/>
          <w:b/>
          <w:sz w:val="24"/>
          <w:szCs w:val="24"/>
        </w:rPr>
      </w:pPr>
      <w:r w:rsidRPr="00F2345C">
        <w:rPr>
          <w:rFonts w:ascii="Times New Roman" w:hAnsi="Times New Roman"/>
          <w:b/>
          <w:sz w:val="24"/>
          <w:szCs w:val="24"/>
        </w:rPr>
        <w:t>K </w:t>
      </w:r>
      <w:r w:rsidRPr="00F2345C">
        <w:rPr>
          <w:rFonts w:ascii="Times New Roman" w:hAnsi="Times New Roman" w:hint="default"/>
          <w:b/>
          <w:sz w:val="24"/>
          <w:szCs w:val="24"/>
        </w:rPr>
        <w:t>bodom 22 až</w:t>
      </w:r>
      <w:r w:rsidRPr="00F2345C">
        <w:rPr>
          <w:rFonts w:ascii="Times New Roman" w:hAnsi="Times New Roman" w:hint="default"/>
          <w:b/>
          <w:sz w:val="24"/>
          <w:szCs w:val="24"/>
        </w:rPr>
        <w:t xml:space="preserve"> 24:</w:t>
      </w:r>
    </w:p>
    <w:p w:rsidR="00F2345C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Pr="00F2345C">
        <w:rPr>
          <w:rFonts w:ascii="Times New Roman" w:hAnsi="Times New Roman" w:hint="default"/>
          <w:sz w:val="24"/>
          <w:szCs w:val="24"/>
        </w:rPr>
        <w:t>Legislatí</w:t>
      </w:r>
      <w:r w:rsidRPr="00F2345C">
        <w:rPr>
          <w:rFonts w:ascii="Times New Roman" w:hAnsi="Times New Roman" w:hint="default"/>
          <w:sz w:val="24"/>
          <w:szCs w:val="24"/>
        </w:rPr>
        <w:t xml:space="preserve">vno </w:t>
      </w:r>
      <w:r w:rsidRPr="00F2345C">
        <w:rPr>
          <w:rFonts w:ascii="Times New Roman" w:hAnsi="Times New Roman" w:hint="default"/>
          <w:sz w:val="24"/>
          <w:szCs w:val="24"/>
        </w:rPr>
        <w:t>–</w:t>
      </w:r>
      <w:r w:rsidRPr="00F2345C">
        <w:rPr>
          <w:rFonts w:ascii="Times New Roman" w:hAnsi="Times New Roman" w:hint="default"/>
          <w:sz w:val="24"/>
          <w:szCs w:val="24"/>
        </w:rPr>
        <w:t xml:space="preserve"> technick</w:t>
      </w:r>
      <w:r>
        <w:rPr>
          <w:rFonts w:ascii="Times New Roman" w:hAnsi="Times New Roman" w:hint="default"/>
          <w:sz w:val="24"/>
          <w:szCs w:val="24"/>
        </w:rPr>
        <w:t>é</w:t>
      </w:r>
      <w:r w:rsidRPr="00F2345C">
        <w:rPr>
          <w:rFonts w:ascii="Times New Roman" w:hAnsi="Times New Roman" w:hint="default"/>
          <w:sz w:val="24"/>
          <w:szCs w:val="24"/>
        </w:rPr>
        <w:t xml:space="preserve"> ú</w:t>
      </w:r>
      <w:r w:rsidRPr="00F2345C">
        <w:rPr>
          <w:rFonts w:ascii="Times New Roman" w:hAnsi="Times New Roman" w:hint="default"/>
          <w:sz w:val="24"/>
          <w:szCs w:val="24"/>
        </w:rPr>
        <w:t>prav</w:t>
      </w:r>
      <w:r>
        <w:rPr>
          <w:rFonts w:ascii="Times New Roman" w:hAnsi="Times New Roman"/>
          <w:sz w:val="24"/>
          <w:szCs w:val="24"/>
        </w:rPr>
        <w:t>y</w:t>
      </w:r>
      <w:r w:rsidRPr="00F2345C">
        <w:rPr>
          <w:rFonts w:ascii="Times New Roman" w:hAnsi="Times New Roman"/>
          <w:sz w:val="24"/>
          <w:szCs w:val="24"/>
        </w:rPr>
        <w:t>.</w:t>
      </w:r>
    </w:p>
    <w:p w:rsidR="00BB758F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B758F" w:rsidRPr="00F2345C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F2345C" w:rsidR="00F2345C">
        <w:rPr>
          <w:rFonts w:ascii="Times New Roman" w:hAnsi="Times New Roman"/>
          <w:b/>
          <w:sz w:val="24"/>
          <w:szCs w:val="24"/>
        </w:rPr>
        <w:t>K bodu 25:</w:t>
      </w:r>
    </w:p>
    <w:p w:rsidR="00F2345C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Vypúšť</w:t>
      </w:r>
      <w:r>
        <w:rPr>
          <w:rFonts w:ascii="Times New Roman" w:hAnsi="Times New Roman" w:hint="default"/>
          <w:sz w:val="24"/>
          <w:szCs w:val="24"/>
        </w:rPr>
        <w:t>a sa prá</w:t>
      </w:r>
      <w:r>
        <w:rPr>
          <w:rFonts w:ascii="Times New Roman" w:hAnsi="Times New Roman" w:hint="default"/>
          <w:sz w:val="24"/>
          <w:szCs w:val="24"/>
        </w:rPr>
        <w:t>vna ú</w:t>
      </w:r>
      <w:r>
        <w:rPr>
          <w:rFonts w:ascii="Times New Roman" w:hAnsi="Times New Roman" w:hint="default"/>
          <w:sz w:val="24"/>
          <w:szCs w:val="24"/>
        </w:rPr>
        <w:t>prava, podľ</w:t>
      </w:r>
      <w:r>
        <w:rPr>
          <w:rFonts w:ascii="Times New Roman" w:hAnsi="Times New Roman" w:hint="default"/>
          <w:sz w:val="24"/>
          <w:szCs w:val="24"/>
        </w:rPr>
        <w:t xml:space="preserve">a ktorej poskytuje </w:t>
      </w:r>
      <w:r w:rsidRPr="00F2345C">
        <w:rPr>
          <w:rFonts w:ascii="Times New Roman" w:hAnsi="Times New Roman" w:hint="default"/>
          <w:sz w:val="24"/>
          <w:szCs w:val="24"/>
        </w:rPr>
        <w:t>Finanč</w:t>
      </w:r>
      <w:r w:rsidRPr="00F2345C">
        <w:rPr>
          <w:rFonts w:ascii="Times New Roman" w:hAnsi="Times New Roman" w:hint="default"/>
          <w:sz w:val="24"/>
          <w:szCs w:val="24"/>
        </w:rPr>
        <w:t>ná</w:t>
      </w:r>
      <w:r w:rsidRPr="00F2345C">
        <w:rPr>
          <w:rFonts w:ascii="Times New Roman" w:hAnsi="Times New Roman" w:hint="default"/>
          <w:sz w:val="24"/>
          <w:szCs w:val="24"/>
        </w:rPr>
        <w:t xml:space="preserve"> sprá</w:t>
      </w:r>
      <w:r w:rsidRPr="00F2345C">
        <w:rPr>
          <w:rFonts w:ascii="Times New Roman" w:hAnsi="Times New Roman" w:hint="default"/>
          <w:sz w:val="24"/>
          <w:szCs w:val="24"/>
        </w:rPr>
        <w:t>va Slovenskej repub</w:t>
      </w:r>
      <w:r w:rsidRPr="00F2345C">
        <w:rPr>
          <w:rFonts w:ascii="Times New Roman" w:hAnsi="Times New Roman" w:hint="default"/>
          <w:sz w:val="24"/>
          <w:szCs w:val="24"/>
        </w:rPr>
        <w:t xml:space="preserve">liky </w:t>
      </w:r>
      <w:r>
        <w:rPr>
          <w:rFonts w:ascii="Times New Roman" w:hAnsi="Times New Roman" w:hint="default"/>
          <w:sz w:val="24"/>
          <w:szCs w:val="24"/>
        </w:rPr>
        <w:t>Ú</w:t>
      </w:r>
      <w:r w:rsidRPr="00F2345C">
        <w:rPr>
          <w:rFonts w:ascii="Times New Roman" w:hAnsi="Times New Roman"/>
          <w:sz w:val="24"/>
          <w:szCs w:val="24"/>
        </w:rPr>
        <w:t xml:space="preserve">radu </w:t>
      </w:r>
      <w:r>
        <w:rPr>
          <w:rFonts w:ascii="Times New Roman" w:hAnsi="Times New Roman" w:hint="default"/>
          <w:sz w:val="24"/>
          <w:szCs w:val="24"/>
        </w:rPr>
        <w:t>pre dohľ</w:t>
      </w:r>
      <w:r>
        <w:rPr>
          <w:rFonts w:ascii="Times New Roman" w:hAnsi="Times New Roman" w:hint="default"/>
          <w:sz w:val="24"/>
          <w:szCs w:val="24"/>
        </w:rPr>
        <w:t>ad nad zdravotnou starostlivosť</w:t>
      </w:r>
      <w:r>
        <w:rPr>
          <w:rFonts w:ascii="Times New Roman" w:hAnsi="Times New Roman" w:hint="default"/>
          <w:sz w:val="24"/>
          <w:szCs w:val="24"/>
        </w:rPr>
        <w:t xml:space="preserve">ou </w:t>
      </w:r>
      <w:r w:rsidRPr="00F2345C">
        <w:rPr>
          <w:rFonts w:ascii="Times New Roman" w:hAnsi="Times New Roman" w:hint="default"/>
          <w:sz w:val="24"/>
          <w:szCs w:val="24"/>
        </w:rPr>
        <w:t>elektronicky na úč</w:t>
      </w:r>
      <w:r w:rsidRPr="00F2345C">
        <w:rPr>
          <w:rFonts w:ascii="Times New Roman" w:hAnsi="Times New Roman" w:hint="default"/>
          <w:sz w:val="24"/>
          <w:szCs w:val="24"/>
        </w:rPr>
        <w:t>ely vykonania roč</w:t>
      </w:r>
      <w:r w:rsidRPr="00F2345C">
        <w:rPr>
          <w:rFonts w:ascii="Times New Roman" w:hAnsi="Times New Roman" w:hint="default"/>
          <w:sz w:val="24"/>
          <w:szCs w:val="24"/>
        </w:rPr>
        <w:t>né</w:t>
      </w:r>
      <w:r w:rsidRPr="00F2345C">
        <w:rPr>
          <w:rFonts w:ascii="Times New Roman" w:hAnsi="Times New Roman" w:hint="default"/>
          <w:sz w:val="24"/>
          <w:szCs w:val="24"/>
        </w:rPr>
        <w:t>ho zúč</w:t>
      </w:r>
      <w:r w:rsidRPr="00F2345C">
        <w:rPr>
          <w:rFonts w:ascii="Times New Roman" w:hAnsi="Times New Roman" w:hint="default"/>
          <w:sz w:val="24"/>
          <w:szCs w:val="24"/>
        </w:rPr>
        <w:t>tovania poistné</w:t>
      </w:r>
      <w:r w:rsidRPr="00F2345C">
        <w:rPr>
          <w:rFonts w:ascii="Times New Roman" w:hAnsi="Times New Roman" w:hint="default"/>
          <w:sz w:val="24"/>
          <w:szCs w:val="24"/>
        </w:rPr>
        <w:t>ho ú</w:t>
      </w:r>
      <w:r w:rsidRPr="00F2345C">
        <w:rPr>
          <w:rFonts w:ascii="Times New Roman" w:hAnsi="Times New Roman" w:hint="default"/>
          <w:sz w:val="24"/>
          <w:szCs w:val="24"/>
        </w:rPr>
        <w:t>daje z daň</w:t>
      </w:r>
      <w:r w:rsidRPr="00F2345C">
        <w:rPr>
          <w:rFonts w:ascii="Times New Roman" w:hAnsi="Times New Roman" w:hint="default"/>
          <w:sz w:val="24"/>
          <w:szCs w:val="24"/>
        </w:rPr>
        <w:t>ové</w:t>
      </w:r>
      <w:r w:rsidRPr="00F2345C">
        <w:rPr>
          <w:rFonts w:ascii="Times New Roman" w:hAnsi="Times New Roman" w:hint="default"/>
          <w:sz w:val="24"/>
          <w:szCs w:val="24"/>
        </w:rPr>
        <w:t>ho priznania k dani z</w:t>
      </w:r>
      <w:r w:rsidR="004D6884">
        <w:rPr>
          <w:rFonts w:ascii="Times New Roman" w:hAnsi="Times New Roman"/>
          <w:sz w:val="24"/>
          <w:szCs w:val="24"/>
        </w:rPr>
        <w:t> </w:t>
      </w:r>
      <w:r w:rsidRPr="00F2345C">
        <w:rPr>
          <w:rFonts w:ascii="Times New Roman" w:hAnsi="Times New Roman" w:hint="default"/>
          <w:sz w:val="24"/>
          <w:szCs w:val="24"/>
        </w:rPr>
        <w:t>prí</w:t>
      </w:r>
      <w:r w:rsidRPr="00F2345C">
        <w:rPr>
          <w:rFonts w:ascii="Times New Roman" w:hAnsi="Times New Roman" w:hint="default"/>
          <w:sz w:val="24"/>
          <w:szCs w:val="24"/>
        </w:rPr>
        <w:t>jmov</w:t>
      </w:r>
      <w:r w:rsidR="004D6884">
        <w:rPr>
          <w:rFonts w:ascii="Times New Roman" w:hAnsi="Times New Roman" w:hint="default"/>
          <w:sz w:val="24"/>
          <w:szCs w:val="24"/>
        </w:rPr>
        <w:t xml:space="preserve"> tý</w:t>
      </w:r>
      <w:r w:rsidR="004D6884">
        <w:rPr>
          <w:rFonts w:ascii="Times New Roman" w:hAnsi="Times New Roman" w:hint="default"/>
          <w:sz w:val="24"/>
          <w:szCs w:val="24"/>
        </w:rPr>
        <w:t>kajú</w:t>
      </w:r>
      <w:r w:rsidR="004D6884">
        <w:rPr>
          <w:rFonts w:ascii="Times New Roman" w:hAnsi="Times New Roman" w:hint="default"/>
          <w:sz w:val="24"/>
          <w:szCs w:val="24"/>
        </w:rPr>
        <w:t>ce sa prí</w:t>
      </w:r>
      <w:r w:rsidR="004D6884">
        <w:rPr>
          <w:rFonts w:ascii="Times New Roman" w:hAnsi="Times New Roman" w:hint="default"/>
          <w:sz w:val="24"/>
          <w:szCs w:val="24"/>
        </w:rPr>
        <w:t>jmu z dividend.</w:t>
      </w:r>
    </w:p>
    <w:p w:rsidR="00F2345C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F2345C" w:rsidRPr="004D6884" w:rsidP="00BD1287">
      <w:pPr>
        <w:bidi w:val="0"/>
        <w:spacing w:line="280" w:lineRule="atLeast"/>
        <w:rPr>
          <w:rFonts w:ascii="Times New Roman" w:hAnsi="Times New Roman"/>
          <w:b/>
          <w:sz w:val="24"/>
          <w:szCs w:val="24"/>
        </w:rPr>
      </w:pPr>
      <w:r w:rsidRPr="004D6884" w:rsidR="004D6884">
        <w:rPr>
          <w:rFonts w:ascii="Times New Roman" w:hAnsi="Times New Roman"/>
          <w:b/>
          <w:sz w:val="24"/>
          <w:szCs w:val="24"/>
        </w:rPr>
        <w:t>K </w:t>
      </w:r>
      <w:r w:rsidRPr="004D6884" w:rsidR="004D6884">
        <w:rPr>
          <w:rFonts w:ascii="Times New Roman" w:hAnsi="Times New Roman" w:hint="default"/>
          <w:b/>
          <w:sz w:val="24"/>
          <w:szCs w:val="24"/>
        </w:rPr>
        <w:t>bodom 26 až</w:t>
      </w:r>
      <w:r w:rsidRPr="004D6884" w:rsidR="004D6884">
        <w:rPr>
          <w:rFonts w:ascii="Times New Roman" w:hAnsi="Times New Roman" w:hint="default"/>
          <w:b/>
          <w:sz w:val="24"/>
          <w:szCs w:val="24"/>
        </w:rPr>
        <w:t xml:space="preserve"> 30:</w:t>
      </w:r>
    </w:p>
    <w:p w:rsidR="00F2345C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 w:rsidRPr="004D6884" w:rsidR="004D6884">
        <w:rPr>
          <w:rFonts w:ascii="Times New Roman" w:hAnsi="Times New Roman" w:hint="default"/>
          <w:sz w:val="24"/>
          <w:szCs w:val="24"/>
        </w:rPr>
        <w:t>Legislatí</w:t>
      </w:r>
      <w:r w:rsidRPr="004D6884" w:rsidR="004D6884">
        <w:rPr>
          <w:rFonts w:ascii="Times New Roman" w:hAnsi="Times New Roman" w:hint="default"/>
          <w:sz w:val="24"/>
          <w:szCs w:val="24"/>
        </w:rPr>
        <w:t xml:space="preserve">vno </w:t>
      </w:r>
      <w:r w:rsidRPr="004D6884" w:rsidR="004D6884">
        <w:rPr>
          <w:rFonts w:ascii="Times New Roman" w:hAnsi="Times New Roman" w:hint="default"/>
          <w:sz w:val="24"/>
          <w:szCs w:val="24"/>
        </w:rPr>
        <w:t>–</w:t>
      </w:r>
      <w:r w:rsidRPr="004D6884" w:rsidR="004D6884">
        <w:rPr>
          <w:rFonts w:ascii="Times New Roman" w:hAnsi="Times New Roman" w:hint="default"/>
          <w:sz w:val="24"/>
          <w:szCs w:val="24"/>
        </w:rPr>
        <w:t xml:space="preserve"> technické</w:t>
      </w:r>
      <w:r w:rsidRPr="004D6884" w:rsidR="004D6884">
        <w:rPr>
          <w:rFonts w:ascii="Times New Roman" w:hAnsi="Times New Roman" w:hint="default"/>
          <w:sz w:val="24"/>
          <w:szCs w:val="24"/>
        </w:rPr>
        <w:t xml:space="preserve"> ú</w:t>
      </w:r>
      <w:r w:rsidRPr="004D6884" w:rsidR="004D6884">
        <w:rPr>
          <w:rFonts w:ascii="Times New Roman" w:hAnsi="Times New Roman" w:hint="default"/>
          <w:sz w:val="24"/>
          <w:szCs w:val="24"/>
        </w:rPr>
        <w:t>pravy.</w:t>
      </w:r>
    </w:p>
    <w:p w:rsidR="00BB758F" w:rsidRPr="004D6884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D1287" w:rsidRPr="004D6884" w:rsidP="00BD1287">
      <w:pPr>
        <w:bidi w:val="0"/>
        <w:spacing w:line="280" w:lineRule="atLeast"/>
        <w:rPr>
          <w:rFonts w:ascii="Times New Roman" w:hAnsi="Times New Roman" w:hint="default"/>
          <w:b/>
          <w:sz w:val="24"/>
          <w:szCs w:val="24"/>
        </w:rPr>
      </w:pPr>
      <w:r w:rsidRPr="004D6884">
        <w:rPr>
          <w:rFonts w:ascii="Times New Roman" w:hAnsi="Times New Roman"/>
          <w:b/>
          <w:sz w:val="24"/>
          <w:szCs w:val="24"/>
        </w:rPr>
        <w:t>K </w:t>
      </w:r>
      <w:r w:rsidRPr="004D6884">
        <w:rPr>
          <w:rFonts w:ascii="Times New Roman" w:hAnsi="Times New Roman" w:hint="default"/>
          <w:b/>
          <w:sz w:val="24"/>
          <w:szCs w:val="24"/>
        </w:rPr>
        <w:t>č</w:t>
      </w:r>
      <w:r w:rsidRPr="004D6884">
        <w:rPr>
          <w:rFonts w:ascii="Times New Roman" w:hAnsi="Times New Roman" w:hint="default"/>
          <w:b/>
          <w:sz w:val="24"/>
          <w:szCs w:val="24"/>
        </w:rPr>
        <w:t>l. II:</w:t>
      </w:r>
    </w:p>
    <w:p w:rsidR="00BD1287" w:rsidRPr="004D6884" w:rsidP="00BD1287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BD1287" w:rsidRPr="004D6884" w:rsidP="00BD1287">
      <w:pPr>
        <w:bidi w:val="0"/>
        <w:spacing w:line="280" w:lineRule="atLeast"/>
        <w:ind w:firstLine="708"/>
        <w:rPr>
          <w:rFonts w:ascii="Times New Roman" w:hAnsi="Times New Roman" w:hint="default"/>
          <w:sz w:val="24"/>
          <w:szCs w:val="24"/>
        </w:rPr>
      </w:pPr>
      <w:r w:rsidRPr="004D6884">
        <w:rPr>
          <w:rFonts w:ascii="Times New Roman" w:hAnsi="Times New Roman"/>
          <w:sz w:val="24"/>
          <w:szCs w:val="24"/>
        </w:rPr>
        <w:t>Nav</w:t>
      </w:r>
      <w:r w:rsidRPr="004D6884">
        <w:rPr>
          <w:rFonts w:ascii="Times New Roman" w:hAnsi="Times New Roman" w:hint="default"/>
          <w:sz w:val="24"/>
          <w:szCs w:val="24"/>
        </w:rPr>
        <w:t>rhuje sa nadobudnutie úč</w:t>
      </w:r>
      <w:r w:rsidRPr="004D6884">
        <w:rPr>
          <w:rFonts w:ascii="Times New Roman" w:hAnsi="Times New Roman" w:hint="default"/>
          <w:sz w:val="24"/>
          <w:szCs w:val="24"/>
        </w:rPr>
        <w:t>innosti na ........................</w:t>
      </w:r>
    </w:p>
    <w:p w:rsidR="00BD1287" w:rsidRPr="004D6884" w:rsidP="00F07FB9">
      <w:pPr>
        <w:bidi w:val="0"/>
        <w:rPr>
          <w:rFonts w:ascii="Times New Roman" w:hAnsi="Times New Roman"/>
          <w:sz w:val="24"/>
          <w:szCs w:val="24"/>
        </w:rPr>
      </w:pPr>
    </w:p>
    <w:p w:rsidR="008B085A" w:rsidRPr="004D6884">
      <w:pPr>
        <w:bidi w:val="0"/>
        <w:rPr>
          <w:rFonts w:ascii="Times New Roman" w:hAnsi="Times New Roman"/>
          <w:sz w:val="24"/>
          <w:szCs w:val="24"/>
        </w:rPr>
      </w:pPr>
    </w:p>
    <w:sectPr w:rsidSect="004E5CC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F005E"/>
    <w:rsid w:val="000075B5"/>
    <w:rsid w:val="000207D0"/>
    <w:rsid w:val="000217F1"/>
    <w:rsid w:val="000254AD"/>
    <w:rsid w:val="00032D55"/>
    <w:rsid w:val="00040B2E"/>
    <w:rsid w:val="00042176"/>
    <w:rsid w:val="00044F32"/>
    <w:rsid w:val="000465A8"/>
    <w:rsid w:val="000468F0"/>
    <w:rsid w:val="00047955"/>
    <w:rsid w:val="0006180B"/>
    <w:rsid w:val="0007614A"/>
    <w:rsid w:val="000763B2"/>
    <w:rsid w:val="000828D3"/>
    <w:rsid w:val="00091D95"/>
    <w:rsid w:val="000944DE"/>
    <w:rsid w:val="000975DF"/>
    <w:rsid w:val="000A468C"/>
    <w:rsid w:val="000B28F2"/>
    <w:rsid w:val="000B500C"/>
    <w:rsid w:val="000C3F05"/>
    <w:rsid w:val="000D7E64"/>
    <w:rsid w:val="000E5257"/>
    <w:rsid w:val="000E6378"/>
    <w:rsid w:val="000E642E"/>
    <w:rsid w:val="000F20AE"/>
    <w:rsid w:val="00104F9E"/>
    <w:rsid w:val="0011387F"/>
    <w:rsid w:val="00126BE8"/>
    <w:rsid w:val="0015063C"/>
    <w:rsid w:val="00152299"/>
    <w:rsid w:val="00156AC7"/>
    <w:rsid w:val="00170761"/>
    <w:rsid w:val="0018006F"/>
    <w:rsid w:val="00191816"/>
    <w:rsid w:val="001A0FAB"/>
    <w:rsid w:val="001A14DC"/>
    <w:rsid w:val="001A2C3E"/>
    <w:rsid w:val="001C3590"/>
    <w:rsid w:val="001D5CA9"/>
    <w:rsid w:val="001E07A5"/>
    <w:rsid w:val="001E12A2"/>
    <w:rsid w:val="001E4D0B"/>
    <w:rsid w:val="001E5476"/>
    <w:rsid w:val="001F1D07"/>
    <w:rsid w:val="001F3C8C"/>
    <w:rsid w:val="00220723"/>
    <w:rsid w:val="00225FA4"/>
    <w:rsid w:val="00244598"/>
    <w:rsid w:val="0024554B"/>
    <w:rsid w:val="00256C0C"/>
    <w:rsid w:val="002675E5"/>
    <w:rsid w:val="0027335F"/>
    <w:rsid w:val="002735A3"/>
    <w:rsid w:val="00273FA7"/>
    <w:rsid w:val="0028058D"/>
    <w:rsid w:val="00290BE8"/>
    <w:rsid w:val="00294852"/>
    <w:rsid w:val="002A283F"/>
    <w:rsid w:val="002A7D00"/>
    <w:rsid w:val="002B1ABB"/>
    <w:rsid w:val="002B7232"/>
    <w:rsid w:val="002C0AD5"/>
    <w:rsid w:val="002C209D"/>
    <w:rsid w:val="002D095A"/>
    <w:rsid w:val="002D3C51"/>
    <w:rsid w:val="002D582C"/>
    <w:rsid w:val="002D71C8"/>
    <w:rsid w:val="002E4A59"/>
    <w:rsid w:val="002E62BC"/>
    <w:rsid w:val="00300C9A"/>
    <w:rsid w:val="00317C92"/>
    <w:rsid w:val="00322554"/>
    <w:rsid w:val="00326AA9"/>
    <w:rsid w:val="0033026E"/>
    <w:rsid w:val="00333280"/>
    <w:rsid w:val="00334463"/>
    <w:rsid w:val="00334F2C"/>
    <w:rsid w:val="00341719"/>
    <w:rsid w:val="00343ADB"/>
    <w:rsid w:val="0035783F"/>
    <w:rsid w:val="003605F8"/>
    <w:rsid w:val="00365F3F"/>
    <w:rsid w:val="003701E4"/>
    <w:rsid w:val="003712E0"/>
    <w:rsid w:val="00383233"/>
    <w:rsid w:val="00395380"/>
    <w:rsid w:val="003A3CBB"/>
    <w:rsid w:val="003A46BC"/>
    <w:rsid w:val="003A4C79"/>
    <w:rsid w:val="003A6605"/>
    <w:rsid w:val="003B2706"/>
    <w:rsid w:val="003C58F6"/>
    <w:rsid w:val="003E61CE"/>
    <w:rsid w:val="003F2DE0"/>
    <w:rsid w:val="003F7651"/>
    <w:rsid w:val="004033D9"/>
    <w:rsid w:val="0041554C"/>
    <w:rsid w:val="0043346B"/>
    <w:rsid w:val="004348D1"/>
    <w:rsid w:val="004355F0"/>
    <w:rsid w:val="00440C5C"/>
    <w:rsid w:val="00452CC8"/>
    <w:rsid w:val="00453DCA"/>
    <w:rsid w:val="0045582B"/>
    <w:rsid w:val="004575B2"/>
    <w:rsid w:val="00457DE0"/>
    <w:rsid w:val="0047044B"/>
    <w:rsid w:val="00471139"/>
    <w:rsid w:val="00474380"/>
    <w:rsid w:val="00483B06"/>
    <w:rsid w:val="00486420"/>
    <w:rsid w:val="0049328F"/>
    <w:rsid w:val="00495F54"/>
    <w:rsid w:val="004A023C"/>
    <w:rsid w:val="004A658C"/>
    <w:rsid w:val="004C01E4"/>
    <w:rsid w:val="004C6D45"/>
    <w:rsid w:val="004D0CF4"/>
    <w:rsid w:val="004D18CE"/>
    <w:rsid w:val="004D317C"/>
    <w:rsid w:val="004D55F7"/>
    <w:rsid w:val="004D6884"/>
    <w:rsid w:val="004E0E85"/>
    <w:rsid w:val="004E44E6"/>
    <w:rsid w:val="004E5CC6"/>
    <w:rsid w:val="00501161"/>
    <w:rsid w:val="00506B56"/>
    <w:rsid w:val="005079A2"/>
    <w:rsid w:val="00523ABC"/>
    <w:rsid w:val="00544160"/>
    <w:rsid w:val="005524E8"/>
    <w:rsid w:val="00554C9C"/>
    <w:rsid w:val="00557505"/>
    <w:rsid w:val="0055778B"/>
    <w:rsid w:val="00563081"/>
    <w:rsid w:val="00564C67"/>
    <w:rsid w:val="00571538"/>
    <w:rsid w:val="00574B71"/>
    <w:rsid w:val="005751AB"/>
    <w:rsid w:val="00575564"/>
    <w:rsid w:val="005760CC"/>
    <w:rsid w:val="00581AD5"/>
    <w:rsid w:val="0058358B"/>
    <w:rsid w:val="00584A3B"/>
    <w:rsid w:val="005B3F2A"/>
    <w:rsid w:val="005B7956"/>
    <w:rsid w:val="005C0830"/>
    <w:rsid w:val="005C1A7B"/>
    <w:rsid w:val="005D1FEB"/>
    <w:rsid w:val="005E5D4B"/>
    <w:rsid w:val="005F4CC6"/>
    <w:rsid w:val="005F58DC"/>
    <w:rsid w:val="00601682"/>
    <w:rsid w:val="00605266"/>
    <w:rsid w:val="00606CAC"/>
    <w:rsid w:val="006154D0"/>
    <w:rsid w:val="00635CB0"/>
    <w:rsid w:val="00642613"/>
    <w:rsid w:val="00644701"/>
    <w:rsid w:val="00645F86"/>
    <w:rsid w:val="00653384"/>
    <w:rsid w:val="00653451"/>
    <w:rsid w:val="0066178E"/>
    <w:rsid w:val="00663DE3"/>
    <w:rsid w:val="006704AB"/>
    <w:rsid w:val="006755D0"/>
    <w:rsid w:val="0067609F"/>
    <w:rsid w:val="00681355"/>
    <w:rsid w:val="00687FDD"/>
    <w:rsid w:val="006951EF"/>
    <w:rsid w:val="006959BF"/>
    <w:rsid w:val="00696F94"/>
    <w:rsid w:val="006973E6"/>
    <w:rsid w:val="0069767A"/>
    <w:rsid w:val="006A2A37"/>
    <w:rsid w:val="006A4722"/>
    <w:rsid w:val="006C19AE"/>
    <w:rsid w:val="006C5BF1"/>
    <w:rsid w:val="006C70D8"/>
    <w:rsid w:val="006D1357"/>
    <w:rsid w:val="006E23C6"/>
    <w:rsid w:val="006E4021"/>
    <w:rsid w:val="006E5941"/>
    <w:rsid w:val="006E5AEE"/>
    <w:rsid w:val="006E7F2F"/>
    <w:rsid w:val="006F16E1"/>
    <w:rsid w:val="006F41A1"/>
    <w:rsid w:val="007017F1"/>
    <w:rsid w:val="007115A5"/>
    <w:rsid w:val="00714C7F"/>
    <w:rsid w:val="0072333E"/>
    <w:rsid w:val="00726B3D"/>
    <w:rsid w:val="007328CC"/>
    <w:rsid w:val="00732951"/>
    <w:rsid w:val="00773366"/>
    <w:rsid w:val="007743B4"/>
    <w:rsid w:val="007761C2"/>
    <w:rsid w:val="00781628"/>
    <w:rsid w:val="0078227A"/>
    <w:rsid w:val="007936F7"/>
    <w:rsid w:val="007A569A"/>
    <w:rsid w:val="007A72F4"/>
    <w:rsid w:val="007B1436"/>
    <w:rsid w:val="007B3C16"/>
    <w:rsid w:val="007C40EC"/>
    <w:rsid w:val="007C77F2"/>
    <w:rsid w:val="007D600E"/>
    <w:rsid w:val="007D6634"/>
    <w:rsid w:val="007F1BF0"/>
    <w:rsid w:val="007F415D"/>
    <w:rsid w:val="008323EE"/>
    <w:rsid w:val="00845F76"/>
    <w:rsid w:val="0085521D"/>
    <w:rsid w:val="008618B5"/>
    <w:rsid w:val="00874107"/>
    <w:rsid w:val="00884F72"/>
    <w:rsid w:val="008868BE"/>
    <w:rsid w:val="00891270"/>
    <w:rsid w:val="0089453F"/>
    <w:rsid w:val="00895F46"/>
    <w:rsid w:val="008A2050"/>
    <w:rsid w:val="008B085A"/>
    <w:rsid w:val="008B1433"/>
    <w:rsid w:val="008C541F"/>
    <w:rsid w:val="008C7140"/>
    <w:rsid w:val="008E501E"/>
    <w:rsid w:val="008E7AD1"/>
    <w:rsid w:val="008F5AAF"/>
    <w:rsid w:val="0090310C"/>
    <w:rsid w:val="0091715B"/>
    <w:rsid w:val="009176EB"/>
    <w:rsid w:val="00921AF5"/>
    <w:rsid w:val="00941720"/>
    <w:rsid w:val="0094467B"/>
    <w:rsid w:val="009471D0"/>
    <w:rsid w:val="00957359"/>
    <w:rsid w:val="009663A8"/>
    <w:rsid w:val="00973F97"/>
    <w:rsid w:val="00985806"/>
    <w:rsid w:val="00994226"/>
    <w:rsid w:val="009B0BC5"/>
    <w:rsid w:val="009D36EF"/>
    <w:rsid w:val="009D6ED7"/>
    <w:rsid w:val="009F4116"/>
    <w:rsid w:val="00A145DF"/>
    <w:rsid w:val="00A2060F"/>
    <w:rsid w:val="00A20FAD"/>
    <w:rsid w:val="00A341F2"/>
    <w:rsid w:val="00A34956"/>
    <w:rsid w:val="00A4015B"/>
    <w:rsid w:val="00A4093D"/>
    <w:rsid w:val="00A549B8"/>
    <w:rsid w:val="00A5581F"/>
    <w:rsid w:val="00A763EF"/>
    <w:rsid w:val="00A86073"/>
    <w:rsid w:val="00A904EF"/>
    <w:rsid w:val="00A93562"/>
    <w:rsid w:val="00A939C2"/>
    <w:rsid w:val="00A97BE7"/>
    <w:rsid w:val="00AB3E57"/>
    <w:rsid w:val="00AD22FA"/>
    <w:rsid w:val="00AD3987"/>
    <w:rsid w:val="00AD582A"/>
    <w:rsid w:val="00AE22CD"/>
    <w:rsid w:val="00AE35EF"/>
    <w:rsid w:val="00AE6BB5"/>
    <w:rsid w:val="00B03945"/>
    <w:rsid w:val="00B04837"/>
    <w:rsid w:val="00B10D0D"/>
    <w:rsid w:val="00B17B69"/>
    <w:rsid w:val="00B22F43"/>
    <w:rsid w:val="00B264B4"/>
    <w:rsid w:val="00B32D98"/>
    <w:rsid w:val="00B334A1"/>
    <w:rsid w:val="00B335F2"/>
    <w:rsid w:val="00B7087B"/>
    <w:rsid w:val="00B712C1"/>
    <w:rsid w:val="00B718AC"/>
    <w:rsid w:val="00B71DD8"/>
    <w:rsid w:val="00B81F78"/>
    <w:rsid w:val="00B830DE"/>
    <w:rsid w:val="00B96A3A"/>
    <w:rsid w:val="00BA72FB"/>
    <w:rsid w:val="00BB19B5"/>
    <w:rsid w:val="00BB758F"/>
    <w:rsid w:val="00BC4226"/>
    <w:rsid w:val="00BC5FAD"/>
    <w:rsid w:val="00BD1287"/>
    <w:rsid w:val="00BD35B9"/>
    <w:rsid w:val="00BD4FF1"/>
    <w:rsid w:val="00BD66B0"/>
    <w:rsid w:val="00BE4AA9"/>
    <w:rsid w:val="00BF16CD"/>
    <w:rsid w:val="00C0404A"/>
    <w:rsid w:val="00C12F69"/>
    <w:rsid w:val="00C13E0E"/>
    <w:rsid w:val="00C25575"/>
    <w:rsid w:val="00C261A0"/>
    <w:rsid w:val="00C47894"/>
    <w:rsid w:val="00C67C3E"/>
    <w:rsid w:val="00C7030F"/>
    <w:rsid w:val="00C74E06"/>
    <w:rsid w:val="00C755F9"/>
    <w:rsid w:val="00C81238"/>
    <w:rsid w:val="00C82471"/>
    <w:rsid w:val="00C86E90"/>
    <w:rsid w:val="00C87A8F"/>
    <w:rsid w:val="00C941B8"/>
    <w:rsid w:val="00CA54E5"/>
    <w:rsid w:val="00CA7D06"/>
    <w:rsid w:val="00CB7B41"/>
    <w:rsid w:val="00CC47A6"/>
    <w:rsid w:val="00CC517E"/>
    <w:rsid w:val="00CD7EAF"/>
    <w:rsid w:val="00CF1A95"/>
    <w:rsid w:val="00CF6AD9"/>
    <w:rsid w:val="00D329D3"/>
    <w:rsid w:val="00D35C0A"/>
    <w:rsid w:val="00D43011"/>
    <w:rsid w:val="00D611A1"/>
    <w:rsid w:val="00D71E85"/>
    <w:rsid w:val="00D91676"/>
    <w:rsid w:val="00D92995"/>
    <w:rsid w:val="00D94224"/>
    <w:rsid w:val="00D95DE4"/>
    <w:rsid w:val="00D967FE"/>
    <w:rsid w:val="00DA50D6"/>
    <w:rsid w:val="00DB2217"/>
    <w:rsid w:val="00DB6847"/>
    <w:rsid w:val="00DC155E"/>
    <w:rsid w:val="00DD2278"/>
    <w:rsid w:val="00DE2C45"/>
    <w:rsid w:val="00DE6F6F"/>
    <w:rsid w:val="00DF38CD"/>
    <w:rsid w:val="00E04004"/>
    <w:rsid w:val="00E17526"/>
    <w:rsid w:val="00E22C86"/>
    <w:rsid w:val="00E24DCD"/>
    <w:rsid w:val="00E254F4"/>
    <w:rsid w:val="00E3097D"/>
    <w:rsid w:val="00E309B7"/>
    <w:rsid w:val="00E35585"/>
    <w:rsid w:val="00E407D2"/>
    <w:rsid w:val="00E461DF"/>
    <w:rsid w:val="00E66FF4"/>
    <w:rsid w:val="00E74101"/>
    <w:rsid w:val="00E87123"/>
    <w:rsid w:val="00E87767"/>
    <w:rsid w:val="00E90265"/>
    <w:rsid w:val="00E93D6B"/>
    <w:rsid w:val="00EA686F"/>
    <w:rsid w:val="00EA72A2"/>
    <w:rsid w:val="00EB7560"/>
    <w:rsid w:val="00EC26F7"/>
    <w:rsid w:val="00EC3B7D"/>
    <w:rsid w:val="00ED4BBD"/>
    <w:rsid w:val="00EE556F"/>
    <w:rsid w:val="00EE56E3"/>
    <w:rsid w:val="00EF5977"/>
    <w:rsid w:val="00EF6274"/>
    <w:rsid w:val="00F07FB9"/>
    <w:rsid w:val="00F2175B"/>
    <w:rsid w:val="00F2345C"/>
    <w:rsid w:val="00F272D2"/>
    <w:rsid w:val="00F415A7"/>
    <w:rsid w:val="00F56F8A"/>
    <w:rsid w:val="00F602B1"/>
    <w:rsid w:val="00F64709"/>
    <w:rsid w:val="00F81675"/>
    <w:rsid w:val="00F96B45"/>
    <w:rsid w:val="00FA6FFB"/>
    <w:rsid w:val="00FB7837"/>
    <w:rsid w:val="00FC6D7C"/>
    <w:rsid w:val="00FD4148"/>
    <w:rsid w:val="00FD7125"/>
    <w:rsid w:val="00FE1F36"/>
    <w:rsid w:val="00FE3513"/>
    <w:rsid w:val="00FF005E"/>
    <w:rsid w:val="00FF48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45C"/>
    <w:pPr>
      <w:framePr w:wrap="auto"/>
      <w:widowControl/>
      <w:autoSpaceDE/>
      <w:autoSpaceDN/>
      <w:adjustRightInd/>
      <w:spacing w:line="240" w:lineRule="atLeast"/>
      <w:ind w:left="0" w:right="0"/>
      <w:contextualSpacing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SSNormal">
    <w:name w:val="AKSS Normal"/>
    <w:basedOn w:val="Normal"/>
    <w:next w:val="Normal"/>
    <w:qFormat/>
    <w:rsid w:val="007B1436"/>
    <w:pPr>
      <w:jc w:val="both"/>
    </w:pPr>
  </w:style>
  <w:style w:type="paragraph" w:styleId="ListParagraph">
    <w:name w:val="List Paragraph"/>
    <w:basedOn w:val="Normal"/>
    <w:uiPriority w:val="34"/>
    <w:qFormat/>
    <w:rsid w:val="00FF005E"/>
    <w:pPr>
      <w:ind w:left="7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1071</Words>
  <Characters>6105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cp:lastPrinted>2013-04-22T08:53:00Z</cp:lastPrinted>
  <dcterms:created xsi:type="dcterms:W3CDTF">2013-08-15T09:27:00Z</dcterms:created>
  <dcterms:modified xsi:type="dcterms:W3CDTF">2013-08-15T09:27:00Z</dcterms:modified>
</cp:coreProperties>
</file>