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6690" w:rsidP="00336690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A17BC9" w:rsidRPr="00F50452" w:rsidP="00336690">
      <w:pPr>
        <w:keepNext/>
        <w:bidi w:val="0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="00336690">
        <w:rPr>
          <w:rFonts w:ascii="Times New Roman" w:hAnsi="Times New Roman"/>
          <w:b/>
          <w:bCs/>
          <w:color w:val="000000"/>
        </w:rPr>
        <w:t>vybraných vplyvov</w:t>
      </w:r>
    </w:p>
    <w:p w:rsidR="00A17BC9" w:rsidRPr="00F50452" w:rsidP="00A17BC9">
      <w:pPr>
        <w:keepNext/>
        <w:bidi w:val="0"/>
        <w:rPr>
          <w:rFonts w:ascii="Times New Roman" w:hAnsi="Times New Roman"/>
        </w:rPr>
      </w:pPr>
      <w:r w:rsidRPr="00F50452">
        <w:rPr>
          <w:rFonts w:ascii="Times New Roman" w:hAnsi="Times New Roman"/>
          <w:color w:val="000000"/>
        </w:rPr>
        <w:t> </w:t>
      </w:r>
    </w:p>
    <w:p w:rsidR="00A17BC9" w:rsidP="00A17BC9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F50452"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</w:rPr>
        <w:t xml:space="preserve">Návrh zákona, </w:t>
      </w:r>
      <w:r w:rsidRPr="004D6329" w:rsidR="00B56588">
        <w:rPr>
          <w:rFonts w:ascii="Times New Roman" w:hAnsi="Times New Roman"/>
          <w:szCs w:val="20"/>
          <w:lang w:eastAsia="cs-CZ"/>
        </w:rPr>
        <w:t>ktorým sa mení a dopĺňa zákon č. 309/2009 Z. z. o podpore obnoviteľných zdrojov energie a vysoko účinnej kombinovanej výroby a  o zmene a doplnení niektorých zákonov v znení neskorších predpisov a ktorým sa mení zákon č. 251/2012 Z. z. o energetike a o zmene a doplnení niektorých zákonov</w:t>
      </w:r>
      <w:r w:rsidR="005D74CE">
        <w:rPr>
          <w:rFonts w:ascii="Times New Roman" w:hAnsi="Times New Roman"/>
          <w:szCs w:val="20"/>
          <w:lang w:eastAsia="cs-CZ"/>
        </w:rPr>
        <w:t xml:space="preserve"> v znení zákona</w:t>
      </w:r>
      <w:r w:rsidRPr="005D74CE" w:rsidR="005D74CE">
        <w:rPr>
          <w:rFonts w:ascii="Times New Roman" w:hAnsi="Times New Roman"/>
          <w:bCs/>
        </w:rPr>
        <w:t xml:space="preserve"> </w:t>
      </w:r>
      <w:r w:rsidRPr="00F0305F" w:rsidR="005D74CE">
        <w:rPr>
          <w:rFonts w:ascii="Times New Roman" w:hAnsi="Times New Roman"/>
          <w:bCs/>
        </w:rPr>
        <w:t>č.</w:t>
      </w:r>
      <w:r w:rsidR="005D74CE">
        <w:rPr>
          <w:rFonts w:ascii="Times New Roman" w:hAnsi="Times New Roman"/>
          <w:bCs/>
        </w:rPr>
        <w:t> </w:t>
      </w:r>
      <w:r w:rsidRPr="00F0305F" w:rsidR="005D74CE">
        <w:rPr>
          <w:rFonts w:ascii="Times New Roman" w:hAnsi="Times New Roman"/>
          <w:bCs/>
        </w:rPr>
        <w:t>391/2012 Z. z.</w:t>
      </w:r>
    </w:p>
    <w:p w:rsidR="00A17BC9" w:rsidP="00A17BC9">
      <w:pPr>
        <w:keepNext/>
        <w:bidi w:val="0"/>
        <w:ind w:firstLine="567"/>
        <w:rPr>
          <w:rFonts w:ascii="Times New Roman" w:hAnsi="Times New Roman"/>
          <w:b/>
          <w:bCs/>
          <w:color w:val="000000"/>
        </w:rPr>
      </w:pPr>
    </w:p>
    <w:p w:rsidR="00A17BC9" w:rsidRPr="00F50452" w:rsidP="00A17BC9">
      <w:pPr>
        <w:keepNext/>
        <w:bidi w:val="0"/>
        <w:ind w:firstLine="567"/>
        <w:rPr>
          <w:rFonts w:ascii="Times New Roman" w:hAnsi="Times New Roman"/>
        </w:rPr>
      </w:pPr>
      <w:r w:rsidRPr="00F50452">
        <w:rPr>
          <w:rFonts w:ascii="Times New Roman" w:hAnsi="Times New Roman"/>
          <w:b/>
          <w:bCs/>
          <w:color w:val="000000"/>
        </w:rPr>
        <w:t>Termín začatia a ukončenia PPK:</w:t>
      </w:r>
      <w:r w:rsidRPr="00F50452">
        <w:rPr>
          <w:rFonts w:ascii="Times New Roman" w:hAnsi="Times New Roman"/>
          <w:color w:val="000000"/>
        </w:rPr>
        <w:t xml:space="preserve">  </w:t>
      </w:r>
    </w:p>
    <w:p w:rsidR="00A17BC9" w:rsidRPr="00F50452" w:rsidP="00A17BC9">
      <w:pPr>
        <w:keepNext/>
        <w:bidi w:val="0"/>
        <w:rPr>
          <w:rFonts w:ascii="Times New Roman" w:hAnsi="Times New Roman"/>
        </w:rPr>
      </w:pPr>
      <w:r w:rsidRPr="00F50452">
        <w:rPr>
          <w:rFonts w:ascii="Times New Roman" w:hAnsi="Times New Roman"/>
          <w:b/>
          <w:bCs/>
          <w:color w:val="000000"/>
        </w:rPr>
        <w:t> </w:t>
      </w:r>
    </w:p>
    <w:p w:rsidR="00A17BC9" w:rsidRPr="00F50452" w:rsidP="00A17BC9">
      <w:pPr>
        <w:keepNext/>
        <w:bidi w:val="0"/>
        <w:rPr>
          <w:rFonts w:ascii="Times New Roman" w:hAnsi="Times New Roman"/>
        </w:rPr>
      </w:pPr>
      <w:r w:rsidRPr="00F50452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34"/>
        <w:gridCol w:w="1187"/>
        <w:gridCol w:w="1176"/>
        <w:gridCol w:w="1191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Pozitívne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Žiadne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Negatívne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ind w:left="357" w:hanging="357"/>
              <w:jc w:val="both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1.</w:t>
            </w:r>
            <w:r w:rsidRPr="00F50452">
              <w:rPr>
                <w:rFonts w:ascii="Times New Roman" w:hAnsi="Times New Roman"/>
                <w:sz w:val="14"/>
                <w:szCs w:val="14"/>
              </w:rPr>
              <w:t xml:space="preserve">      </w:t>
            </w:r>
            <w:r w:rsidRPr="00F50452">
              <w:rPr>
                <w:rFonts w:ascii="Times New Roman" w:hAnsi="Times New Roman"/>
                <w:color w:val="000000"/>
              </w:rPr>
              <w:t>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ind w:left="357" w:hanging="357"/>
              <w:jc w:val="both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2.</w:t>
            </w:r>
            <w:r w:rsidRPr="00F50452">
              <w:rPr>
                <w:rFonts w:ascii="Times New Roman" w:hAnsi="Times New Roman"/>
                <w:sz w:val="14"/>
                <w:szCs w:val="14"/>
              </w:rPr>
              <w:t xml:space="preserve">      </w:t>
            </w:r>
            <w:r w:rsidRPr="00F50452">
              <w:rPr>
                <w:rFonts w:ascii="Times New Roman" w:hAnsi="Times New Roman"/>
                <w:color w:val="000000"/>
              </w:rPr>
              <w:t>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ind w:left="357" w:hanging="357"/>
              <w:jc w:val="both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3.</w:t>
            </w:r>
            <w:r w:rsidRPr="00F50452">
              <w:rPr>
                <w:rFonts w:ascii="Times New Roman" w:hAnsi="Times New Roman"/>
                <w:sz w:val="14"/>
                <w:szCs w:val="14"/>
              </w:rPr>
              <w:t xml:space="preserve">      </w:t>
            </w:r>
            <w:r w:rsidRPr="00F50452">
              <w:rPr>
                <w:rFonts w:ascii="Times New Roman" w:hAnsi="Times New Roman"/>
                <w:color w:val="000000"/>
              </w:rPr>
              <w:t>Sociálne vplyvy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  <w:r w:rsidR="00C727D6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ind w:left="433" w:hanging="360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-</w:t>
            </w:r>
            <w:r w:rsidRPr="00F50452">
              <w:rPr>
                <w:rFonts w:ascii="Times New Roman" w:hAnsi="Times New Roman"/>
                <w:sz w:val="14"/>
                <w:szCs w:val="14"/>
              </w:rPr>
              <w:t xml:space="preserve">          </w:t>
            </w:r>
            <w:r w:rsidRPr="00F50452">
              <w:rPr>
                <w:rFonts w:ascii="Times New Roman" w:hAnsi="Times New Roman"/>
                <w:color w:val="000000"/>
              </w:rPr>
              <w:t>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  <w:r w:rsidR="00C727D6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ind w:left="433" w:hanging="360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-</w:t>
            </w:r>
            <w:r w:rsidRPr="00F50452">
              <w:rPr>
                <w:rFonts w:ascii="Times New Roman" w:hAnsi="Times New Roman"/>
                <w:sz w:val="14"/>
                <w:szCs w:val="14"/>
              </w:rPr>
              <w:t xml:space="preserve">          </w:t>
            </w:r>
            <w:r w:rsidRPr="00F50452">
              <w:rPr>
                <w:rFonts w:ascii="Times New Roman" w:hAnsi="Times New Roman"/>
                <w:color w:val="000000"/>
              </w:rPr>
              <w:t>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ind w:left="433" w:hanging="360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-</w:t>
            </w:r>
            <w:r w:rsidRPr="00F50452">
              <w:rPr>
                <w:rFonts w:ascii="Times New Roman" w:hAnsi="Times New Roman"/>
                <w:sz w:val="14"/>
                <w:szCs w:val="14"/>
              </w:rPr>
              <w:t xml:space="preserve">          </w:t>
            </w:r>
            <w:r w:rsidRPr="00F50452">
              <w:rPr>
                <w:rFonts w:ascii="Times New Roman" w:hAnsi="Times New Roman"/>
                <w:color w:val="000000"/>
              </w:rPr>
              <w:t>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ind w:left="357" w:hanging="357"/>
              <w:jc w:val="both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4.</w:t>
            </w:r>
            <w:r w:rsidRPr="00F50452">
              <w:rPr>
                <w:rFonts w:ascii="Times New Roman" w:hAnsi="Times New Roman"/>
                <w:sz w:val="14"/>
                <w:szCs w:val="14"/>
              </w:rPr>
              <w:t xml:space="preserve">      </w:t>
            </w:r>
            <w:r w:rsidRPr="00F50452">
              <w:rPr>
                <w:rFonts w:ascii="Times New Roman" w:hAnsi="Times New Roman"/>
                <w:color w:val="000000"/>
              </w:rPr>
              <w:t>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ind w:left="357" w:hanging="357"/>
              <w:jc w:val="both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5.</w:t>
            </w:r>
            <w:r w:rsidRPr="00F50452">
              <w:rPr>
                <w:rFonts w:ascii="Times New Roman" w:hAnsi="Times New Roman"/>
                <w:sz w:val="14"/>
                <w:szCs w:val="14"/>
              </w:rPr>
              <w:t xml:space="preserve">      </w:t>
            </w:r>
            <w:r w:rsidRPr="00F50452">
              <w:rPr>
                <w:rFonts w:ascii="Times New Roman" w:hAnsi="Times New Roman"/>
                <w:color w:val="000000"/>
              </w:rPr>
              <w:t>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17BC9" w:rsidRPr="00F50452" w:rsidP="00A17BC9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F50452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852A3E">
      <w:pPr>
        <w:bidi w:val="0"/>
        <w:rPr>
          <w:rFonts w:ascii="Times New Roman" w:hAnsi="Times New Roman"/>
        </w:rPr>
      </w:pPr>
    </w:p>
    <w:p w:rsidR="00C727D6" w:rsidP="00C727D6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C727D6" w:rsidRPr="00C727D6" w:rsidP="00C727D6">
      <w:pPr>
        <w:pStyle w:val="BodyText"/>
        <w:bidi w:val="0"/>
        <w:jc w:val="both"/>
        <w:rPr>
          <w:rFonts w:ascii="Times New Roman" w:hAnsi="Times New Roman"/>
          <w:b/>
          <w:bCs/>
        </w:rPr>
      </w:pPr>
      <w:r w:rsidRPr="00C727D6">
        <w:rPr>
          <w:rFonts w:ascii="Times New Roman" w:hAnsi="Times New Roman"/>
          <w:b/>
          <w:bCs/>
        </w:rPr>
        <w:t>A.3. Poznámky</w:t>
      </w:r>
    </w:p>
    <w:p w:rsidR="00C727D6" w:rsidP="00C727D6">
      <w:pPr>
        <w:pStyle w:val="BodyText"/>
        <w:bidi w:val="0"/>
        <w:jc w:val="both"/>
        <w:rPr>
          <w:rFonts w:ascii="Times New Roman" w:hAnsi="Times New Roman"/>
          <w:b/>
        </w:rPr>
      </w:pPr>
    </w:p>
    <w:p w:rsidR="00C727D6" w:rsidRPr="00C727D6" w:rsidP="00C727D6">
      <w:pPr>
        <w:pStyle w:val="BodyText"/>
        <w:bidi w:val="0"/>
        <w:jc w:val="both"/>
        <w:rPr>
          <w:rFonts w:ascii="Times New Roman" w:hAnsi="Times New Roman"/>
          <w:b/>
        </w:rPr>
      </w:pPr>
      <w:r w:rsidRPr="00C727D6">
        <w:rPr>
          <w:rFonts w:ascii="Times New Roman" w:hAnsi="Times New Roman"/>
          <w:b/>
        </w:rPr>
        <w:t>A.4. Alternatívne riešenia</w:t>
      </w:r>
    </w:p>
    <w:p w:rsidR="00C727D6" w:rsidP="00C727D6">
      <w:pPr>
        <w:pStyle w:val="BodyText"/>
        <w:bidi w:val="0"/>
        <w:jc w:val="both"/>
        <w:rPr>
          <w:rFonts w:ascii="Times New Roman" w:hAnsi="Times New Roman"/>
        </w:rPr>
      </w:pPr>
    </w:p>
    <w:p w:rsidR="00C727D6" w:rsidP="00C727D6">
      <w:pPr>
        <w:pStyle w:val="BodyText2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A.5. Stanovisko gestorov </w:t>
      </w:r>
    </w:p>
    <w:p w:rsidR="00C727D6" w:rsidP="00C727D6">
      <w:pPr>
        <w:bidi w:val="0"/>
        <w:rPr>
          <w:rFonts w:ascii="Times New Roman" w:hAnsi="Times New Roman"/>
        </w:rPr>
      </w:pPr>
    </w:p>
    <w:p w:rsidR="00C727D6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3047BA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3047BA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3047BA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3047BA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3047BA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3047BA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3047BA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3047BA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3047BA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3047BA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3047BA" w:rsidP="003047BA">
      <w:pPr>
        <w:bidi w:val="0"/>
        <w:rPr>
          <w:rFonts w:ascii="Times New Roman" w:hAnsi="Times New Roman"/>
          <w:b/>
          <w:bCs/>
        </w:rPr>
      </w:pPr>
    </w:p>
    <w:p w:rsidR="003047BA" w:rsidP="003047BA">
      <w:pPr>
        <w:bidi w:val="0"/>
        <w:rPr>
          <w:rFonts w:ascii="Times New Roman" w:hAnsi="Times New Roman"/>
          <w:b/>
          <w:bCs/>
        </w:rPr>
      </w:pPr>
    </w:p>
    <w:p w:rsidR="00B95A44" w:rsidP="003047BA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  <w:tblLook w:val="04A0"/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  <w:hideMark/>
          </w:tcPr>
          <w:p w:rsidR="003047BA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047BA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047BA" w:rsidRPr="00C727D6" w:rsidP="003047BA">
            <w:pPr>
              <w:bidi w:val="0"/>
              <w:rPr>
                <w:rFonts w:ascii="Times New Roman" w:hAnsi="Times New Roman"/>
                <w:bCs/>
              </w:rPr>
            </w:pPr>
            <w:r w:rsidRPr="00C727D6">
              <w:rPr>
                <w:rFonts w:ascii="Times New Roman" w:hAnsi="Times New Roman"/>
                <w:bCs/>
              </w:rPr>
              <w:t xml:space="preserve">Návrh predstavuje zjednodušenie procesu pripojenia malého zdroja s výkonom do 10 kW, čo znamená zlepšenie podmienok pre inštaláciu zariadení na výrobu elektriny z obnoviteľných zdrojov energie pre všetky domácnosti. </w:t>
            </w:r>
          </w:p>
          <w:p w:rsidR="003047BA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3047BA">
            <w:pPr>
              <w:bidi w:val="0"/>
              <w:ind w:firstLine="480" w:firstLineChars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47B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B95A4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3047BA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047B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3047BA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3047BA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047B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47BA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047B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047BA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4.2.</w:t>
            </w:r>
            <w:r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047BA" w:rsidP="003047B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Inštaláciou malého zdroja na výrobu elektriny si domácnosť môže zabepečovať svoje energetické potreby a tým z veľkej časti pokrývať svoju spotrebu elektriny.</w:t>
            </w:r>
          </w:p>
          <w:p w:rsidR="003047BA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3047BA" w:rsidP="00C727D6">
      <w:pPr>
        <w:bidi w:val="0"/>
        <w:rPr>
          <w:rFonts w:ascii="Times New Roman" w:hAnsi="Times New Roman"/>
          <w:b/>
          <w:sz w:val="28"/>
          <w:szCs w:val="28"/>
        </w:rPr>
      </w:pPr>
    </w:p>
    <w:p w:rsidR="00C727D6" w:rsidP="00C727D6">
      <w:pPr>
        <w:bidi w:val="0"/>
        <w:rPr>
          <w:rFonts w:ascii="Times New Roman" w:hAnsi="Times New Roman"/>
        </w:rPr>
      </w:pPr>
    </w:p>
    <w:p w:rsidR="00C727D6" w:rsidP="00C727D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17BC9"/>
    <w:rsid w:val="00010315"/>
    <w:rsid w:val="003047BA"/>
    <w:rsid w:val="00315A6B"/>
    <w:rsid w:val="00336690"/>
    <w:rsid w:val="004D6329"/>
    <w:rsid w:val="005D74CE"/>
    <w:rsid w:val="00852A3E"/>
    <w:rsid w:val="00A17BC9"/>
    <w:rsid w:val="00B56588"/>
    <w:rsid w:val="00B95A44"/>
    <w:rsid w:val="00C727D6"/>
    <w:rsid w:val="00F0305F"/>
    <w:rsid w:val="00F504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17BC9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locked/>
    <w:rsid w:val="00A17BC9"/>
    <w:rPr>
      <w:rFonts w:ascii="Times New Roman" w:hAnsi="Times New Roman" w:cs="Times New Roman"/>
      <w:noProof/>
      <w:sz w:val="24"/>
      <w:lang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C727D6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C727D6"/>
    <w:rPr>
      <w:rFonts w:ascii="Times New Roman" w:hAnsi="Times New Roman" w:cs="Times New Roman"/>
      <w:noProof/>
      <w:sz w:val="24"/>
    </w:rPr>
  </w:style>
  <w:style w:type="paragraph" w:customStyle="1" w:styleId="Heading1orobas">
    <w:name w:val="Heading 1.Čo robí (časť)"/>
    <w:basedOn w:val="Normal"/>
    <w:next w:val="Normal"/>
    <w:rsid w:val="005D74CE"/>
    <w:pPr>
      <w:keepNext/>
      <w:numPr>
        <w:numId w:val="1"/>
      </w:numPr>
      <w:tabs>
        <w:tab w:val="num" w:pos="567"/>
      </w:tabs>
      <w:spacing w:before="360"/>
      <w:ind w:left="567" w:hanging="567"/>
      <w:jc w:val="left"/>
    </w:pPr>
    <w:rPr>
      <w:b/>
      <w:bCs/>
      <w:noProof w:val="0"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al"/>
    <w:rsid w:val="005D74CE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noProof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317</Words>
  <Characters>1811</Characters>
  <Application>Microsoft Office Word</Application>
  <DocSecurity>0</DocSecurity>
  <Lines>0</Lines>
  <Paragraphs>0</Paragraphs>
  <ScaleCrop>false</ScaleCrop>
  <Company>MH SR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Juraj</dc:creator>
  <cp:lastModifiedBy>Gašparíková, Jarmila</cp:lastModifiedBy>
  <cp:revision>2</cp:revision>
  <cp:lastPrinted>2013-05-10T13:37:00Z</cp:lastPrinted>
  <dcterms:created xsi:type="dcterms:W3CDTF">2013-07-17T14:02:00Z</dcterms:created>
  <dcterms:modified xsi:type="dcterms:W3CDTF">2013-07-17T14:02:00Z</dcterms:modified>
</cp:coreProperties>
</file>