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tbl>
      <w:tblPr>
        <w:tblStyle w:val="TableNormal"/>
        <w:tblW w:w="0" w:type="auto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4606"/>
        <w:gridCol w:w="4606"/>
      </w:tblGrid>
      <w:tr>
        <w:tblPrEx>
          <w:tblW w:w="0" w:type="auto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9212" w:type="dxa"/>
            <w:gridSpan w:val="2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textDirection w:val="lrTb"/>
            <w:vAlign w:val="top"/>
          </w:tcPr>
          <w:p w:rsidR="00D2572D" w:rsidRPr="00E949FC" w:rsidP="00D2572D">
            <w:pPr>
              <w:tabs>
                <w:tab w:val="left" w:pos="3686"/>
              </w:tabs>
              <w:bidi w:val="0"/>
              <w:jc w:val="center"/>
              <w:rPr>
                <w:rFonts w:ascii="Times New Roman" w:hAnsi="Times New Roman"/>
                <w:b/>
                <w:sz w:val="26"/>
              </w:rPr>
            </w:pPr>
          </w:p>
          <w:p w:rsidR="00D2572D" w:rsidRPr="00E949FC" w:rsidP="00D2572D">
            <w:pPr>
              <w:tabs>
                <w:tab w:val="left" w:pos="3686"/>
              </w:tabs>
              <w:bidi w:val="0"/>
              <w:jc w:val="center"/>
              <w:rPr>
                <w:rFonts w:ascii="Times New Roman" w:hAnsi="Times New Roman"/>
                <w:b/>
                <w:sz w:val="26"/>
              </w:rPr>
            </w:pPr>
            <w:r w:rsidRPr="00E949FC">
              <w:rPr>
                <w:rFonts w:ascii="Times New Roman" w:hAnsi="Times New Roman"/>
                <w:b/>
                <w:sz w:val="26"/>
              </w:rPr>
              <w:t>V L Á D A   S L O V E N S K E J   R E P U B L I K Y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460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D2572D" w:rsidRPr="00E949FC" w:rsidP="00D2572D">
            <w:pPr>
              <w:tabs>
                <w:tab w:val="left" w:pos="3686"/>
              </w:tabs>
              <w:bidi w:val="0"/>
              <w:rPr>
                <w:rFonts w:ascii="Times New Roman" w:hAnsi="Times New Roman"/>
              </w:rPr>
            </w:pPr>
          </w:p>
          <w:p w:rsidR="00D2572D" w:rsidRPr="00E949FC" w:rsidP="00D2572D">
            <w:pPr>
              <w:tabs>
                <w:tab w:val="left" w:pos="3686"/>
              </w:tabs>
              <w:bidi w:val="0"/>
              <w:rPr>
                <w:rFonts w:ascii="Times New Roman" w:hAnsi="Times New Roman"/>
              </w:rPr>
            </w:pPr>
          </w:p>
          <w:p w:rsidR="00D2572D" w:rsidRPr="00E949FC" w:rsidP="00D2572D">
            <w:pPr>
              <w:tabs>
                <w:tab w:val="left" w:pos="3686"/>
              </w:tabs>
              <w:bidi w:val="0"/>
              <w:rPr>
                <w:rFonts w:ascii="Times New Roman" w:hAnsi="Times New Roman"/>
              </w:rPr>
            </w:pPr>
          </w:p>
          <w:p w:rsidR="00D2572D" w:rsidRPr="00E949FC" w:rsidP="00D2572D">
            <w:pPr>
              <w:tabs>
                <w:tab w:val="left" w:pos="3686"/>
              </w:tabs>
              <w:bidi w:val="0"/>
              <w:rPr>
                <w:rFonts w:ascii="Times New Roman" w:hAnsi="Times New Roman"/>
              </w:rPr>
            </w:pPr>
            <w:r w:rsidRPr="00E949FC">
              <w:rPr>
                <w:rFonts w:ascii="Times New Roman" w:hAnsi="Times New Roman"/>
              </w:rPr>
              <w:t xml:space="preserve">Materiál na rokovanie </w:t>
            </w:r>
          </w:p>
          <w:p w:rsidR="00D2572D" w:rsidRPr="00E949FC" w:rsidP="00D2572D">
            <w:pPr>
              <w:tabs>
                <w:tab w:val="left" w:pos="3686"/>
              </w:tabs>
              <w:bidi w:val="0"/>
              <w:rPr>
                <w:rFonts w:ascii="Times New Roman" w:hAnsi="Times New Roman"/>
              </w:rPr>
            </w:pPr>
            <w:r w:rsidRPr="00E949FC">
              <w:rPr>
                <w:rFonts w:ascii="Times New Roman" w:hAnsi="Times New Roman"/>
              </w:rPr>
              <w:t>Národnej rady Slovenskej republiky</w:t>
            </w:r>
          </w:p>
        </w:tc>
        <w:tc>
          <w:tcPr>
            <w:tcW w:w="460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D2572D" w:rsidRPr="002800B5" w:rsidP="00D2572D">
            <w:pPr>
              <w:tabs>
                <w:tab w:val="left" w:pos="3686"/>
              </w:tabs>
              <w:bidi w:val="0"/>
              <w:jc w:val="right"/>
              <w:rPr>
                <w:rFonts w:ascii="Times New Roman" w:hAnsi="Times New Roman"/>
                <w:szCs w:val="24"/>
              </w:rPr>
            </w:pPr>
          </w:p>
          <w:p w:rsidR="00D2572D" w:rsidRPr="002800B5" w:rsidP="00D2572D">
            <w:pPr>
              <w:tabs>
                <w:tab w:val="left" w:pos="3686"/>
              </w:tabs>
              <w:bidi w:val="0"/>
              <w:jc w:val="right"/>
              <w:rPr>
                <w:rFonts w:ascii="Times New Roman" w:hAnsi="Times New Roman"/>
                <w:szCs w:val="24"/>
              </w:rPr>
            </w:pPr>
          </w:p>
          <w:p w:rsidR="00D2572D" w:rsidRPr="002800B5" w:rsidP="00D2572D">
            <w:pPr>
              <w:tabs>
                <w:tab w:val="left" w:pos="3686"/>
              </w:tabs>
              <w:bidi w:val="0"/>
              <w:rPr>
                <w:rFonts w:ascii="Times New Roman" w:hAnsi="Times New Roman"/>
                <w:szCs w:val="24"/>
              </w:rPr>
            </w:pPr>
          </w:p>
          <w:p w:rsidR="00D2572D" w:rsidRPr="002800B5" w:rsidP="00930AB6">
            <w:pPr>
              <w:tabs>
                <w:tab w:val="left" w:pos="3686"/>
              </w:tabs>
              <w:bidi w:val="0"/>
              <w:jc w:val="right"/>
              <w:rPr>
                <w:rFonts w:ascii="Times New Roman" w:hAnsi="Times New Roman"/>
                <w:szCs w:val="24"/>
              </w:rPr>
            </w:pPr>
            <w:r w:rsidRPr="002800B5">
              <w:rPr>
                <w:rFonts w:ascii="Times New Roman" w:hAnsi="Times New Roman"/>
                <w:szCs w:val="24"/>
              </w:rPr>
              <w:t>Číslo:</w:t>
            </w:r>
            <w:r w:rsidRPr="002800B5" w:rsidR="009E3BBA">
              <w:rPr>
                <w:rFonts w:ascii="Times New Roman" w:hAnsi="Times New Roman"/>
                <w:szCs w:val="24"/>
              </w:rPr>
              <w:t xml:space="preserve"> UV-</w:t>
            </w:r>
            <w:r w:rsidR="00930AB6">
              <w:rPr>
                <w:rFonts w:ascii="Times New Roman" w:hAnsi="Times New Roman"/>
                <w:szCs w:val="24"/>
              </w:rPr>
              <w:t>16953</w:t>
            </w:r>
            <w:r w:rsidRPr="002800B5" w:rsidR="002800B5">
              <w:rPr>
                <w:rFonts w:ascii="Times New Roman" w:hAnsi="Times New Roman"/>
                <w:szCs w:val="24"/>
              </w:rPr>
              <w:t>/20</w:t>
            </w:r>
            <w:r w:rsidR="00F1342C">
              <w:rPr>
                <w:rFonts w:ascii="Times New Roman" w:hAnsi="Times New Roman"/>
                <w:szCs w:val="24"/>
              </w:rPr>
              <w:t>1</w:t>
            </w:r>
            <w:r w:rsidR="006F2460">
              <w:rPr>
                <w:rFonts w:ascii="Times New Roman" w:hAnsi="Times New Roman"/>
                <w:szCs w:val="24"/>
              </w:rPr>
              <w:t>3</w:t>
            </w:r>
            <w:r w:rsidRPr="002800B5" w:rsidR="009E3BBA">
              <w:rPr>
                <w:rFonts w:ascii="Times New Roman" w:hAnsi="Times New Roman"/>
                <w:szCs w:val="24"/>
              </w:rPr>
              <w:t xml:space="preserve"> </w:t>
            </w:r>
            <w:r w:rsidRPr="002800B5">
              <w:rPr>
                <w:rFonts w:ascii="Times New Roman" w:hAnsi="Times New Roman"/>
                <w:szCs w:val="24"/>
              </w:rPr>
              <w:t xml:space="preserve"> 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9212" w:type="dxa"/>
            <w:gridSpan w:val="2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textDirection w:val="lrTb"/>
            <w:vAlign w:val="top"/>
          </w:tcPr>
          <w:p w:rsidR="00163535" w:rsidRPr="00E949FC" w:rsidP="00163535">
            <w:pPr>
              <w:bidi w:val="0"/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  <w:p w:rsidR="00870C0A" w:rsidRPr="00E949FC" w:rsidP="00163535">
            <w:pPr>
              <w:bidi w:val="0"/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  <w:p w:rsidR="00211583" w:rsidP="00211583">
            <w:pPr>
              <w:bidi w:val="0"/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="002546C2">
              <w:rPr>
                <w:rFonts w:ascii="Times New Roman" w:hAnsi="Times New Roman"/>
                <w:b/>
              </w:rPr>
              <w:t>600</w:t>
            </w:r>
          </w:p>
          <w:p w:rsidR="00A43F81" w:rsidRPr="00E949FC" w:rsidP="00211583">
            <w:pPr>
              <w:bidi w:val="0"/>
              <w:spacing w:line="360" w:lineRule="auto"/>
              <w:jc w:val="center"/>
              <w:rPr>
                <w:rFonts w:ascii="Times New Roman" w:hAnsi="Times New Roman"/>
                <w:b/>
              </w:rPr>
            </w:pPr>
          </w:p>
          <w:p w:rsidR="00A43F81" w:rsidP="00A43F81">
            <w:pPr>
              <w:bidi w:val="0"/>
              <w:jc w:val="center"/>
              <w:rPr>
                <w:rFonts w:ascii="Times New Roman" w:hAnsi="Times New Roman"/>
                <w:b/>
                <w:bCs/>
                <w:caps/>
                <w:szCs w:val="24"/>
              </w:rPr>
            </w:pPr>
            <w:r>
              <w:rPr>
                <w:rFonts w:ascii="Times New Roman" w:hAnsi="Times New Roman"/>
                <w:b/>
                <w:bCs/>
                <w:caps/>
                <w:szCs w:val="24"/>
              </w:rPr>
              <w:t>Vládny návrh</w:t>
            </w:r>
          </w:p>
          <w:p w:rsidR="00211583" w:rsidRPr="00E949FC" w:rsidP="00211583">
            <w:pPr>
              <w:pStyle w:val="Subtitle"/>
              <w:bidi w:val="0"/>
              <w:spacing w:line="360" w:lineRule="auto"/>
              <w:rPr>
                <w:rFonts w:ascii="Times New Roman" w:hAnsi="Times New Roman" w:cs="Times New Roman"/>
                <w:b/>
              </w:rPr>
            </w:pPr>
          </w:p>
          <w:p w:rsidR="00211583" w:rsidP="0060792B">
            <w:pPr>
              <w:bidi w:val="0"/>
              <w:spacing w:line="360" w:lineRule="auto"/>
              <w:jc w:val="center"/>
              <w:outlineLvl w:val="0"/>
              <w:rPr>
                <w:rFonts w:ascii="Times New Roman" w:hAnsi="Times New Roman"/>
                <w:b/>
              </w:rPr>
            </w:pPr>
            <w:r w:rsidRPr="00E949FC">
              <w:rPr>
                <w:rFonts w:ascii="Times New Roman" w:hAnsi="Times New Roman"/>
                <w:b/>
                <w:bCs/>
              </w:rPr>
              <w:t>Z á k o n</w:t>
            </w:r>
            <w:r w:rsidRPr="00E949FC">
              <w:rPr>
                <w:rFonts w:ascii="Times New Roman" w:hAnsi="Times New Roman"/>
                <w:b/>
              </w:rPr>
              <w:t>,</w:t>
            </w:r>
          </w:p>
          <w:p w:rsidR="00D2572D" w:rsidRPr="0060792B" w:rsidP="00F1342C">
            <w:pPr>
              <w:tabs>
                <w:tab w:val="left" w:pos="3686"/>
                <w:tab w:val="left" w:pos="5670"/>
              </w:tabs>
              <w:bidi w:val="0"/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6F2460" w:rsidR="006F2460">
              <w:rPr>
                <w:rFonts w:ascii="Times New Roman" w:hAnsi="Times New Roman"/>
                <w:b/>
              </w:rPr>
              <w:t>ktorým sa mení a dopĺňa zákon č. 513/1991 Zb. Obchodný zákonník v znení neskorších predpisov a ktorým sa menia a dopĺňajú niektoré zákony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460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D2572D" w:rsidRPr="00E949FC" w:rsidP="00D2572D">
            <w:pPr>
              <w:tabs>
                <w:tab w:val="left" w:pos="3686"/>
              </w:tabs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0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D2572D" w:rsidRPr="00E949FC" w:rsidP="00D2572D">
            <w:pPr>
              <w:tabs>
                <w:tab w:val="left" w:pos="3686"/>
              </w:tabs>
              <w:bidi w:val="0"/>
              <w:rPr>
                <w:rFonts w:ascii="Times New Roman" w:hAnsi="Times New Roman"/>
                <w:b/>
              </w:rPr>
            </w:pPr>
          </w:p>
          <w:p w:rsidR="00870C0A" w:rsidRPr="00E949FC" w:rsidP="00D2572D">
            <w:pPr>
              <w:tabs>
                <w:tab w:val="left" w:pos="3686"/>
              </w:tabs>
              <w:bidi w:val="0"/>
              <w:rPr>
                <w:rFonts w:ascii="Times New Roman" w:hAnsi="Times New Roman"/>
                <w:b/>
              </w:rPr>
            </w:pPr>
          </w:p>
          <w:p w:rsidR="00D2572D" w:rsidRPr="00E949FC" w:rsidP="00D2572D">
            <w:pPr>
              <w:tabs>
                <w:tab w:val="left" w:pos="3686"/>
              </w:tabs>
              <w:bidi w:val="0"/>
              <w:rPr>
                <w:rFonts w:ascii="Times New Roman" w:hAnsi="Times New Roman"/>
                <w:b/>
              </w:rPr>
            </w:pPr>
            <w:r w:rsidRPr="00E949FC">
              <w:rPr>
                <w:rFonts w:ascii="Times New Roman" w:hAnsi="Times New Roman"/>
                <w:b/>
              </w:rPr>
              <w:t xml:space="preserve">Návrh uznesenia: </w:t>
            </w:r>
          </w:p>
          <w:p w:rsidR="00D2572D" w:rsidRPr="00E949FC" w:rsidP="00D2572D">
            <w:pPr>
              <w:tabs>
                <w:tab w:val="left" w:pos="3686"/>
              </w:tabs>
              <w:bidi w:val="0"/>
              <w:rPr>
                <w:rFonts w:ascii="Times New Roman" w:hAnsi="Times New Roman"/>
              </w:rPr>
            </w:pPr>
            <w:r w:rsidRPr="00E949FC">
              <w:rPr>
                <w:rFonts w:ascii="Times New Roman" w:hAnsi="Times New Roman"/>
              </w:rPr>
              <w:t>Národná rada Slovenskej republiky</w:t>
            </w:r>
          </w:p>
          <w:p w:rsidR="00D2572D" w:rsidRPr="00E949FC" w:rsidP="00D2572D">
            <w:pPr>
              <w:tabs>
                <w:tab w:val="left" w:pos="3686"/>
              </w:tabs>
              <w:bidi w:val="0"/>
              <w:rPr>
                <w:rFonts w:ascii="Times New Roman" w:hAnsi="Times New Roman"/>
              </w:rPr>
            </w:pPr>
          </w:p>
          <w:p w:rsidR="00870C0A" w:rsidRPr="00E949FC" w:rsidP="00D2572D">
            <w:pPr>
              <w:tabs>
                <w:tab w:val="left" w:pos="3686"/>
              </w:tabs>
              <w:bidi w:val="0"/>
              <w:rPr>
                <w:rFonts w:ascii="Times New Roman" w:hAnsi="Times New Roman"/>
              </w:rPr>
            </w:pPr>
          </w:p>
          <w:p w:rsidR="00D2572D" w:rsidRPr="00E949FC" w:rsidP="00D2572D">
            <w:pPr>
              <w:tabs>
                <w:tab w:val="left" w:pos="3686"/>
              </w:tabs>
              <w:bidi w:val="0"/>
              <w:rPr>
                <w:rFonts w:ascii="Times New Roman" w:hAnsi="Times New Roman"/>
                <w:b/>
              </w:rPr>
            </w:pPr>
            <w:r w:rsidRPr="00E949FC">
              <w:rPr>
                <w:rFonts w:ascii="Times New Roman" w:hAnsi="Times New Roman"/>
                <w:b/>
              </w:rPr>
              <w:t>s c h v a ľ u j e</w:t>
            </w:r>
          </w:p>
          <w:p w:rsidR="00E949FC" w:rsidP="00D2572D">
            <w:pPr>
              <w:tabs>
                <w:tab w:val="left" w:pos="3686"/>
              </w:tabs>
              <w:bidi w:val="0"/>
              <w:rPr>
                <w:rFonts w:ascii="Times New Roman" w:hAnsi="Times New Roman"/>
              </w:rPr>
            </w:pPr>
          </w:p>
          <w:p w:rsidR="00870C0A" w:rsidRPr="0060792B" w:rsidP="00F1342C">
            <w:pPr>
              <w:tabs>
                <w:tab w:val="left" w:pos="3686"/>
              </w:tabs>
              <w:bidi w:val="0"/>
              <w:jc w:val="both"/>
              <w:rPr>
                <w:rFonts w:ascii="Times New Roman" w:hAnsi="Times New Roman"/>
                <w:szCs w:val="22"/>
              </w:rPr>
            </w:pPr>
            <w:r w:rsidR="00E949FC">
              <w:rPr>
                <w:rFonts w:ascii="Times New Roman" w:hAnsi="Times New Roman"/>
              </w:rPr>
              <w:t xml:space="preserve">vládny návrh zákona, </w:t>
            </w:r>
            <w:r w:rsidRPr="006F2460" w:rsidR="006F2460">
              <w:rPr>
                <w:rFonts w:ascii="Times New Roman" w:hAnsi="Times New Roman"/>
              </w:rPr>
              <w:t>ktorým sa mení a dopĺňa zákon č. 513/1991 Zb. Obchodný zákonník v znení neskorších predpisov a ktorým sa menia a dopĺňajú niektoré zákony</w:t>
            </w:r>
          </w:p>
        </w:tc>
      </w:tr>
      <w:tr>
        <w:tblPrEx>
          <w:tblW w:w="0" w:type="auto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460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D2572D" w:rsidP="00D2572D">
            <w:pPr>
              <w:tabs>
                <w:tab w:val="left" w:pos="3686"/>
              </w:tabs>
              <w:bidi w:val="0"/>
              <w:rPr>
                <w:rFonts w:ascii="Times New Roman" w:hAnsi="Times New Roman"/>
                <w:b/>
              </w:rPr>
            </w:pPr>
          </w:p>
          <w:p w:rsidR="002800B5" w:rsidRPr="00E949FC" w:rsidP="00D2572D">
            <w:pPr>
              <w:tabs>
                <w:tab w:val="left" w:pos="3686"/>
              </w:tabs>
              <w:bidi w:val="0"/>
              <w:rPr>
                <w:rFonts w:ascii="Times New Roman" w:hAnsi="Times New Roman"/>
                <w:b/>
              </w:rPr>
            </w:pPr>
          </w:p>
          <w:p w:rsidR="00D2572D" w:rsidRPr="00E949FC" w:rsidP="00D2572D">
            <w:pPr>
              <w:tabs>
                <w:tab w:val="left" w:pos="3686"/>
              </w:tabs>
              <w:bidi w:val="0"/>
              <w:rPr>
                <w:rFonts w:ascii="Times New Roman" w:hAnsi="Times New Roman"/>
                <w:b/>
              </w:rPr>
            </w:pPr>
            <w:r w:rsidRPr="00E949FC">
              <w:rPr>
                <w:rFonts w:ascii="Times New Roman" w:hAnsi="Times New Roman"/>
                <w:b/>
              </w:rPr>
              <w:t xml:space="preserve">Predkladá: </w:t>
            </w:r>
          </w:p>
          <w:p w:rsidR="00D2572D" w:rsidRPr="00E949FC" w:rsidP="00D2572D">
            <w:pPr>
              <w:tabs>
                <w:tab w:val="left" w:pos="3686"/>
              </w:tabs>
              <w:bidi w:val="0"/>
              <w:rPr>
                <w:rFonts w:ascii="Times New Roman" w:hAnsi="Times New Roman"/>
                <w:b/>
              </w:rPr>
            </w:pPr>
            <w:r w:rsidR="00C7264F">
              <w:rPr>
                <w:rFonts w:ascii="Times New Roman" w:hAnsi="Times New Roman"/>
                <w:b/>
              </w:rPr>
              <w:t>Robert Fico</w:t>
            </w:r>
          </w:p>
          <w:p w:rsidR="00D2572D" w:rsidRPr="00E949FC" w:rsidP="00D2572D">
            <w:pPr>
              <w:tabs>
                <w:tab w:val="left" w:pos="3686"/>
              </w:tabs>
              <w:bidi w:val="0"/>
              <w:rPr>
                <w:rFonts w:ascii="Times New Roman" w:hAnsi="Times New Roman"/>
              </w:rPr>
            </w:pPr>
            <w:r w:rsidR="00C7264F">
              <w:rPr>
                <w:rFonts w:ascii="Times New Roman" w:hAnsi="Times New Roman"/>
              </w:rPr>
              <w:t>p</w:t>
            </w:r>
            <w:r w:rsidRPr="00E949FC">
              <w:rPr>
                <w:rFonts w:ascii="Times New Roman" w:hAnsi="Times New Roman"/>
              </w:rPr>
              <w:t>redsed</w:t>
            </w:r>
            <w:r w:rsidR="00C7264F">
              <w:rPr>
                <w:rFonts w:ascii="Times New Roman" w:hAnsi="Times New Roman"/>
              </w:rPr>
              <w:t xml:space="preserve">a </w:t>
            </w:r>
            <w:r w:rsidRPr="00E949FC">
              <w:rPr>
                <w:rFonts w:ascii="Times New Roman" w:hAnsi="Times New Roman"/>
              </w:rPr>
              <w:t>vlády</w:t>
            </w:r>
          </w:p>
          <w:p w:rsidR="00D2572D" w:rsidRPr="00E949FC" w:rsidP="00D2572D">
            <w:pPr>
              <w:tabs>
                <w:tab w:val="left" w:pos="3686"/>
              </w:tabs>
              <w:bidi w:val="0"/>
              <w:rPr>
                <w:rFonts w:ascii="Times New Roman" w:hAnsi="Times New Roman"/>
              </w:rPr>
            </w:pPr>
            <w:r w:rsidRPr="00E949FC">
              <w:rPr>
                <w:rFonts w:ascii="Times New Roman" w:hAnsi="Times New Roman"/>
              </w:rPr>
              <w:t>Slovenskej republiky</w:t>
            </w:r>
          </w:p>
          <w:p w:rsidR="00D2572D" w:rsidRPr="00E949FC" w:rsidP="00D2572D">
            <w:pPr>
              <w:tabs>
                <w:tab w:val="left" w:pos="3686"/>
              </w:tabs>
              <w:bidi w:val="0"/>
              <w:rPr>
                <w:rFonts w:ascii="Times New Roman" w:hAnsi="Times New Roman"/>
              </w:rPr>
            </w:pPr>
          </w:p>
        </w:tc>
        <w:tc>
          <w:tcPr>
            <w:tcW w:w="460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D2572D" w:rsidRPr="00E949FC" w:rsidP="00D2572D">
            <w:pPr>
              <w:tabs>
                <w:tab w:val="left" w:pos="3686"/>
              </w:tabs>
              <w:bidi w:val="0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9212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D2572D" w:rsidP="00D2572D">
            <w:pPr>
              <w:tabs>
                <w:tab w:val="left" w:pos="3686"/>
              </w:tabs>
              <w:bidi w:val="0"/>
              <w:jc w:val="center"/>
              <w:rPr>
                <w:rFonts w:ascii="Times New Roman" w:hAnsi="Times New Roman"/>
              </w:rPr>
            </w:pPr>
          </w:p>
          <w:p w:rsidR="002800B5" w:rsidP="00D2572D">
            <w:pPr>
              <w:tabs>
                <w:tab w:val="left" w:pos="3686"/>
              </w:tabs>
              <w:bidi w:val="0"/>
              <w:jc w:val="center"/>
              <w:rPr>
                <w:rFonts w:ascii="Times New Roman" w:hAnsi="Times New Roman"/>
              </w:rPr>
            </w:pPr>
          </w:p>
          <w:p w:rsidR="002800B5" w:rsidRPr="00E949FC" w:rsidP="00D2572D">
            <w:pPr>
              <w:tabs>
                <w:tab w:val="left" w:pos="3686"/>
              </w:tabs>
              <w:bidi w:val="0"/>
              <w:jc w:val="center"/>
              <w:rPr>
                <w:rFonts w:ascii="Times New Roman" w:hAnsi="Times New Roman"/>
              </w:rPr>
            </w:pPr>
          </w:p>
          <w:p w:rsidR="00D2572D" w:rsidRPr="00E949FC" w:rsidP="00D2572D">
            <w:pPr>
              <w:tabs>
                <w:tab w:val="left" w:pos="3686"/>
              </w:tabs>
              <w:bidi w:val="0"/>
              <w:jc w:val="center"/>
              <w:rPr>
                <w:rFonts w:ascii="Times New Roman" w:hAnsi="Times New Roman"/>
              </w:rPr>
            </w:pPr>
          </w:p>
          <w:p w:rsidR="00D2572D" w:rsidRPr="00E949FC" w:rsidP="006F2460">
            <w:pPr>
              <w:tabs>
                <w:tab w:val="left" w:pos="3686"/>
              </w:tabs>
              <w:bidi w:val="0"/>
              <w:jc w:val="center"/>
              <w:rPr>
                <w:rFonts w:ascii="Times New Roman" w:hAnsi="Times New Roman"/>
              </w:rPr>
            </w:pPr>
            <w:r w:rsidRPr="00E949FC" w:rsidR="00ED38A1">
              <w:rPr>
                <w:rFonts w:ascii="Times New Roman" w:hAnsi="Times New Roman"/>
              </w:rPr>
              <w:t xml:space="preserve">Bratislava </w:t>
            </w:r>
            <w:r w:rsidR="00F1342C">
              <w:rPr>
                <w:rFonts w:ascii="Times New Roman" w:hAnsi="Times New Roman"/>
              </w:rPr>
              <w:t xml:space="preserve">  </w:t>
            </w:r>
            <w:r w:rsidRPr="00E949FC" w:rsidR="00DC29F5">
              <w:rPr>
                <w:rFonts w:ascii="Times New Roman" w:hAnsi="Times New Roman"/>
              </w:rPr>
              <w:t xml:space="preserve"> </w:t>
            </w:r>
            <w:r w:rsidR="006F2460">
              <w:rPr>
                <w:rFonts w:ascii="Times New Roman" w:hAnsi="Times New Roman"/>
              </w:rPr>
              <w:t>júl</w:t>
            </w:r>
            <w:r w:rsidR="00C7264F">
              <w:rPr>
                <w:rFonts w:ascii="Times New Roman" w:hAnsi="Times New Roman"/>
              </w:rPr>
              <w:t xml:space="preserve"> </w:t>
            </w:r>
            <w:r w:rsidRPr="00E949FC" w:rsidR="00DC29F5">
              <w:rPr>
                <w:rFonts w:ascii="Times New Roman" w:hAnsi="Times New Roman"/>
              </w:rPr>
              <w:t>20</w:t>
            </w:r>
            <w:r w:rsidR="00F1342C">
              <w:rPr>
                <w:rFonts w:ascii="Times New Roman" w:hAnsi="Times New Roman"/>
              </w:rPr>
              <w:t>1</w:t>
            </w:r>
            <w:r w:rsidR="006F2460">
              <w:rPr>
                <w:rFonts w:ascii="Times New Roman" w:hAnsi="Times New Roman"/>
              </w:rPr>
              <w:t>3</w:t>
            </w:r>
          </w:p>
        </w:tc>
      </w:tr>
    </w:tbl>
    <w:p w:rsidR="00D2572D" w:rsidRPr="00E949FC" w:rsidP="00D2572D">
      <w:pPr>
        <w:tabs>
          <w:tab w:val="left" w:pos="5670"/>
        </w:tabs>
        <w:bidi w:val="0"/>
        <w:rPr>
          <w:rFonts w:ascii="Times New Roman" w:hAnsi="Times New Roman"/>
        </w:rPr>
      </w:pPr>
    </w:p>
    <w:p w:rsidR="00C4052A" w:rsidRPr="00E949FC">
      <w:pPr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D2572D"/>
    <w:rsid w:val="00051666"/>
    <w:rsid w:val="00123E72"/>
    <w:rsid w:val="00163535"/>
    <w:rsid w:val="00185337"/>
    <w:rsid w:val="00211583"/>
    <w:rsid w:val="002546C2"/>
    <w:rsid w:val="00257E50"/>
    <w:rsid w:val="002800B5"/>
    <w:rsid w:val="0037753E"/>
    <w:rsid w:val="003F50BD"/>
    <w:rsid w:val="00432671"/>
    <w:rsid w:val="00483AE5"/>
    <w:rsid w:val="004F13F5"/>
    <w:rsid w:val="0060792B"/>
    <w:rsid w:val="00662452"/>
    <w:rsid w:val="006F2460"/>
    <w:rsid w:val="007740F5"/>
    <w:rsid w:val="00870C0A"/>
    <w:rsid w:val="00930AB6"/>
    <w:rsid w:val="009E3BBA"/>
    <w:rsid w:val="00A03D83"/>
    <w:rsid w:val="00A14ED8"/>
    <w:rsid w:val="00A43F81"/>
    <w:rsid w:val="00B479D5"/>
    <w:rsid w:val="00C4052A"/>
    <w:rsid w:val="00C7264F"/>
    <w:rsid w:val="00C84843"/>
    <w:rsid w:val="00D2572D"/>
    <w:rsid w:val="00D824AA"/>
    <w:rsid w:val="00DC29F5"/>
    <w:rsid w:val="00E949FC"/>
    <w:rsid w:val="00ED38A1"/>
    <w:rsid w:val="00F1342C"/>
    <w:rsid w:val="00F8775B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2572D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0"/>
      <w:rtl w:val="0"/>
      <w:cs w:val="0"/>
      <w:lang w:val="sk-SK" w:eastAsia="cs-CZ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rsid w:val="00D2572D"/>
    <w:pPr>
      <w:spacing w:after="120" w:line="480" w:lineRule="auto"/>
      <w:jc w:val="left"/>
    </w:pPr>
  </w:style>
  <w:style w:type="paragraph" w:styleId="BodyText">
    <w:name w:val="Body Text"/>
    <w:basedOn w:val="Normal"/>
    <w:rsid w:val="00A14ED8"/>
    <w:pPr>
      <w:spacing w:after="120"/>
      <w:jc w:val="left"/>
    </w:pPr>
  </w:style>
  <w:style w:type="paragraph" w:styleId="Subtitle">
    <w:name w:val="Subtitle"/>
    <w:basedOn w:val="Normal"/>
    <w:qFormat/>
    <w:rsid w:val="00211583"/>
    <w:pPr>
      <w:jc w:val="center"/>
    </w:pPr>
    <w:rPr>
      <w:rFonts w:ascii="Arial" w:hAnsi="Arial" w:cs="Arial"/>
      <w:szCs w:val="24"/>
      <w:lang w:eastAsia="zh-CN"/>
    </w:rPr>
  </w:style>
  <w:style w:type="paragraph" w:styleId="BalloonText">
    <w:name w:val="Balloon Text"/>
    <w:basedOn w:val="Normal"/>
    <w:link w:val="BalloonTextChar"/>
    <w:rsid w:val="006F2460"/>
    <w:pPr>
      <w:jc w:val="left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locked/>
    <w:rsid w:val="006F2460"/>
    <w:rPr>
      <w:rFonts w:ascii="Tahoma" w:hAnsi="Tahoma" w:cs="Tahoma"/>
      <w:sz w:val="16"/>
      <w:lang w:val="x-none"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96</Words>
  <Characters>548</Characters>
  <Application>Microsoft Office Word</Application>
  <DocSecurity>0</DocSecurity>
  <Lines>0</Lines>
  <Paragraphs>0</Paragraphs>
  <ScaleCrop>false</ScaleCrop>
  <Company>MSSR</Company>
  <LinksUpToDate>false</LinksUpToDate>
  <CharactersWithSpaces>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L Á D A   S L O V E N S K E J   R E P U B L I K Y</dc:title>
  <dc:creator>viera.bencatova</dc:creator>
  <cp:lastModifiedBy>Gašparíková, Jarmila</cp:lastModifiedBy>
  <cp:revision>2</cp:revision>
  <cp:lastPrinted>2011-02-02T13:37:00Z</cp:lastPrinted>
  <dcterms:created xsi:type="dcterms:W3CDTF">2013-07-17T13:53:00Z</dcterms:created>
  <dcterms:modified xsi:type="dcterms:W3CDTF">2013-07-17T13:53:00Z</dcterms:modified>
</cp:coreProperties>
</file>