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1E17" w:rsidP="007F1E17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F1E17" w:rsidP="007F1E17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7F1E17" w:rsidP="007F1E17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F1E17" w:rsidP="007F1E17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F1E17" w:rsidP="007F1E17">
      <w:pPr>
        <w:bidi w:val="0"/>
        <w:jc w:val="both"/>
        <w:rPr>
          <w:rFonts w:ascii="Arial" w:hAnsi="Arial" w:cs="Arial"/>
        </w:rPr>
      </w:pPr>
    </w:p>
    <w:p w:rsidR="007F1E17" w:rsidP="007F1E1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851/2013</w:t>
      </w:r>
    </w:p>
    <w:p w:rsidR="007F1E17" w:rsidP="007F1E17">
      <w:pPr>
        <w:bidi w:val="0"/>
        <w:jc w:val="both"/>
        <w:rPr>
          <w:rFonts w:ascii="Arial" w:hAnsi="Arial" w:cs="Arial"/>
        </w:rPr>
      </w:pPr>
    </w:p>
    <w:p w:rsidR="007F1E17" w:rsidP="007F1E17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F1E17" w:rsidP="007F1E17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F1E17" w:rsidP="007F1E17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F1E17" w:rsidP="007F1E17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490a</w:t>
      </w:r>
    </w:p>
    <w:p w:rsidR="007F1E17" w:rsidP="007F1E17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F1E17" w:rsidP="007F1E17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F1E17" w:rsidP="007F1E17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F1E17" w:rsidP="007F1E17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Slovenskej republiky o prerokovaní návrhu poslancov Národnej rady Slovenskej republiky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 vo výboroch Národnej rady Slovenskej republiky v druhom čítaní</w:t>
      </w:r>
    </w:p>
    <w:p w:rsidR="007F1E17" w:rsidP="007F1E17">
      <w:pPr>
        <w:bidi w:val="0"/>
        <w:jc w:val="both"/>
        <w:rPr>
          <w:rFonts w:ascii="Arial" w:hAnsi="Arial" w:cs="Arial"/>
          <w:b/>
          <w:bCs/>
        </w:rPr>
      </w:pPr>
    </w:p>
    <w:p w:rsidR="007F1E17" w:rsidP="007F1E17">
      <w:pPr>
        <w:bidi w:val="0"/>
        <w:jc w:val="both"/>
        <w:rPr>
          <w:rFonts w:ascii="Arial" w:hAnsi="Arial" w:cs="Arial"/>
          <w:b/>
          <w:bCs/>
        </w:rPr>
      </w:pPr>
    </w:p>
    <w:p w:rsidR="007F1E17" w:rsidP="007F1E17">
      <w:pPr>
        <w:bidi w:val="0"/>
        <w:jc w:val="both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F1E17" w:rsidP="007F1E17">
      <w:pPr>
        <w:bidi w:val="0"/>
        <w:jc w:val="both"/>
        <w:rPr>
          <w:rFonts w:ascii="Arial" w:hAnsi="Arial" w:cs="Arial"/>
        </w:rPr>
      </w:pPr>
    </w:p>
    <w:p w:rsidR="007F1E17" w:rsidP="007F1E17">
      <w:pPr>
        <w:bidi w:val="0"/>
        <w:jc w:val="both"/>
        <w:rPr>
          <w:rFonts w:ascii="Arial" w:hAnsi="Arial" w:cs="Arial"/>
        </w:rPr>
      </w:pPr>
    </w:p>
    <w:p w:rsidR="007F1E17" w:rsidP="007F1E17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F1E17" w:rsidP="007F1E17">
      <w:pPr>
        <w:bidi w:val="0"/>
        <w:jc w:val="both"/>
        <w:rPr>
          <w:rFonts w:ascii="Arial" w:hAnsi="Arial" w:cs="Arial"/>
        </w:rPr>
      </w:pPr>
    </w:p>
    <w:p w:rsidR="007F1E17" w:rsidP="007F1E1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 uznesením č. 620 z 29. mája 2013 pridelila poslanecký návrh zákona</w:t>
      </w:r>
      <w:r>
        <w:rPr>
          <w:rFonts w:ascii="Arial" w:hAnsi="Arial" w:cs="Arial"/>
          <w:bCs/>
        </w:rPr>
        <w:t xml:space="preserve"> na vydanie zákona, </w:t>
      </w:r>
      <w:r w:rsidRPr="007F1E17">
        <w:rPr>
          <w:rFonts w:ascii="Arial" w:hAnsi="Arial" w:cs="Arial"/>
          <w:bCs/>
        </w:rPr>
        <w:t>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7F1E17" w:rsidP="007F1E17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 a</w:t>
      </w:r>
    </w:p>
    <w:p w:rsidR="007F1E17" w:rsidP="007F1E17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</w:t>
      </w:r>
      <w:r w:rsidRPr="007F1E17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obranu a bezpečnosť</w:t>
      </w:r>
    </w:p>
    <w:p w:rsidR="007F1E17" w:rsidP="007F1E17">
      <w:pPr>
        <w:pStyle w:val="BodyText"/>
        <w:bidi w:val="0"/>
        <w:ind w:left="708"/>
        <w:rPr>
          <w:rFonts w:ascii="Arial" w:hAnsi="Arial" w:cs="Arial"/>
          <w:b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poslanecký návrh zákona v lehote určenej uznesením Národnej rady Slovenskej republiky.</w:t>
      </w:r>
    </w:p>
    <w:p w:rsidR="007F1E1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Slovenskej republiky v znení neskorších predpisov).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F1E1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poslanecký návrh zákona pridelený zaujali k nemu nasledovné stanoviská: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</w:t>
      </w:r>
      <w:r w:rsidR="00F57E41">
        <w:rPr>
          <w:rFonts w:ascii="Arial" w:hAnsi="Arial" w:cs="Arial"/>
        </w:rPr>
        <w:t>j   republiky   uznesením č. 253</w:t>
      </w:r>
      <w:r>
        <w:rPr>
          <w:rFonts w:ascii="Arial" w:hAnsi="Arial" w:cs="Arial"/>
        </w:rPr>
        <w:t xml:space="preserve"> z</w:t>
      </w:r>
      <w:r w:rsidR="00F57E41">
        <w:rPr>
          <w:rFonts w:ascii="Arial" w:hAnsi="Arial" w:cs="Arial"/>
        </w:rPr>
        <w:t> 11. júna</w:t>
      </w:r>
      <w:r>
        <w:rPr>
          <w:rFonts w:ascii="Arial" w:hAnsi="Arial" w:cs="Arial"/>
        </w:rPr>
        <w:t xml:space="preserve"> 2013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7F1E17" w:rsidP="007F1E17">
      <w:pPr>
        <w:pStyle w:val="BodyText"/>
        <w:bidi w:val="0"/>
        <w:rPr>
          <w:rFonts w:ascii="Arial" w:hAnsi="Arial" w:cs="Arial"/>
          <w:b/>
        </w:rPr>
      </w:pPr>
    </w:p>
    <w:p w:rsidR="007F1E17" w:rsidP="007F1E17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 uznesením č. 147 z 5. júna 2013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7F1E17" w:rsidP="007F1E17">
      <w:pPr>
        <w:bidi w:val="0"/>
        <w:ind w:firstLine="708"/>
        <w:jc w:val="both"/>
        <w:rPr>
          <w:rFonts w:ascii="Arial" w:hAnsi="Arial" w:cs="Arial"/>
          <w:b/>
        </w:rPr>
      </w:pPr>
    </w:p>
    <w:p w:rsidR="007F1E17" w:rsidRPr="007F1E17" w:rsidP="007F1E17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obra</w:t>
      </w:r>
      <w:r w:rsidR="00DD5990">
        <w:rPr>
          <w:rFonts w:ascii="Arial" w:hAnsi="Arial" w:cs="Arial"/>
        </w:rPr>
        <w:t>nu a bezpečnosť uznesením č. 95</w:t>
      </w:r>
      <w:r>
        <w:rPr>
          <w:rFonts w:ascii="Arial" w:hAnsi="Arial" w:cs="Arial"/>
        </w:rPr>
        <w:t xml:space="preserve"> z</w:t>
      </w:r>
      <w:r w:rsidR="00DD5990">
        <w:rPr>
          <w:rFonts w:ascii="Arial" w:hAnsi="Arial" w:cs="Arial"/>
        </w:rPr>
        <w:t> 19. júna</w:t>
      </w:r>
      <w:r>
        <w:rPr>
          <w:rFonts w:ascii="Arial" w:hAnsi="Arial" w:cs="Arial"/>
        </w:rPr>
        <w:t xml:space="preserve"> 2013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F1E17" w:rsidRPr="00905EFA" w:rsidP="007F1E17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V čl. I prvom bode sa vypúšťa slovo „tohto“ za slovami „potvrdenie o neexistencii“.</w:t>
      </w:r>
    </w:p>
    <w:p w:rsidR="007F1E17" w:rsidRPr="00905EFA" w:rsidP="007F1E17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7F1E17" w:rsidP="007F1E17">
      <w:pPr>
        <w:bidi w:val="0"/>
        <w:ind w:left="2832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Legislatívno-technická pripomienka, v čl. I prvom bode sa v § 51 ods. 10 a 11 uvádza „potvrdenie o neexistencii tohto starého vozidla“, v odseku 12 a v čl. I druhom bode sa upravuje „potvrdenie o neexistencii starého vozidla“, ak má na mysli predkladateľ jedno a to isté potvrdenie je potrebné z hľadiska terminologickej jednoty používať v celom texte návrhu jeden a ten istý pojem. Nadbytočnosť slova „tohto“ odôvodňujeme znením § 51 ods. 10, kde z kontextu dostatočne zrejme vyplýva, že zmienené potvrdenie sa týka zdedeného starého vozidla, ktoré neexistuje.</w:t>
      </w:r>
    </w:p>
    <w:p w:rsidR="007F1E17" w:rsidP="007F1E17">
      <w:pPr>
        <w:bidi w:val="0"/>
        <w:ind w:left="2832"/>
        <w:jc w:val="both"/>
        <w:rPr>
          <w:rFonts w:ascii="Arial" w:hAnsi="Arial" w:cs="Arial"/>
        </w:rPr>
      </w:pPr>
    </w:p>
    <w:p w:rsidR="00F57E41" w:rsidP="007F1E1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F57E41">
        <w:rPr>
          <w:rFonts w:ascii="Arial" w:hAnsi="Arial" w:cs="Arial"/>
          <w:b/>
        </w:rPr>
        <w:t>Národnej rady Slovenskej republiky</w:t>
      </w:r>
    </w:p>
    <w:p w:rsidR="007F1E17" w:rsidP="007F1E17">
      <w:pPr>
        <w:bidi w:val="0"/>
        <w:jc w:val="center"/>
        <w:rPr>
          <w:rFonts w:ascii="Arial" w:hAnsi="Arial" w:cs="Arial"/>
          <w:b/>
        </w:rPr>
      </w:pPr>
      <w:r w:rsidRPr="007F1E17">
        <w:rPr>
          <w:rFonts w:ascii="Arial" w:hAnsi="Arial" w:cs="Arial"/>
          <w:b/>
        </w:rPr>
        <w:t>Výbor Národnej rady Slovenskej republiky pre pôdohospodárstvo a životné prostredie</w:t>
      </w:r>
    </w:p>
    <w:p w:rsidR="00DD5990" w:rsidP="007F1E1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DD5990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obranu a bezpečnosť</w:t>
      </w:r>
    </w:p>
    <w:p w:rsidR="007F1E17" w:rsidP="007F1E17">
      <w:pPr>
        <w:bidi w:val="0"/>
        <w:jc w:val="center"/>
        <w:rPr>
          <w:rFonts w:ascii="Arial" w:hAnsi="Arial" w:cs="Arial"/>
          <w:b/>
        </w:rPr>
      </w:pPr>
    </w:p>
    <w:p w:rsidR="007F1E17" w:rsidP="007F1E1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F1E17" w:rsidRPr="007F1E17" w:rsidP="007F1E17">
      <w:pPr>
        <w:bidi w:val="0"/>
        <w:jc w:val="center"/>
        <w:rPr>
          <w:rFonts w:ascii="Arial" w:hAnsi="Arial" w:cs="Arial"/>
          <w:b/>
        </w:rPr>
      </w:pPr>
    </w:p>
    <w:p w:rsidR="007F1E17" w:rsidRPr="00905EFA" w:rsidP="007F1E17">
      <w:pPr>
        <w:bidi w:val="0"/>
        <w:jc w:val="both"/>
        <w:rPr>
          <w:rFonts w:ascii="Arial" w:hAnsi="Arial" w:cs="Arial"/>
        </w:rPr>
      </w:pPr>
    </w:p>
    <w:p w:rsidR="007F1E17" w:rsidRPr="00905EFA" w:rsidP="007F1E17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V čl. I prvom bode v § 51 ods. 10 a 11 sa vypúšťajú slová „podľa osobitného predpisu</w:t>
      </w:r>
      <w:r w:rsidRPr="00905EFA">
        <w:rPr>
          <w:rFonts w:ascii="Arial" w:hAnsi="Arial" w:cs="Arial"/>
          <w:vertAlign w:val="superscript"/>
        </w:rPr>
        <w:t>57</w:t>
      </w:r>
      <w:r w:rsidRPr="00905EFA">
        <w:rPr>
          <w:rFonts w:ascii="Arial" w:hAnsi="Arial" w:cs="Arial"/>
        </w:rPr>
        <w:t>)“ a v § 51 ods. 10 sa nad slovo „vozidiel“ umiestňuje odkaz 65a, poznámka pod čiarou k odkazu 65a znie:</w:t>
      </w:r>
    </w:p>
    <w:p w:rsidR="007F1E17" w:rsidRPr="00905EFA" w:rsidP="007F1E17">
      <w:pPr>
        <w:bidi w:val="0"/>
        <w:jc w:val="both"/>
        <w:rPr>
          <w:rFonts w:ascii="Arial" w:hAnsi="Arial" w:cs="Arial"/>
        </w:rPr>
      </w:pPr>
    </w:p>
    <w:p w:rsidR="007F1E17" w:rsidRPr="00905EFA" w:rsidP="007F1E17">
      <w:pPr>
        <w:bidi w:val="0"/>
        <w:jc w:val="both"/>
        <w:rPr>
          <w:rFonts w:ascii="Arial" w:hAnsi="Arial" w:cs="Arial"/>
          <w:highlight w:val="yellow"/>
        </w:rPr>
      </w:pPr>
      <w:r w:rsidRPr="00905EFA">
        <w:rPr>
          <w:rFonts w:ascii="Arial" w:hAnsi="Arial" w:cs="Arial"/>
        </w:rPr>
        <w:t>„</w:t>
      </w:r>
      <w:r w:rsidRPr="00905EFA">
        <w:rPr>
          <w:rFonts w:ascii="Arial" w:hAnsi="Arial" w:cs="Arial"/>
          <w:vertAlign w:val="superscript"/>
        </w:rPr>
        <w:t>65a</w:t>
      </w:r>
      <w:r w:rsidRPr="00905EFA">
        <w:rPr>
          <w:rFonts w:ascii="Arial" w:hAnsi="Arial" w:cs="Arial"/>
        </w:rPr>
        <w:t>) § 120 ods. 2 zákona č. 8/2009 Z. z. o cestnej premávke a o zmene a doplnení niektorých zákonov v znení zákona č. .../2013 Z. z.“.</w:t>
      </w:r>
    </w:p>
    <w:p w:rsidR="007F1E17" w:rsidRPr="00905EFA" w:rsidP="007F1E17">
      <w:pPr>
        <w:bidi w:val="0"/>
        <w:ind w:left="360"/>
        <w:jc w:val="both"/>
        <w:rPr>
          <w:rFonts w:ascii="Arial" w:hAnsi="Arial" w:cs="Arial"/>
        </w:rPr>
      </w:pPr>
    </w:p>
    <w:p w:rsidR="007F1E17" w:rsidP="007F1E17">
      <w:pPr>
        <w:bidi w:val="0"/>
        <w:ind w:left="2832" w:firstLine="3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 xml:space="preserve">Legislatívno-technická pripomienka, slová „podľa osobitného predpisu“ sú nadbytočné, poznámka pod čiarou k odkazu 57 obsahuje citáciu príslušných ustanovení zákona č. 315/1996 Z. z. o premávke na pozemných komunikáciách v znení neskorších predpisov, ktorý bol s účinnosťou od 1. februára 2009 zrušený zákonom č. 8/2009 Z. z. o cestnej premávke a o zmene a doplnení niektorých zákonov v znení neskorších predpisov, v nadväznosti na uvedené navrhujeme zavedenie nového odkazu a poznámky pod čiarou 65a) obsahujúcej citáciu príslušného ustanovenia </w:t>
      </w:r>
      <w:r w:rsidRPr="00DD1790">
        <w:rPr>
          <w:rFonts w:ascii="Arial" w:hAnsi="Arial" w:cs="Arial"/>
        </w:rPr>
        <w:t xml:space="preserve">platného </w:t>
      </w:r>
      <w:r w:rsidRPr="00905EFA">
        <w:rPr>
          <w:rFonts w:ascii="Arial" w:hAnsi="Arial" w:cs="Arial"/>
        </w:rPr>
        <w:t>zákona č. 8/2009 Z. z. v znení neskorších predpisov.</w:t>
      </w:r>
    </w:p>
    <w:p w:rsidR="007F1E17" w:rsidP="007F1E17">
      <w:pPr>
        <w:bidi w:val="0"/>
        <w:ind w:left="2832" w:firstLine="3"/>
        <w:jc w:val="both"/>
        <w:rPr>
          <w:rFonts w:ascii="Arial" w:hAnsi="Arial" w:cs="Arial"/>
        </w:rPr>
      </w:pPr>
    </w:p>
    <w:p w:rsidR="00F57E41" w:rsidP="007F1E1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F57E41">
        <w:rPr>
          <w:rFonts w:ascii="Arial" w:hAnsi="Arial" w:cs="Arial"/>
          <w:b/>
        </w:rPr>
        <w:t>Národnej rady Slovenskej republiky</w:t>
      </w:r>
    </w:p>
    <w:p w:rsidR="007F1E17" w:rsidP="007F1E17">
      <w:pPr>
        <w:bidi w:val="0"/>
        <w:jc w:val="center"/>
        <w:rPr>
          <w:rFonts w:ascii="Arial" w:hAnsi="Arial" w:cs="Arial"/>
          <w:b/>
        </w:rPr>
      </w:pPr>
      <w:r w:rsidRPr="007F1E17">
        <w:rPr>
          <w:rFonts w:ascii="Arial" w:hAnsi="Arial" w:cs="Arial"/>
          <w:b/>
        </w:rPr>
        <w:t>Výbor Národnej rady Slovenskej republiky pre pôdohospodárstvo a životné prostredie</w:t>
      </w:r>
    </w:p>
    <w:p w:rsidR="007F1E17" w:rsidP="007F1E17">
      <w:pPr>
        <w:bidi w:val="0"/>
        <w:jc w:val="center"/>
        <w:rPr>
          <w:rFonts w:ascii="Arial" w:hAnsi="Arial" w:cs="Arial"/>
          <w:b/>
        </w:rPr>
      </w:pPr>
    </w:p>
    <w:p w:rsidR="007F1E17" w:rsidP="007F1E1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Gestorský výbor odporúča </w:t>
      </w:r>
      <w:r w:rsidR="00011281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schváliť</w:t>
      </w:r>
    </w:p>
    <w:p w:rsidR="007F1E17" w:rsidRPr="00905EFA" w:rsidP="007F1E17">
      <w:pPr>
        <w:bidi w:val="0"/>
        <w:ind w:left="2832" w:firstLine="3"/>
        <w:jc w:val="both"/>
        <w:rPr>
          <w:rFonts w:ascii="Arial" w:hAnsi="Arial" w:cs="Arial"/>
        </w:rPr>
      </w:pPr>
    </w:p>
    <w:p w:rsidR="007F1E17" w:rsidRPr="00905EFA" w:rsidP="007F1E17">
      <w:pPr>
        <w:bidi w:val="0"/>
        <w:jc w:val="both"/>
        <w:rPr>
          <w:rFonts w:ascii="Arial" w:hAnsi="Arial" w:cs="Arial"/>
        </w:rPr>
      </w:pPr>
    </w:p>
    <w:p w:rsidR="00DD5990" w:rsidP="007F1E17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1. bode sa vypúšťa odsek 10. V nadväznosti na uvedené sa v odseku 11 vypúšťa posledná veta, v odseku 12 a v 2. bode sa vykonajú legislatívne úpravy vnútorných odkazov.</w:t>
      </w:r>
    </w:p>
    <w:p w:rsidR="00DD5990" w:rsidP="00DD5990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odseky 11 a 12 sa označujú ako odseky 10 a 11.</w:t>
      </w:r>
    </w:p>
    <w:p w:rsidR="00DD5990" w:rsidP="00DD5990">
      <w:pPr>
        <w:bidi w:val="0"/>
        <w:ind w:left="360"/>
        <w:jc w:val="both"/>
        <w:rPr>
          <w:rFonts w:ascii="Arial" w:hAnsi="Arial" w:cs="Arial"/>
        </w:rPr>
      </w:pPr>
    </w:p>
    <w:p w:rsidR="00DD5990" w:rsidP="00DD5990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Legislatívna úprava, zjednocujúca postup pre vyradenie fyzicky neexistujúcich vozidiel z evidencie vozidiel.</w:t>
      </w:r>
    </w:p>
    <w:p w:rsidR="00DD5990" w:rsidP="00DD5990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sa vypúšťa posledná veta v odseku 11, obsahujúca vnútorný odkaz na vypúšťaný odsek 10, z rovnakého dôvodu sa upravuje znenie vnútorného odkazu v odseku 12 a v druhom bode.</w:t>
      </w:r>
    </w:p>
    <w:p w:rsidR="00DD5990" w:rsidP="00DD5990">
      <w:pPr>
        <w:bidi w:val="0"/>
        <w:ind w:left="2835"/>
        <w:jc w:val="both"/>
        <w:rPr>
          <w:rFonts w:ascii="Arial" w:hAnsi="Arial" w:cs="Arial"/>
        </w:rPr>
      </w:pPr>
    </w:p>
    <w:p w:rsidR="00DD5990" w:rsidP="00DD599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DD5990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obranu a bezpečnosť</w:t>
      </w:r>
    </w:p>
    <w:p w:rsidR="00DD5990" w:rsidP="00DD5990">
      <w:pPr>
        <w:bidi w:val="0"/>
        <w:jc w:val="center"/>
        <w:rPr>
          <w:rFonts w:ascii="Arial" w:hAnsi="Arial" w:cs="Arial"/>
          <w:b/>
        </w:rPr>
      </w:pPr>
    </w:p>
    <w:p w:rsidR="00DD5990" w:rsidP="00DD599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011281">
        <w:rPr>
          <w:rFonts w:ascii="Arial" w:hAnsi="Arial" w:cs="Arial"/>
          <w:b/>
        </w:rPr>
        <w:t xml:space="preserve"> schváliť</w:t>
      </w:r>
    </w:p>
    <w:p w:rsidR="00DD5990" w:rsidP="00DD5990">
      <w:pPr>
        <w:bidi w:val="0"/>
        <w:jc w:val="center"/>
        <w:rPr>
          <w:rFonts w:ascii="Arial" w:hAnsi="Arial" w:cs="Arial"/>
          <w:b/>
        </w:rPr>
      </w:pPr>
    </w:p>
    <w:p w:rsidR="00DD5990" w:rsidRPr="00DD5990" w:rsidP="00DD5990">
      <w:pPr>
        <w:bidi w:val="0"/>
        <w:jc w:val="center"/>
        <w:rPr>
          <w:rFonts w:ascii="Arial" w:hAnsi="Arial" w:cs="Arial"/>
          <w:b/>
        </w:rPr>
      </w:pPr>
    </w:p>
    <w:p w:rsidR="007F1E17" w:rsidRPr="00905EFA" w:rsidP="007F1E17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V čl. II sa slová „potvrdenie obvodného úradu životného prostredia o neexistencii starého vozidla pre účel jeho vyradenia z evidencie vozidiel“ nahrádzajú slovami „potvrdenie o neexistencii starého vozidla vydaného obvodným úradom životného prostredia na účel jeho vyradenia z evidencie vozidiel“.</w:t>
      </w:r>
    </w:p>
    <w:p w:rsidR="007F1E17" w:rsidRPr="00905EFA" w:rsidP="007F1E17">
      <w:pPr>
        <w:bidi w:val="0"/>
        <w:jc w:val="both"/>
        <w:rPr>
          <w:rFonts w:ascii="Arial" w:hAnsi="Arial" w:cs="Arial"/>
        </w:rPr>
      </w:pPr>
    </w:p>
    <w:p w:rsidR="007F1E17" w:rsidRPr="00905EFA" w:rsidP="007F1E17">
      <w:pPr>
        <w:bidi w:val="0"/>
        <w:ind w:left="2829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Legislatívno-technická pripomienka, zohľadňujúca pripomienku k čl. I prvému bodu. Keďže sa v čl. I prvom bode  zavádza pojem je potrebné  uvedený pojem použiť  aj v ostatých právnych predpisoch.</w:t>
      </w:r>
    </w:p>
    <w:p w:rsidR="007F1E17" w:rsidRPr="00905EFA" w:rsidP="007F1E1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57E41" w:rsidP="007F1E1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F57E41">
        <w:rPr>
          <w:rFonts w:ascii="Arial" w:hAnsi="Arial" w:cs="Arial"/>
          <w:b/>
        </w:rPr>
        <w:t>Národnej rady Slovenskej republiky</w:t>
      </w:r>
    </w:p>
    <w:p w:rsidR="007F1E17" w:rsidP="007F1E17">
      <w:pPr>
        <w:bidi w:val="0"/>
        <w:jc w:val="center"/>
        <w:rPr>
          <w:rFonts w:ascii="Arial" w:hAnsi="Arial" w:cs="Arial"/>
          <w:b/>
        </w:rPr>
      </w:pPr>
      <w:r w:rsidRPr="007F1E17">
        <w:rPr>
          <w:rFonts w:ascii="Arial" w:hAnsi="Arial" w:cs="Arial"/>
          <w:b/>
        </w:rPr>
        <w:t>Výbor Národnej rady Slovenskej republiky pre pôdohospodárstvo a životné prostredie</w:t>
      </w:r>
    </w:p>
    <w:p w:rsidR="00DD5990" w:rsidP="007F1E1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obranu a bezpečnosť</w:t>
      </w:r>
    </w:p>
    <w:p w:rsidR="007F1E17" w:rsidP="007F1E17">
      <w:pPr>
        <w:bidi w:val="0"/>
        <w:jc w:val="center"/>
        <w:rPr>
          <w:rFonts w:ascii="Arial" w:hAnsi="Arial" w:cs="Arial"/>
          <w:b/>
        </w:rPr>
      </w:pPr>
    </w:p>
    <w:p w:rsidR="007F1E17" w:rsidP="007F1E1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11281" w:rsidP="007F1E17">
      <w:pPr>
        <w:bidi w:val="0"/>
        <w:jc w:val="center"/>
        <w:rPr>
          <w:rFonts w:ascii="Arial" w:hAnsi="Arial" w:cs="Arial"/>
          <w:b/>
        </w:rPr>
      </w:pPr>
    </w:p>
    <w:p w:rsidR="00011281" w:rsidP="00011281">
      <w:pPr>
        <w:bidi w:val="0"/>
        <w:jc w:val="both"/>
        <w:rPr>
          <w:rFonts w:ascii="Arial" w:hAnsi="Arial" w:cs="Arial"/>
        </w:rPr>
      </w:pPr>
    </w:p>
    <w:p w:rsidR="00011281" w:rsidP="00011281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  <w:tab/>
        <w:t>V čl. III. sa slová „dňom vyhlásenia“ nahrádzajú slovami „1. septembra“.</w:t>
      </w:r>
    </w:p>
    <w:p w:rsidR="00011281" w:rsidP="00011281">
      <w:pPr>
        <w:bidi w:val="0"/>
        <w:ind w:left="426" w:hanging="426"/>
        <w:jc w:val="both"/>
        <w:rPr>
          <w:rFonts w:ascii="Arial" w:hAnsi="Arial" w:cs="Arial"/>
        </w:rPr>
      </w:pPr>
    </w:p>
    <w:p w:rsidR="00011281" w:rsidP="00011281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Legislatívna úprava, upravujúca legisvakanciu.</w:t>
      </w:r>
    </w:p>
    <w:p w:rsidR="00011281" w:rsidP="00011281">
      <w:pPr>
        <w:bidi w:val="0"/>
        <w:ind w:left="2835"/>
        <w:jc w:val="both"/>
        <w:rPr>
          <w:rFonts w:ascii="Arial" w:hAnsi="Arial" w:cs="Arial"/>
        </w:rPr>
      </w:pPr>
    </w:p>
    <w:p w:rsidR="00011281" w:rsidP="0001128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011281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obranu a bezpečnosť</w:t>
      </w:r>
    </w:p>
    <w:p w:rsidR="00011281" w:rsidP="00011281">
      <w:pPr>
        <w:bidi w:val="0"/>
        <w:jc w:val="center"/>
        <w:rPr>
          <w:rFonts w:ascii="Arial" w:hAnsi="Arial" w:cs="Arial"/>
          <w:b/>
        </w:rPr>
      </w:pPr>
    </w:p>
    <w:p w:rsidR="00011281" w:rsidRPr="00011281" w:rsidP="0001128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Gestorský výbor odporúča </w:t>
      </w:r>
      <w:r w:rsidR="00667EC7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schváliť</w:t>
      </w:r>
    </w:p>
    <w:p w:rsidR="007F1E1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667EC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667EC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667EC7" w:rsidP="00667EC7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  <w:tab/>
        <w:t>V čl. III. sa slová „dňom vyhlásenia“ nahrádzajú slovami „1. septembra 2013“.</w:t>
      </w:r>
    </w:p>
    <w:p w:rsidR="00667EC7" w:rsidP="00667EC7">
      <w:pPr>
        <w:bidi w:val="0"/>
        <w:ind w:left="426" w:hanging="426"/>
        <w:jc w:val="both"/>
        <w:rPr>
          <w:rFonts w:ascii="Arial" w:hAnsi="Arial" w:cs="Arial"/>
        </w:rPr>
      </w:pPr>
    </w:p>
    <w:p w:rsidR="00667EC7" w:rsidP="00667EC7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Legislatívna úprava, upravujúca legisvakanciu.</w:t>
      </w:r>
    </w:p>
    <w:p w:rsidR="00667EC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667EC7" w:rsidP="00667EC7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667EC7">
        <w:rPr>
          <w:rFonts w:ascii="Arial" w:hAnsi="Arial" w:cs="Arial"/>
          <w:b/>
          <w:bCs/>
        </w:rPr>
        <w:t>Výbor Národnej rady Slovenskej republiky pre pôdohospodárstvo a životné prostredie</w:t>
      </w:r>
    </w:p>
    <w:p w:rsidR="00667EC7" w:rsidP="00667EC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67EC7" w:rsidP="00667EC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Gestorský výbor odporúča schváliť</w:t>
      </w:r>
    </w:p>
    <w:p w:rsidR="00667EC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667EC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667EC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667EC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667EC7" w:rsidP="007F1E17">
      <w:pPr>
        <w:pStyle w:val="BodyText"/>
        <w:bidi w:val="0"/>
        <w:rPr>
          <w:rFonts w:ascii="Arial" w:hAnsi="Arial" w:cs="Arial"/>
          <w:b/>
          <w:bCs/>
        </w:rPr>
      </w:pP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F1E17" w:rsidP="007F1E17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11281">
        <w:rPr>
          <w:rFonts w:ascii="Arial" w:hAnsi="Arial" w:cs="Arial"/>
        </w:rPr>
        <w:t>O bodoc</w:t>
      </w:r>
      <w:r w:rsidR="00667EC7">
        <w:rPr>
          <w:rFonts w:ascii="Arial" w:hAnsi="Arial" w:cs="Arial"/>
        </w:rPr>
        <w:t>h spoločnej správy č.1, 3, 4 a 6</w:t>
      </w:r>
      <w:r w:rsidR="00011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667EC7" w:rsidP="007F1E17">
      <w:pPr>
        <w:pStyle w:val="BodyText"/>
        <w:bidi w:val="0"/>
        <w:rPr>
          <w:rFonts w:ascii="Arial" w:hAnsi="Arial" w:cs="Arial"/>
          <w:b/>
        </w:rPr>
      </w:pPr>
    </w:p>
    <w:p w:rsidR="00011281" w:rsidRPr="00667EC7" w:rsidP="007F1E17">
      <w:pPr>
        <w:pStyle w:val="BodyText"/>
        <w:bidi w:val="0"/>
        <w:rPr>
          <w:rFonts w:ascii="Arial" w:hAnsi="Arial" w:cs="Arial"/>
          <w:b/>
        </w:rPr>
      </w:pPr>
      <w:r w:rsidR="00667EC7">
        <w:rPr>
          <w:rFonts w:ascii="Arial" w:hAnsi="Arial" w:cs="Arial"/>
          <w:b/>
        </w:rPr>
        <w:tab/>
      </w:r>
      <w:r w:rsidR="00667EC7">
        <w:rPr>
          <w:rFonts w:ascii="Arial" w:hAnsi="Arial" w:cs="Arial"/>
        </w:rPr>
        <w:t>O bodoch spoločnej správy č</w:t>
      </w:r>
      <w:r>
        <w:rPr>
          <w:rFonts w:ascii="Arial" w:hAnsi="Arial" w:cs="Arial"/>
        </w:rPr>
        <w:t>. 2</w:t>
      </w:r>
      <w:r w:rsidR="00667EC7">
        <w:rPr>
          <w:rFonts w:ascii="Arial" w:hAnsi="Arial" w:cs="Arial"/>
        </w:rPr>
        <w:t xml:space="preserve"> a 5 hlasovať spoločne s návrhom gestorského výboru uvedené body </w:t>
      </w:r>
      <w:r w:rsidR="00667EC7">
        <w:rPr>
          <w:rFonts w:ascii="Arial" w:hAnsi="Arial" w:cs="Arial"/>
          <w:b/>
        </w:rPr>
        <w:t>neschváliť.</w:t>
      </w:r>
    </w:p>
    <w:p w:rsidR="007F1E17" w:rsidP="007F1E17">
      <w:pPr>
        <w:pStyle w:val="BodyText"/>
        <w:bidi w:val="0"/>
        <w:rPr>
          <w:rFonts w:ascii="Arial" w:hAnsi="Arial" w:cs="Arial"/>
          <w:b/>
        </w:rPr>
      </w:pPr>
    </w:p>
    <w:p w:rsidR="00011281" w:rsidRPr="00667EC7" w:rsidP="007F1E17">
      <w:pPr>
        <w:pStyle w:val="BodyText"/>
        <w:bidi w:val="0"/>
        <w:rPr>
          <w:rFonts w:ascii="Arial" w:hAnsi="Arial" w:cs="Arial"/>
        </w:rPr>
      </w:pPr>
      <w:r w:rsidR="00667EC7">
        <w:rPr>
          <w:rFonts w:ascii="Arial" w:hAnsi="Arial" w:cs="Arial"/>
        </w:rPr>
        <w:tab/>
      </w: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7F1E17" w:rsidP="007F1E1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republiky poslanecký návrh zákona </w:t>
      </w:r>
      <w:r>
        <w:rPr>
          <w:rFonts w:ascii="Arial" w:hAnsi="Arial" w:cs="Arial"/>
          <w:bCs/>
        </w:rPr>
        <w:t xml:space="preserve">na vydanie zákona, </w:t>
      </w:r>
      <w:r w:rsidRPr="007F1E17">
        <w:rPr>
          <w:rFonts w:ascii="Arial" w:hAnsi="Arial" w:cs="Arial"/>
          <w:bCs/>
        </w:rPr>
        <w:t>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poslaneckého návrhu zákona </w:t>
      </w:r>
      <w:r>
        <w:rPr>
          <w:rFonts w:ascii="Arial" w:hAnsi="Arial" w:cs="Arial"/>
          <w:bCs/>
        </w:rPr>
        <w:t xml:space="preserve">na vydanie zákona, </w:t>
      </w:r>
      <w:r w:rsidRPr="007F1E17">
        <w:rPr>
          <w:rFonts w:ascii="Arial" w:hAnsi="Arial" w:cs="Arial"/>
          <w:bCs/>
        </w:rPr>
        <w:t>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 pôdohospodárstvo a  životné  prostredie  č. 156  z 18. júna 2013.   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7F1E17" w:rsidP="007F1E17">
      <w:pPr>
        <w:pStyle w:val="BodyText"/>
        <w:bidi w:val="0"/>
        <w:rPr>
          <w:rFonts w:ascii="Arial" w:hAnsi="Arial" w:cs="Arial"/>
        </w:rPr>
      </w:pPr>
    </w:p>
    <w:p w:rsidR="007F1E17" w:rsidP="007F1E17">
      <w:pPr>
        <w:bidi w:val="0"/>
        <w:rPr>
          <w:rFonts w:ascii="Arial" w:hAnsi="Arial" w:cs="Arial"/>
        </w:rPr>
      </w:pPr>
    </w:p>
    <w:p w:rsidR="007F1E17" w:rsidP="007F1E17">
      <w:pPr>
        <w:bidi w:val="0"/>
        <w:jc w:val="center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144044">
      <w:pPr>
        <w:bidi w:val="0"/>
        <w:rPr>
          <w:rFonts w:ascii="Times New Roman" w:hAnsi="Times New Roman"/>
        </w:rPr>
      </w:pPr>
    </w:p>
    <w:p w:rsidR="00144044" w:rsidRPr="00144044" w:rsidP="00144044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 xml:space="preserve">H u b a   </w:t>
      </w:r>
      <w:r>
        <w:rPr>
          <w:rFonts w:ascii="Arial" w:hAnsi="Arial" w:cs="Arial"/>
        </w:rPr>
        <w:t>v. r.</w:t>
      </w:r>
    </w:p>
    <w:p w:rsidR="00144044" w:rsidRPr="00144044" w:rsidP="00144044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</w:t>
      </w:r>
    </w:p>
    <w:sectPr w:rsidSect="00DD599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99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44044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DD599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440AD"/>
    <w:multiLevelType w:val="hybridMultilevel"/>
    <w:tmpl w:val="2A9ACA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7F1E17"/>
    <w:rsid w:val="00011281"/>
    <w:rsid w:val="00144044"/>
    <w:rsid w:val="002E0828"/>
    <w:rsid w:val="003B535A"/>
    <w:rsid w:val="00565A78"/>
    <w:rsid w:val="00642882"/>
    <w:rsid w:val="00667EC7"/>
    <w:rsid w:val="007F1E17"/>
    <w:rsid w:val="008072B4"/>
    <w:rsid w:val="00905EFA"/>
    <w:rsid w:val="00A1333B"/>
    <w:rsid w:val="00AF1C8A"/>
    <w:rsid w:val="00B3709D"/>
    <w:rsid w:val="00C15FB4"/>
    <w:rsid w:val="00C300A5"/>
    <w:rsid w:val="00C607C6"/>
    <w:rsid w:val="00DB28F4"/>
    <w:rsid w:val="00DD1790"/>
    <w:rsid w:val="00DD5990"/>
    <w:rsid w:val="00E848BA"/>
    <w:rsid w:val="00F57E41"/>
    <w:rsid w:val="00FF7C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7F1E17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7F1E17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F1E1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F1E17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F1E17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DD599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D5990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D599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D5990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4404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4404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5</Pages>
  <Words>1362</Words>
  <Characters>7764</Characters>
  <Application>Microsoft Office Word</Application>
  <DocSecurity>0</DocSecurity>
  <Lines>0</Lines>
  <Paragraphs>0</Paragraphs>
  <ScaleCrop>false</ScaleCrop>
  <Company>Kancelaria NR SR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cp:lastPrinted>2013-06-18T12:47:00Z</cp:lastPrinted>
  <dcterms:created xsi:type="dcterms:W3CDTF">2013-06-07T09:58:00Z</dcterms:created>
  <dcterms:modified xsi:type="dcterms:W3CDTF">2013-06-18T12:47:00Z</dcterms:modified>
</cp:coreProperties>
</file>