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67669" w:rsidP="00667669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</w:t>
      </w:r>
      <w:r w:rsidR="00D80A86">
        <w:rPr>
          <w:rFonts w:ascii="Arial" w:hAnsi="Arial" w:cs="Arial"/>
          <w:b/>
          <w:i/>
        </w:rPr>
        <w:t xml:space="preserve">   </w:t>
      </w:r>
      <w:r>
        <w:rPr>
          <w:rFonts w:ascii="Arial" w:hAnsi="Arial" w:cs="Arial"/>
          <w:b/>
          <w:i/>
        </w:rPr>
        <w:t xml:space="preserve">           Výbor</w:t>
      </w:r>
    </w:p>
    <w:p w:rsidR="00667669" w:rsidP="00667669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667669" w:rsidP="00667669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667669" w:rsidP="00667669">
      <w:pPr>
        <w:bidi w:val="0"/>
        <w:rPr>
          <w:rFonts w:ascii="Arial" w:hAnsi="Arial" w:cs="Arial"/>
          <w:b/>
          <w:i/>
        </w:rPr>
      </w:pPr>
    </w:p>
    <w:p w:rsidR="00667669" w:rsidP="00667669">
      <w:pPr>
        <w:bidi w:val="0"/>
        <w:rPr>
          <w:rFonts w:ascii="Arial" w:hAnsi="Arial" w:cs="Arial"/>
        </w:rPr>
      </w:pPr>
    </w:p>
    <w:p w:rsidR="00667669" w:rsidP="00667669">
      <w:pPr>
        <w:bidi w:val="0"/>
        <w:rPr>
          <w:rFonts w:ascii="Arial" w:hAnsi="Arial" w:cs="Arial"/>
        </w:rPr>
      </w:pPr>
    </w:p>
    <w:p w:rsidR="00667669" w:rsidP="00667669">
      <w:pPr>
        <w:bidi w:val="0"/>
        <w:rPr>
          <w:rFonts w:ascii="Arial" w:hAnsi="Arial" w:cs="Arial"/>
        </w:rPr>
      </w:pPr>
    </w:p>
    <w:p w:rsidR="00667669" w:rsidP="00667669">
      <w:pPr>
        <w:bidi w:val="0"/>
        <w:rPr>
          <w:rFonts w:ascii="Arial" w:hAnsi="Arial" w:cs="Arial"/>
        </w:rPr>
      </w:pPr>
    </w:p>
    <w:p w:rsidR="00667669" w:rsidP="0066766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23. schôdza výboru</w:t>
      </w:r>
    </w:p>
    <w:p w:rsidR="00667669" w:rsidP="0066766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 871/2013</w:t>
        <w:tab/>
        <w:tab/>
        <w:tab/>
        <w:tab/>
        <w:tab/>
        <w:tab/>
        <w:tab/>
        <w:t xml:space="preserve">   </w:t>
      </w:r>
    </w:p>
    <w:p w:rsidR="00667669" w:rsidP="0066766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</w:t>
      </w:r>
    </w:p>
    <w:p w:rsidR="00667669" w:rsidP="0066766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667669" w:rsidP="00667669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148</w:t>
      </w:r>
    </w:p>
    <w:p w:rsidR="00667669" w:rsidP="00667669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667669" w:rsidP="0066766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667669" w:rsidP="0066766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667669" w:rsidP="0066766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667669" w:rsidP="00667669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5. júna 2013</w:t>
      </w:r>
    </w:p>
    <w:p w:rsidR="00667669" w:rsidP="00667669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667669" w:rsidP="00667669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 o organizácii miestnej štátnej správy a o zmene a doplnení niektorých zákonov (tlač 476)</w:t>
      </w:r>
    </w:p>
    <w:p w:rsidR="00667669" w:rsidP="00667669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667669" w:rsidP="00667669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667669" w:rsidP="00667669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667669">
        <w:rPr>
          <w:rFonts w:ascii="Arial" w:hAnsi="Arial" w:cs="Arial"/>
          <w:b/>
        </w:rPr>
        <w:t xml:space="preserve">Výbor Národnej rady Slovenskej republiky </w:t>
      </w:r>
    </w:p>
    <w:p w:rsidR="00667669" w:rsidP="00667669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667669">
        <w:rPr>
          <w:rFonts w:ascii="Arial" w:hAnsi="Arial" w:cs="Arial"/>
          <w:b/>
        </w:rPr>
        <w:t>pre pôdohospodárstvo a životné prostredie</w:t>
      </w:r>
    </w:p>
    <w:p w:rsidR="00667669" w:rsidP="00667669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667669" w:rsidP="00667669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667669" w:rsidP="00667669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  <w:tab/>
        <w:t>s ú h l a s í</w:t>
      </w:r>
    </w:p>
    <w:p w:rsidR="00667669" w:rsidP="00667669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s vládnym návrhom zákona o organizácii miestnej štátnej správy a o zmene a doplnení niektorých zákonov;</w:t>
      </w:r>
    </w:p>
    <w:p w:rsidR="00667669" w:rsidP="00667669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667669" w:rsidP="00667669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667669" w:rsidP="00667669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  <w:tab/>
        <w:t>o d p o r ú č a</w:t>
      </w:r>
    </w:p>
    <w:p w:rsidR="00667669" w:rsidP="00667669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Národnej rade </w:t>
      </w:r>
      <w:r w:rsidRPr="00667669">
        <w:rPr>
          <w:rFonts w:ascii="Arial" w:hAnsi="Arial" w:cs="Arial"/>
          <w:b/>
        </w:rPr>
        <w:t>Slovenskej republiky</w:t>
      </w:r>
    </w:p>
    <w:p w:rsidR="00667669" w:rsidP="00667669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vládny návrh zákona o organizácii miestnej štátnej správy a o zmene a doplnení niektorých zákonov </w:t>
      </w:r>
      <w:r>
        <w:rPr>
          <w:rFonts w:ascii="Arial" w:hAnsi="Arial" w:cs="Arial"/>
          <w:b/>
        </w:rPr>
        <w:t>schváliť;</w:t>
      </w:r>
    </w:p>
    <w:p w:rsidR="00667669" w:rsidP="00667669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667669" w:rsidP="00667669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667669" w:rsidP="00667669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</w:t>
        <w:tab/>
        <w:t>u k l a d á</w:t>
      </w:r>
    </w:p>
    <w:p w:rsidR="00667669" w:rsidP="00667669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667669" w:rsidRPr="00667669" w:rsidP="00667669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oznámiť stanovisko výboru k uvedenému vládnemu návrhu zákona predsedovi Výboru </w:t>
      </w:r>
      <w:r w:rsidRPr="00667669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pre verejnú správu a regionálny rozvoj.</w:t>
      </w:r>
      <w:r w:rsidR="00D80A86">
        <w:rPr>
          <w:rFonts w:ascii="Arial" w:hAnsi="Arial" w:cs="Arial"/>
        </w:rPr>
        <w:t xml:space="preserve"> </w:t>
      </w:r>
    </w:p>
    <w:p w:rsidR="00667669" w:rsidP="00667669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DB28F4">
      <w:pPr>
        <w:bidi w:val="0"/>
        <w:rPr>
          <w:rFonts w:ascii="Times New Roman" w:hAnsi="Times New Roman"/>
        </w:rPr>
      </w:pPr>
    </w:p>
    <w:p w:rsidR="002F4E83">
      <w:pPr>
        <w:bidi w:val="0"/>
        <w:rPr>
          <w:rFonts w:ascii="Times New Roman" w:hAnsi="Times New Roman"/>
        </w:rPr>
      </w:pPr>
    </w:p>
    <w:p w:rsidR="002F4E83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2F4E83" w:rsidRPr="002F4E83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667669"/>
    <w:rsid w:val="002F4E83"/>
    <w:rsid w:val="003B535A"/>
    <w:rsid w:val="00565A78"/>
    <w:rsid w:val="00667669"/>
    <w:rsid w:val="008072B4"/>
    <w:rsid w:val="00A1333B"/>
    <w:rsid w:val="00AF1C8A"/>
    <w:rsid w:val="00B3709D"/>
    <w:rsid w:val="00C15FB4"/>
    <w:rsid w:val="00C300A5"/>
    <w:rsid w:val="00C607C6"/>
    <w:rsid w:val="00D80A86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66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80A8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80A86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178</Words>
  <Characters>1020</Characters>
  <Application>Microsoft Office Word</Application>
  <DocSecurity>0</DocSecurity>
  <Lines>0</Lines>
  <Paragraphs>0</Paragraphs>
  <ScaleCrop>false</ScaleCrop>
  <Company>Kancelaria NR SR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cp:lastPrinted>2013-06-03T09:46:00Z</cp:lastPrinted>
  <dcterms:created xsi:type="dcterms:W3CDTF">2013-06-03T09:42:00Z</dcterms:created>
  <dcterms:modified xsi:type="dcterms:W3CDTF">2013-06-05T14:55:00Z</dcterms:modified>
</cp:coreProperties>
</file>