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B333B" w:rsidRPr="00621FD3" w:rsidP="00AE2811">
      <w:pPr>
        <w:pStyle w:val="NormalWeb"/>
        <w:bidi w:val="0"/>
        <w:spacing w:before="0" w:beforeAutospacing="0" w:after="0" w:afterAutospacing="0"/>
        <w:jc w:val="center"/>
        <w:rPr>
          <w:rFonts w:ascii="Book Antiqua" w:hAnsi="Book Antiqua"/>
          <w:sz w:val="22"/>
          <w:szCs w:val="22"/>
        </w:rPr>
      </w:pPr>
      <w:r w:rsidRPr="00621FD3">
        <w:rPr>
          <w:rFonts w:ascii="Book Antiqua" w:hAnsi="Book Antiqua"/>
          <w:b/>
          <w:bCs/>
          <w:caps/>
          <w:spacing w:val="30"/>
          <w:sz w:val="22"/>
          <w:szCs w:val="22"/>
        </w:rPr>
        <w:t>Dôvodová správa</w:t>
      </w:r>
    </w:p>
    <w:p w:rsidR="00DB333B" w:rsidRPr="00621FD3" w:rsidP="00AE2811">
      <w:pPr>
        <w:pStyle w:val="Heading1"/>
        <w:bidi w:val="0"/>
        <w:rPr>
          <w:rFonts w:ascii="Book Antiqua" w:hAnsi="Book Antiqua"/>
          <w:sz w:val="22"/>
          <w:szCs w:val="22"/>
        </w:rPr>
      </w:pPr>
      <w:r w:rsidRPr="00621FD3">
        <w:rPr>
          <w:rFonts w:ascii="Book Antiqua" w:hAnsi="Book Antiqua"/>
          <w:b w:val="0"/>
          <w:bCs/>
          <w:sz w:val="22"/>
          <w:szCs w:val="22"/>
        </w:rPr>
        <w:t> </w:t>
      </w:r>
    </w:p>
    <w:p w:rsidR="00BE37CE" w:rsidRPr="00143D42" w:rsidP="00143D42">
      <w:pPr>
        <w:pStyle w:val="Heading1"/>
        <w:bidi w:val="0"/>
        <w:spacing w:before="120"/>
        <w:jc w:val="left"/>
        <w:rPr>
          <w:rFonts w:ascii="Book Antiqua" w:hAnsi="Book Antiqua"/>
          <w:sz w:val="22"/>
          <w:szCs w:val="22"/>
        </w:rPr>
      </w:pPr>
      <w:r w:rsidRPr="00621FD3" w:rsidR="00DB333B">
        <w:rPr>
          <w:rFonts w:ascii="Book Antiqua" w:hAnsi="Book Antiqua"/>
          <w:sz w:val="22"/>
          <w:szCs w:val="22"/>
        </w:rPr>
        <w:t>A. Všeobecná časť</w:t>
      </w:r>
    </w:p>
    <w:p w:rsidR="00152080" w:rsidRPr="00621FD3" w:rsidP="00143D42">
      <w:pPr>
        <w:pStyle w:val="NormalWeb"/>
        <w:bidi w:val="0"/>
        <w:spacing w:before="120" w:beforeAutospacing="0" w:after="0" w:afterAutospacing="0"/>
        <w:ind w:firstLine="708"/>
        <w:jc w:val="both"/>
        <w:rPr>
          <w:rFonts w:ascii="Book Antiqua" w:hAnsi="Book Antiqua"/>
          <w:sz w:val="22"/>
          <w:szCs w:val="22"/>
        </w:rPr>
      </w:pPr>
      <w:r w:rsidRPr="00621FD3" w:rsidR="00734C20">
        <w:rPr>
          <w:rFonts w:ascii="Book Antiqua" w:hAnsi="Book Antiqua"/>
          <w:sz w:val="22"/>
          <w:szCs w:val="22"/>
        </w:rPr>
        <w:t>Návrh</w:t>
      </w:r>
      <w:r w:rsidRPr="00621FD3" w:rsidR="00601320">
        <w:rPr>
          <w:rFonts w:ascii="Book Antiqua" w:hAnsi="Book Antiqua"/>
          <w:sz w:val="22"/>
          <w:szCs w:val="22"/>
        </w:rPr>
        <w:t xml:space="preserve"> zákona, </w:t>
      </w:r>
      <w:r w:rsidRPr="00621FD3" w:rsidR="00C322DD">
        <w:rPr>
          <w:rFonts w:ascii="Book Antiqua" w:hAnsi="Book Antiqua"/>
          <w:sz w:val="22"/>
          <w:szCs w:val="22"/>
        </w:rPr>
        <w:t>ktorým sa mení a dopĺňa</w:t>
      </w:r>
      <w:r w:rsidRPr="00621FD3" w:rsidR="004F14D5">
        <w:rPr>
          <w:rFonts w:ascii="Times New Roman" w:hAnsi="Times New Roman"/>
        </w:rPr>
        <w:t xml:space="preserve"> </w:t>
      </w:r>
      <w:r w:rsidRPr="00621FD3" w:rsidR="004F14D5">
        <w:rPr>
          <w:rFonts w:ascii="Book Antiqua" w:hAnsi="Book Antiqua"/>
          <w:sz w:val="22"/>
          <w:szCs w:val="22"/>
        </w:rPr>
        <w:t xml:space="preserve">zákon Národnej rady Slovenskej republiky </w:t>
      </w:r>
      <w:r w:rsidR="00143D42">
        <w:rPr>
          <w:rFonts w:ascii="Book Antiqua" w:hAnsi="Book Antiqua"/>
          <w:sz w:val="22"/>
          <w:szCs w:val="22"/>
        </w:rPr>
        <w:t xml:space="preserve">  </w:t>
      </w:r>
      <w:r w:rsidRPr="00621FD3" w:rsidR="004F14D5">
        <w:rPr>
          <w:rFonts w:ascii="Book Antiqua" w:hAnsi="Book Antiqua"/>
          <w:sz w:val="22"/>
          <w:szCs w:val="22"/>
        </w:rPr>
        <w:t>č. 39/1993 Z.</w:t>
      </w:r>
      <w:r w:rsidR="00143D42">
        <w:rPr>
          <w:rFonts w:ascii="Book Antiqua" w:hAnsi="Book Antiqua"/>
          <w:sz w:val="22"/>
          <w:szCs w:val="22"/>
        </w:rPr>
        <w:t xml:space="preserve"> </w:t>
      </w:r>
      <w:r w:rsidRPr="00621FD3" w:rsidR="004F14D5">
        <w:rPr>
          <w:rFonts w:ascii="Book Antiqua" w:hAnsi="Book Antiqua"/>
          <w:sz w:val="22"/>
          <w:szCs w:val="22"/>
        </w:rPr>
        <w:t xml:space="preserve">z. o Najvyššom kontrolnom úrade Slovenskej republiky v znení neskorších predpisov a ktorým sa mení a dopĺňa zákon Národnej rady Slovenskej republiky č. 350/1996 Z. z. o rokovacom poriadku Národnej rady Slovenskej republiky v znení neskorších predpisov </w:t>
      </w:r>
      <w:r w:rsidRPr="00621FD3" w:rsidR="00734C20">
        <w:rPr>
          <w:rFonts w:ascii="Book Antiqua" w:hAnsi="Book Antiqua"/>
          <w:sz w:val="22"/>
          <w:szCs w:val="22"/>
        </w:rPr>
        <w:t>(ďalej len „návrh zákona“)</w:t>
      </w:r>
      <w:r w:rsidRPr="00621FD3" w:rsidR="0007115C">
        <w:rPr>
          <w:rFonts w:ascii="Book Antiqua" w:hAnsi="Book Antiqua"/>
          <w:sz w:val="22"/>
          <w:szCs w:val="22"/>
        </w:rPr>
        <w:t xml:space="preserve"> predklad</w:t>
      </w:r>
      <w:r w:rsidRPr="00621FD3" w:rsidR="004947AA">
        <w:rPr>
          <w:rFonts w:ascii="Book Antiqua" w:hAnsi="Book Antiqua"/>
          <w:sz w:val="22"/>
          <w:szCs w:val="22"/>
        </w:rPr>
        <w:t>á</w:t>
      </w:r>
      <w:r w:rsidRPr="00621FD3" w:rsidR="00734C20">
        <w:rPr>
          <w:rFonts w:ascii="Book Antiqua" w:hAnsi="Book Antiqua"/>
          <w:sz w:val="22"/>
          <w:szCs w:val="22"/>
        </w:rPr>
        <w:t xml:space="preserve"> poslan</w:t>
      </w:r>
      <w:r w:rsidRPr="00621FD3" w:rsidR="004947AA">
        <w:rPr>
          <w:rFonts w:ascii="Book Antiqua" w:hAnsi="Book Antiqua"/>
          <w:sz w:val="22"/>
          <w:szCs w:val="22"/>
        </w:rPr>
        <w:t>e</w:t>
      </w:r>
      <w:r w:rsidRPr="00621FD3" w:rsidR="00C46F40">
        <w:rPr>
          <w:rFonts w:ascii="Book Antiqua" w:hAnsi="Book Antiqua"/>
          <w:sz w:val="22"/>
          <w:szCs w:val="22"/>
        </w:rPr>
        <w:t>c</w:t>
      </w:r>
      <w:r w:rsidRPr="00621FD3" w:rsidR="00734C20">
        <w:rPr>
          <w:rFonts w:ascii="Book Antiqua" w:hAnsi="Book Antiqua"/>
          <w:sz w:val="22"/>
          <w:szCs w:val="22"/>
        </w:rPr>
        <w:t xml:space="preserve"> Nár</w:t>
      </w:r>
      <w:r w:rsidRPr="00621FD3" w:rsidR="004947AA">
        <w:rPr>
          <w:rFonts w:ascii="Book Antiqua" w:hAnsi="Book Antiqua"/>
          <w:sz w:val="22"/>
          <w:szCs w:val="22"/>
        </w:rPr>
        <w:t>odnej rady Slovenskej republiky</w:t>
      </w:r>
      <w:r w:rsidRPr="00621FD3" w:rsidR="00766180">
        <w:rPr>
          <w:rFonts w:ascii="Book Antiqua" w:hAnsi="Book Antiqua"/>
          <w:sz w:val="22"/>
          <w:szCs w:val="22"/>
        </w:rPr>
        <w:t> </w:t>
      </w:r>
      <w:r w:rsidRPr="00621FD3" w:rsidR="00F3556F">
        <w:rPr>
          <w:rFonts w:ascii="Book Antiqua" w:hAnsi="Book Antiqua"/>
          <w:sz w:val="22"/>
          <w:szCs w:val="22"/>
        </w:rPr>
        <w:t xml:space="preserve">(ďalej len „NR SR“) </w:t>
      </w:r>
      <w:r w:rsidR="00A442FB">
        <w:rPr>
          <w:rFonts w:ascii="Book Antiqua" w:hAnsi="Book Antiqua"/>
          <w:sz w:val="22"/>
          <w:szCs w:val="22"/>
        </w:rPr>
        <w:t>Igor</w:t>
      </w:r>
      <w:r w:rsidRPr="00621FD3" w:rsidR="00766180">
        <w:rPr>
          <w:rFonts w:ascii="Book Antiqua" w:hAnsi="Book Antiqua"/>
          <w:sz w:val="22"/>
          <w:szCs w:val="22"/>
        </w:rPr>
        <w:t xml:space="preserve"> Matovič</w:t>
      </w:r>
      <w:r w:rsidRPr="00621FD3" w:rsidR="0007115C">
        <w:rPr>
          <w:rFonts w:ascii="Book Antiqua" w:hAnsi="Book Antiqua"/>
          <w:sz w:val="22"/>
          <w:szCs w:val="22"/>
        </w:rPr>
        <w:t>.</w:t>
      </w:r>
    </w:p>
    <w:p w:rsidR="00F3347B" w:rsidRPr="00621FD3" w:rsidP="00143D42">
      <w:pPr>
        <w:pStyle w:val="NormalWeb"/>
        <w:bidi w:val="0"/>
        <w:spacing w:before="120" w:beforeAutospacing="0" w:after="0" w:afterAutospacing="0"/>
        <w:ind w:firstLine="708"/>
        <w:jc w:val="both"/>
        <w:rPr>
          <w:rFonts w:ascii="Book Antiqua" w:hAnsi="Book Antiqua"/>
          <w:b/>
          <w:sz w:val="22"/>
          <w:szCs w:val="22"/>
        </w:rPr>
      </w:pPr>
      <w:r w:rsidR="00143D42">
        <w:rPr>
          <w:rFonts w:ascii="Book Antiqua" w:hAnsi="Book Antiqua"/>
          <w:b/>
          <w:sz w:val="22"/>
          <w:szCs w:val="22"/>
        </w:rPr>
        <w:t>Návrh zákona sa predkladá spoločne s návrhom</w:t>
      </w:r>
      <w:r w:rsidRPr="00621FD3" w:rsidR="008F4033">
        <w:rPr>
          <w:rFonts w:ascii="Book Antiqua" w:hAnsi="Book Antiqua"/>
          <w:b/>
          <w:sz w:val="22"/>
          <w:szCs w:val="22"/>
        </w:rPr>
        <w:t xml:space="preserve"> ústavného zákona, ktorým sa upravujú a menia ustanovenia, ktorých predmetom sú orgány Najvyššieho kontrolného úradu (ďalej len „úrad“) – predseda a podpredseda úradu. </w:t>
      </w:r>
    </w:p>
    <w:p w:rsidR="00B24CB7" w:rsidRPr="00621FD3" w:rsidP="00143D42">
      <w:pPr>
        <w:pStyle w:val="NormalWeb"/>
        <w:bidi w:val="0"/>
        <w:spacing w:before="120" w:beforeAutospacing="0" w:after="0" w:afterAutospacing="0"/>
        <w:ind w:firstLine="708"/>
        <w:jc w:val="both"/>
        <w:rPr>
          <w:rFonts w:ascii="Book Antiqua" w:hAnsi="Book Antiqua"/>
          <w:sz w:val="22"/>
          <w:szCs w:val="22"/>
        </w:rPr>
      </w:pPr>
      <w:r w:rsidRPr="00621FD3" w:rsidR="007350E6">
        <w:rPr>
          <w:rFonts w:ascii="Book Antiqua" w:hAnsi="Book Antiqua"/>
          <w:sz w:val="22"/>
          <w:szCs w:val="22"/>
        </w:rPr>
        <w:t>Reguláciu ústavných orgánov nielen na úrovni ústavného dokumentu, ale aj prostredníctvom hierarchicky „slabšieho“ právneho predpisu –</w:t>
      </w:r>
      <w:r w:rsidRPr="00621FD3">
        <w:rPr>
          <w:rFonts w:ascii="Book Antiqua" w:hAnsi="Book Antiqua"/>
          <w:sz w:val="22"/>
          <w:szCs w:val="22"/>
        </w:rPr>
        <w:t xml:space="preserve"> </w:t>
      </w:r>
      <w:r w:rsidRPr="00621FD3" w:rsidR="007350E6">
        <w:rPr>
          <w:rFonts w:ascii="Book Antiqua" w:hAnsi="Book Antiqua"/>
          <w:sz w:val="22"/>
          <w:szCs w:val="22"/>
        </w:rPr>
        <w:t>zákona - je možné považovať v kontexte</w:t>
      </w:r>
      <w:r w:rsidRPr="00621FD3" w:rsidR="008F4033">
        <w:rPr>
          <w:rFonts w:ascii="Book Antiqua" w:hAnsi="Book Antiqua"/>
          <w:sz w:val="22"/>
          <w:szCs w:val="22"/>
        </w:rPr>
        <w:t xml:space="preserve"> </w:t>
      </w:r>
      <w:r w:rsidRPr="00621FD3" w:rsidR="007350E6">
        <w:rPr>
          <w:rFonts w:ascii="Book Antiqua" w:hAnsi="Book Antiqua"/>
          <w:sz w:val="22"/>
          <w:szCs w:val="22"/>
        </w:rPr>
        <w:t xml:space="preserve">vnútroštátnej právnej úpravy, rovnako ako </w:t>
      </w:r>
      <w:r w:rsidRPr="00621FD3" w:rsidR="008F4033">
        <w:rPr>
          <w:rFonts w:ascii="Book Antiqua" w:hAnsi="Book Antiqua"/>
          <w:sz w:val="22"/>
          <w:szCs w:val="22"/>
        </w:rPr>
        <w:t xml:space="preserve"> medzinárodných </w:t>
      </w:r>
      <w:r w:rsidRPr="00621FD3" w:rsidR="007350E6">
        <w:rPr>
          <w:rFonts w:ascii="Book Antiqua" w:hAnsi="Book Antiqua"/>
          <w:sz w:val="22"/>
          <w:szCs w:val="22"/>
        </w:rPr>
        <w:t xml:space="preserve">štandardov </w:t>
      </w:r>
      <w:r w:rsidRPr="00621FD3" w:rsidR="008F4033">
        <w:rPr>
          <w:rFonts w:ascii="Book Antiqua" w:hAnsi="Book Antiqua"/>
          <w:sz w:val="22"/>
          <w:szCs w:val="22"/>
        </w:rPr>
        <w:t>(</w:t>
      </w:r>
      <w:r w:rsidRPr="00621FD3">
        <w:rPr>
          <w:rFonts w:ascii="Book Antiqua" w:hAnsi="Book Antiqua"/>
          <w:sz w:val="22"/>
          <w:szCs w:val="22"/>
        </w:rPr>
        <w:t xml:space="preserve">ilustratívne </w:t>
      </w:r>
      <w:r w:rsidRPr="00621FD3" w:rsidR="008F4033">
        <w:rPr>
          <w:rFonts w:ascii="Book Antiqua" w:hAnsi="Book Antiqua"/>
          <w:sz w:val="22"/>
          <w:szCs w:val="22"/>
        </w:rPr>
        <w:t>je možné uviesť princíp č. 1 Mexickej deklarácie, ktorý stanovuje požiadavku prijatia legislatívy predstavujúcej „primeraný a</w:t>
      </w:r>
      <w:r w:rsidRPr="00621FD3" w:rsidR="007350E6">
        <w:rPr>
          <w:rFonts w:ascii="Book Antiqua" w:hAnsi="Book Antiqua"/>
          <w:sz w:val="22"/>
          <w:szCs w:val="22"/>
        </w:rPr>
        <w:t> </w:t>
      </w:r>
      <w:r w:rsidRPr="00621FD3" w:rsidR="008F4033">
        <w:rPr>
          <w:rFonts w:ascii="Book Antiqua" w:hAnsi="Book Antiqua"/>
          <w:sz w:val="22"/>
          <w:szCs w:val="22"/>
        </w:rPr>
        <w:t>účinný</w:t>
      </w:r>
      <w:r w:rsidRPr="00621FD3" w:rsidR="007350E6">
        <w:rPr>
          <w:rFonts w:ascii="Book Antiqua" w:hAnsi="Book Antiqua"/>
          <w:sz w:val="22"/>
          <w:szCs w:val="22"/>
        </w:rPr>
        <w:t xml:space="preserve"> právny rámec“ na </w:t>
      </w:r>
      <w:r w:rsidRPr="00621FD3" w:rsidR="008F4033">
        <w:rPr>
          <w:rFonts w:ascii="Book Antiqua" w:hAnsi="Book Antiqua"/>
          <w:sz w:val="22"/>
          <w:szCs w:val="22"/>
        </w:rPr>
        <w:t xml:space="preserve"> </w:t>
      </w:r>
      <w:r w:rsidRPr="00621FD3" w:rsidR="007350E6">
        <w:rPr>
          <w:rFonts w:ascii="Book Antiqua" w:hAnsi="Book Antiqua"/>
          <w:sz w:val="22"/>
          <w:szCs w:val="22"/>
        </w:rPr>
        <w:t xml:space="preserve">úrovni </w:t>
      </w:r>
      <w:r w:rsidRPr="00621FD3" w:rsidR="008F4033">
        <w:rPr>
          <w:rFonts w:ascii="Book Antiqua" w:hAnsi="Book Antiqua"/>
          <w:sz w:val="22"/>
          <w:szCs w:val="22"/>
        </w:rPr>
        <w:t>ústav</w:t>
      </w:r>
      <w:r w:rsidRPr="00621FD3" w:rsidR="007350E6">
        <w:rPr>
          <w:rFonts w:ascii="Book Antiqua" w:hAnsi="Book Antiqua"/>
          <w:sz w:val="22"/>
          <w:szCs w:val="22"/>
        </w:rPr>
        <w:t xml:space="preserve">nej, rovnako ako úrovni zákonnej) za obvyklú a bežnú. </w:t>
      </w:r>
      <w:r w:rsidRPr="00621FD3">
        <w:rPr>
          <w:rFonts w:ascii="Book Antiqua" w:hAnsi="Book Antiqua"/>
          <w:sz w:val="22"/>
          <w:szCs w:val="22"/>
        </w:rPr>
        <w:t>Táto myšlienka je podporená taktiež § 5 ods. 3 Limskej deklarácie: „</w:t>
      </w:r>
      <w:r w:rsidRPr="00143D42">
        <w:rPr>
          <w:rFonts w:ascii="Book Antiqua" w:hAnsi="Book Antiqua"/>
          <w:b/>
          <w:i/>
          <w:sz w:val="22"/>
          <w:szCs w:val="22"/>
        </w:rPr>
        <w:t xml:space="preserve">Existencia nezávislej kontrolnej </w:t>
      </w:r>
      <w:r w:rsidRPr="00143D42" w:rsidR="00621FD3">
        <w:rPr>
          <w:rFonts w:ascii="Book Antiqua" w:hAnsi="Book Antiqua"/>
          <w:b/>
          <w:i/>
          <w:sz w:val="22"/>
          <w:szCs w:val="22"/>
        </w:rPr>
        <w:t>inštitúcie</w:t>
      </w:r>
      <w:r w:rsidRPr="00143D42">
        <w:rPr>
          <w:rFonts w:ascii="Book Antiqua" w:hAnsi="Book Antiqua"/>
          <w:b/>
          <w:i/>
          <w:sz w:val="22"/>
          <w:szCs w:val="22"/>
        </w:rPr>
        <w:t xml:space="preserve"> a jej nezávislosť musí byť zakotvená v ústave. Ďalšie pravidlá súvisiace s nezávislou kontrolnou inštitúciou môžu byť upravené v nižších právnych normách.</w:t>
      </w:r>
      <w:r w:rsidRPr="00621FD3">
        <w:rPr>
          <w:rFonts w:ascii="Book Antiqua" w:hAnsi="Book Antiqua"/>
          <w:b/>
          <w:sz w:val="22"/>
          <w:szCs w:val="22"/>
        </w:rPr>
        <w:t>“</w:t>
      </w:r>
      <w:r w:rsidRPr="00621FD3">
        <w:rPr>
          <w:rFonts w:ascii="Book Antiqua" w:hAnsi="Book Antiqua"/>
          <w:sz w:val="22"/>
          <w:szCs w:val="22"/>
        </w:rPr>
        <w:t xml:space="preserve"> </w:t>
      </w:r>
    </w:p>
    <w:p w:rsidR="00143D42" w:rsidP="00143D42">
      <w:pPr>
        <w:pStyle w:val="NormalWeb"/>
        <w:bidi w:val="0"/>
        <w:spacing w:before="120" w:beforeAutospacing="0" w:after="0" w:afterAutospacing="0"/>
        <w:ind w:firstLine="708"/>
        <w:jc w:val="both"/>
        <w:rPr>
          <w:rFonts w:ascii="Book Antiqua" w:hAnsi="Book Antiqua"/>
          <w:sz w:val="22"/>
          <w:szCs w:val="22"/>
        </w:rPr>
      </w:pPr>
      <w:r w:rsidRPr="00621FD3" w:rsidR="00A8153C">
        <w:rPr>
          <w:rFonts w:ascii="Book Antiqua" w:hAnsi="Book Antiqua"/>
          <w:sz w:val="22"/>
          <w:szCs w:val="22"/>
        </w:rPr>
        <w:t>V podmienkach právneho systému Slovenskej republiky je touto právnou normou z</w:t>
      </w:r>
      <w:r w:rsidRPr="00621FD3" w:rsidR="00B24CB7">
        <w:rPr>
          <w:rFonts w:ascii="Book Antiqua" w:hAnsi="Book Antiqua"/>
          <w:sz w:val="22"/>
          <w:szCs w:val="22"/>
        </w:rPr>
        <w:t>ákon č. 39/1993 Z. z. o Najvyššom kontrolnom úrade Slovenskej republiky v znení neskorších predpisov</w:t>
      </w:r>
      <w:r w:rsidRPr="00621FD3" w:rsidR="00A8153C">
        <w:rPr>
          <w:rFonts w:ascii="Book Antiqua" w:hAnsi="Book Antiqua"/>
          <w:sz w:val="22"/>
          <w:szCs w:val="22"/>
        </w:rPr>
        <w:t>, ktorý</w:t>
      </w:r>
      <w:r>
        <w:rPr>
          <w:rFonts w:ascii="Book Antiqua" w:hAnsi="Book Antiqua"/>
          <w:sz w:val="22"/>
          <w:szCs w:val="22"/>
        </w:rPr>
        <w:t xml:space="preserve"> podrobne</w:t>
      </w:r>
      <w:r w:rsidRPr="00621FD3" w:rsidR="00B24CB7">
        <w:rPr>
          <w:rFonts w:ascii="Book Antiqua" w:hAnsi="Book Antiqua"/>
          <w:sz w:val="22"/>
          <w:szCs w:val="22"/>
        </w:rPr>
        <w:t xml:space="preserve"> upravuje postavenie, pôsobnosť, vnútorné organizačné členenie a základné prav</w:t>
      </w:r>
      <w:r>
        <w:rPr>
          <w:rFonts w:ascii="Book Antiqua" w:hAnsi="Book Antiqua"/>
          <w:sz w:val="22"/>
          <w:szCs w:val="22"/>
        </w:rPr>
        <w:t>idlá kontrolnej činnosti úradu.</w:t>
      </w:r>
    </w:p>
    <w:p w:rsidR="00F3347B" w:rsidRPr="00143D42" w:rsidP="00143D42">
      <w:pPr>
        <w:pStyle w:val="NormalWeb"/>
        <w:bidi w:val="0"/>
        <w:spacing w:before="120" w:beforeAutospacing="0" w:after="0" w:afterAutospacing="0"/>
        <w:ind w:firstLine="708"/>
        <w:jc w:val="both"/>
        <w:rPr>
          <w:rFonts w:ascii="Book Antiqua" w:hAnsi="Book Antiqua"/>
          <w:sz w:val="22"/>
          <w:szCs w:val="22"/>
        </w:rPr>
      </w:pPr>
      <w:r w:rsidRPr="00621FD3" w:rsidR="00A8153C">
        <w:rPr>
          <w:rFonts w:ascii="Book Antiqua" w:hAnsi="Book Antiqua"/>
          <w:sz w:val="22"/>
          <w:szCs w:val="22"/>
        </w:rPr>
        <w:t>Z</w:t>
      </w:r>
      <w:r w:rsidR="00143D42">
        <w:rPr>
          <w:rFonts w:ascii="Book Antiqua" w:hAnsi="Book Antiqua"/>
          <w:sz w:val="22"/>
          <w:szCs w:val="22"/>
        </w:rPr>
        <w:t> </w:t>
      </w:r>
      <w:r w:rsidRPr="00621FD3" w:rsidR="00A8153C">
        <w:rPr>
          <w:rFonts w:ascii="Book Antiqua" w:hAnsi="Book Antiqua"/>
          <w:sz w:val="22"/>
          <w:szCs w:val="22"/>
        </w:rPr>
        <w:t>pohľa</w:t>
      </w:r>
      <w:r w:rsidR="00143D42">
        <w:rPr>
          <w:rFonts w:ascii="Book Antiqua" w:hAnsi="Book Antiqua"/>
          <w:sz w:val="22"/>
          <w:szCs w:val="22"/>
        </w:rPr>
        <w:t xml:space="preserve">du </w:t>
      </w:r>
      <w:r w:rsidR="00621FD3">
        <w:rPr>
          <w:rFonts w:ascii="Book Antiqua" w:hAnsi="Book Antiqua"/>
          <w:sz w:val="22"/>
          <w:szCs w:val="22"/>
        </w:rPr>
        <w:t>právnej teórie je zmena takéhot</w:t>
      </w:r>
      <w:r w:rsidRPr="00621FD3" w:rsidR="00A8153C">
        <w:rPr>
          <w:rFonts w:ascii="Book Antiqua" w:hAnsi="Book Antiqua"/>
          <w:sz w:val="22"/>
          <w:szCs w:val="22"/>
        </w:rPr>
        <w:t>o formálneho prameňa práva často iniciovaná reálnymi podmienkami v spoločnosti (materiálny</w:t>
      </w:r>
      <w:r w:rsidRPr="00621FD3" w:rsidR="008F4033">
        <w:rPr>
          <w:rFonts w:ascii="Book Antiqua" w:hAnsi="Book Antiqua"/>
          <w:sz w:val="22"/>
          <w:szCs w:val="22"/>
        </w:rPr>
        <w:t xml:space="preserve"> prame</w:t>
      </w:r>
      <w:r w:rsidRPr="00621FD3" w:rsidR="00A8153C">
        <w:rPr>
          <w:rFonts w:ascii="Book Antiqua" w:hAnsi="Book Antiqua"/>
          <w:sz w:val="22"/>
          <w:szCs w:val="22"/>
        </w:rPr>
        <w:t>ň</w:t>
      </w:r>
      <w:r w:rsidRPr="00621FD3" w:rsidR="008F4033">
        <w:rPr>
          <w:rFonts w:ascii="Book Antiqua" w:hAnsi="Book Antiqua"/>
          <w:sz w:val="22"/>
          <w:szCs w:val="22"/>
        </w:rPr>
        <w:t xml:space="preserve"> práva</w:t>
      </w:r>
      <w:r w:rsidRPr="00621FD3" w:rsidR="00A8153C">
        <w:rPr>
          <w:rFonts w:ascii="Book Antiqua" w:hAnsi="Book Antiqua"/>
          <w:sz w:val="22"/>
          <w:szCs w:val="22"/>
        </w:rPr>
        <w:t xml:space="preserve">). </w:t>
      </w:r>
      <w:r w:rsidRPr="00621FD3" w:rsidR="00A8153C">
        <w:rPr>
          <w:rFonts w:ascii="Book Antiqua" w:hAnsi="Book Antiqua"/>
          <w:b/>
          <w:sz w:val="22"/>
          <w:szCs w:val="22"/>
        </w:rPr>
        <w:t>V </w:t>
      </w:r>
      <w:r w:rsidRPr="00621FD3" w:rsidR="008F4033">
        <w:rPr>
          <w:rFonts w:ascii="Book Antiqua" w:hAnsi="Book Antiqua"/>
          <w:b/>
          <w:sz w:val="22"/>
          <w:szCs w:val="22"/>
        </w:rPr>
        <w:t>prípade</w:t>
      </w:r>
      <w:r w:rsidRPr="00621FD3" w:rsidR="00A8153C">
        <w:rPr>
          <w:rFonts w:ascii="Book Antiqua" w:hAnsi="Book Antiqua"/>
          <w:b/>
          <w:sz w:val="22"/>
          <w:szCs w:val="22"/>
        </w:rPr>
        <w:t xml:space="preserve">  predkladaného návrhu zákona je týmto materiálnym </w:t>
      </w:r>
      <w:r w:rsidRPr="00621FD3" w:rsidR="00621FD3">
        <w:rPr>
          <w:rFonts w:ascii="Book Antiqua" w:hAnsi="Book Antiqua"/>
          <w:b/>
          <w:sz w:val="22"/>
          <w:szCs w:val="22"/>
        </w:rPr>
        <w:t>prameňom</w:t>
      </w:r>
      <w:r w:rsidRPr="00621FD3" w:rsidR="00A8153C">
        <w:rPr>
          <w:rFonts w:ascii="Book Antiqua" w:hAnsi="Book Antiqua"/>
          <w:b/>
          <w:sz w:val="22"/>
          <w:szCs w:val="22"/>
        </w:rPr>
        <w:t xml:space="preserve"> práva</w:t>
      </w:r>
      <w:r w:rsidRPr="00621FD3" w:rsidR="00621FD3">
        <w:rPr>
          <w:rFonts w:ascii="Book Antiqua" w:hAnsi="Book Antiqua"/>
          <w:b/>
          <w:sz w:val="22"/>
          <w:szCs w:val="22"/>
        </w:rPr>
        <w:t xml:space="preserve"> konkrétna</w:t>
      </w:r>
      <w:r w:rsidRPr="00621FD3" w:rsidR="00A8153C">
        <w:rPr>
          <w:rFonts w:ascii="Book Antiqua" w:hAnsi="Book Antiqua"/>
          <w:b/>
          <w:sz w:val="22"/>
          <w:szCs w:val="22"/>
        </w:rPr>
        <w:t xml:space="preserve"> </w:t>
      </w:r>
      <w:r w:rsidRPr="00621FD3" w:rsidR="008F4033">
        <w:rPr>
          <w:rFonts w:ascii="Book Antiqua" w:hAnsi="Book Antiqua"/>
          <w:b/>
          <w:sz w:val="22"/>
          <w:szCs w:val="22"/>
        </w:rPr>
        <w:t>nestabilná politicko-spoločenská situácia</w:t>
      </w:r>
      <w:r w:rsidRPr="00621FD3" w:rsidR="00621FD3">
        <w:rPr>
          <w:rFonts w:ascii="Book Antiqua" w:hAnsi="Book Antiqua"/>
          <w:b/>
          <w:sz w:val="22"/>
          <w:szCs w:val="22"/>
        </w:rPr>
        <w:t>, ktorá sa prejavuje neschopnosťou nového  p</w:t>
      </w:r>
      <w:r w:rsidRPr="00621FD3">
        <w:rPr>
          <w:rFonts w:ascii="Book Antiqua" w:hAnsi="Book Antiqua"/>
          <w:b/>
          <w:sz w:val="22"/>
          <w:szCs w:val="22"/>
        </w:rPr>
        <w:t>ersonálne</w:t>
      </w:r>
      <w:r w:rsidRPr="00621FD3" w:rsidR="00621FD3">
        <w:rPr>
          <w:rFonts w:ascii="Book Antiqua" w:hAnsi="Book Antiqua"/>
          <w:b/>
          <w:sz w:val="22"/>
          <w:szCs w:val="22"/>
        </w:rPr>
        <w:t>ho</w:t>
      </w:r>
      <w:r w:rsidRPr="00621FD3">
        <w:rPr>
          <w:rFonts w:ascii="Book Antiqua" w:hAnsi="Book Antiqua"/>
          <w:b/>
          <w:sz w:val="22"/>
          <w:szCs w:val="22"/>
        </w:rPr>
        <w:t xml:space="preserve"> o</w:t>
      </w:r>
      <w:r w:rsidRPr="00621FD3" w:rsidR="00621FD3">
        <w:rPr>
          <w:rFonts w:ascii="Book Antiqua" w:hAnsi="Book Antiqua"/>
          <w:b/>
          <w:sz w:val="22"/>
          <w:szCs w:val="22"/>
        </w:rPr>
        <w:t>bsadenia</w:t>
      </w:r>
      <w:r w:rsidRPr="00621FD3">
        <w:rPr>
          <w:rFonts w:ascii="Book Antiqua" w:hAnsi="Book Antiqua"/>
          <w:b/>
          <w:sz w:val="22"/>
          <w:szCs w:val="22"/>
        </w:rPr>
        <w:t xml:space="preserve"> úradu</w:t>
      </w:r>
      <w:r w:rsidRPr="00621FD3" w:rsidR="00621FD3">
        <w:rPr>
          <w:rFonts w:ascii="Book Antiqua" w:hAnsi="Book Antiqua"/>
          <w:b/>
          <w:sz w:val="22"/>
          <w:szCs w:val="22"/>
        </w:rPr>
        <w:t xml:space="preserve">. </w:t>
      </w:r>
      <w:r w:rsidRPr="00504F2C" w:rsidR="00621FD3">
        <w:rPr>
          <w:rFonts w:ascii="Book Antiqua" w:hAnsi="Book Antiqua"/>
          <w:sz w:val="22"/>
          <w:szCs w:val="22"/>
        </w:rPr>
        <w:t xml:space="preserve">Voľba nového predsedu a podpredsedu </w:t>
      </w:r>
      <w:r w:rsidRPr="00504F2C">
        <w:rPr>
          <w:rFonts w:ascii="Book Antiqua" w:hAnsi="Book Antiqua"/>
          <w:sz w:val="22"/>
          <w:szCs w:val="22"/>
        </w:rPr>
        <w:t xml:space="preserve"> je</w:t>
      </w:r>
      <w:r w:rsidRPr="00504F2C" w:rsidR="00621FD3">
        <w:rPr>
          <w:rFonts w:ascii="Book Antiqua" w:hAnsi="Book Antiqua"/>
          <w:sz w:val="22"/>
          <w:szCs w:val="22"/>
        </w:rPr>
        <w:t xml:space="preserve"> z dlhodobého hľadiska (už od februára 2012) obmedzená</w:t>
      </w:r>
      <w:r w:rsidRPr="00504F2C">
        <w:rPr>
          <w:rFonts w:ascii="Book Antiqua" w:hAnsi="Book Antiqua"/>
          <w:sz w:val="22"/>
          <w:szCs w:val="22"/>
        </w:rPr>
        <w:t xml:space="preserve"> len na </w:t>
      </w:r>
      <w:r w:rsidRPr="00504F2C" w:rsidR="00621FD3">
        <w:rPr>
          <w:rFonts w:ascii="Book Antiqua" w:hAnsi="Book Antiqua"/>
          <w:sz w:val="22"/>
          <w:szCs w:val="22"/>
        </w:rPr>
        <w:t>rovinu</w:t>
      </w:r>
      <w:r w:rsidRPr="00504F2C">
        <w:rPr>
          <w:rFonts w:ascii="Book Antiqua" w:hAnsi="Book Antiqua"/>
          <w:sz w:val="22"/>
          <w:szCs w:val="22"/>
        </w:rPr>
        <w:t xml:space="preserve"> polit</w:t>
      </w:r>
      <w:r w:rsidRPr="00504F2C" w:rsidR="007350E6">
        <w:rPr>
          <w:rFonts w:ascii="Book Antiqua" w:hAnsi="Book Antiqua"/>
          <w:sz w:val="22"/>
          <w:szCs w:val="22"/>
        </w:rPr>
        <w:t>i</w:t>
      </w:r>
      <w:r w:rsidRPr="00504F2C">
        <w:rPr>
          <w:rFonts w:ascii="Book Antiqua" w:hAnsi="Book Antiqua"/>
          <w:sz w:val="22"/>
          <w:szCs w:val="22"/>
        </w:rPr>
        <w:t>ckého boja, pričom sa podceňuje</w:t>
      </w:r>
      <w:r w:rsidRPr="00504F2C" w:rsidR="00621FD3">
        <w:rPr>
          <w:rFonts w:ascii="Book Antiqua" w:hAnsi="Book Antiqua"/>
          <w:sz w:val="22"/>
          <w:szCs w:val="22"/>
        </w:rPr>
        <w:t xml:space="preserve"> a zanedbáva</w:t>
      </w:r>
      <w:r w:rsidRPr="00504F2C">
        <w:rPr>
          <w:rFonts w:ascii="Book Antiqua" w:hAnsi="Book Antiqua"/>
          <w:sz w:val="22"/>
          <w:szCs w:val="22"/>
        </w:rPr>
        <w:t xml:space="preserve"> odborná a kvalifikačná </w:t>
      </w:r>
      <w:r w:rsidRPr="00504F2C" w:rsidR="00621FD3">
        <w:rPr>
          <w:rFonts w:ascii="Book Antiqua" w:hAnsi="Book Antiqua"/>
          <w:sz w:val="22"/>
          <w:szCs w:val="22"/>
        </w:rPr>
        <w:t>úroveň diskusie, ktorá by mala sprevádzať voľbu a mala by viesť k spoločnému konsenzu</w:t>
      </w:r>
      <w:r w:rsidR="00621FD3">
        <w:rPr>
          <w:rFonts w:ascii="Book Antiqua" w:hAnsi="Book Antiqua"/>
          <w:b/>
          <w:sz w:val="22"/>
          <w:szCs w:val="22"/>
        </w:rPr>
        <w:t>.</w:t>
      </w:r>
    </w:p>
    <w:p w:rsidR="00504F2C" w:rsidP="00143D42">
      <w:pPr>
        <w:pStyle w:val="NormalWeb"/>
        <w:bidi w:val="0"/>
        <w:spacing w:before="120" w:beforeAutospacing="0" w:after="0" w:afterAutospacing="0"/>
        <w:ind w:firstLine="708"/>
        <w:jc w:val="both"/>
        <w:rPr>
          <w:rFonts w:ascii="Book Antiqua" w:hAnsi="Book Antiqua"/>
          <w:b/>
          <w:sz w:val="22"/>
          <w:szCs w:val="22"/>
        </w:rPr>
      </w:pPr>
      <w:r w:rsidRPr="00504F2C">
        <w:rPr>
          <w:rFonts w:ascii="Book Antiqua" w:hAnsi="Book Antiqua"/>
          <w:b/>
          <w:sz w:val="22"/>
          <w:szCs w:val="22"/>
        </w:rPr>
        <w:t>Jedným z</w:t>
      </w:r>
      <w:r>
        <w:rPr>
          <w:rFonts w:ascii="Book Antiqua" w:hAnsi="Book Antiqua"/>
          <w:b/>
          <w:sz w:val="22"/>
          <w:szCs w:val="22"/>
        </w:rPr>
        <w:t xml:space="preserve"> hlavných </w:t>
      </w:r>
      <w:r w:rsidRPr="00504F2C">
        <w:rPr>
          <w:rFonts w:ascii="Book Antiqua" w:hAnsi="Book Antiqua"/>
          <w:b/>
          <w:sz w:val="22"/>
          <w:szCs w:val="22"/>
        </w:rPr>
        <w:t xml:space="preserve">cieľov predkladaného návrhu zákona </w:t>
      </w:r>
      <w:r>
        <w:rPr>
          <w:rFonts w:ascii="Book Antiqua" w:hAnsi="Book Antiqua"/>
          <w:b/>
          <w:sz w:val="22"/>
          <w:szCs w:val="22"/>
        </w:rPr>
        <w:t>je vyriešenie tejto negatívnej sit</w:t>
      </w:r>
      <w:r w:rsidR="00A442FB">
        <w:rPr>
          <w:rFonts w:ascii="Book Antiqua" w:hAnsi="Book Antiqua"/>
          <w:b/>
          <w:sz w:val="22"/>
          <w:szCs w:val="22"/>
        </w:rPr>
        <w:t>u</w:t>
      </w:r>
      <w:r>
        <w:rPr>
          <w:rFonts w:ascii="Book Antiqua" w:hAnsi="Book Antiqua"/>
          <w:b/>
          <w:sz w:val="22"/>
          <w:szCs w:val="22"/>
        </w:rPr>
        <w:t>ácie a súčasné preventívne zabránenie tomu, aby sa podobné komplikácie pri voľbe a obsadzovaní orgánov úradu v budúcnosti už neopakovali.</w:t>
      </w:r>
    </w:p>
    <w:p w:rsidR="00504F2C" w:rsidRPr="00143D42" w:rsidP="00143D42">
      <w:pPr>
        <w:pStyle w:val="NormalWeb"/>
        <w:bidi w:val="0"/>
        <w:spacing w:before="120" w:beforeAutospacing="0" w:after="0" w:afterAutospacing="0"/>
        <w:ind w:firstLine="708"/>
        <w:jc w:val="both"/>
        <w:rPr>
          <w:rFonts w:ascii="Book Antiqua" w:hAnsi="Book Antiqua"/>
          <w:sz w:val="22"/>
          <w:szCs w:val="22"/>
        </w:rPr>
      </w:pPr>
      <w:r w:rsidRPr="00143D42">
        <w:rPr>
          <w:rFonts w:ascii="Book Antiqua" w:hAnsi="Book Antiqua"/>
          <w:sz w:val="22"/>
          <w:szCs w:val="22"/>
        </w:rPr>
        <w:t xml:space="preserve">K splneniu tohto cieľa by malo napomôcť viacero úprav, ktoré je možné kategorizovať do niekoľkých okruhov: </w:t>
      </w:r>
    </w:p>
    <w:p w:rsidR="00504F2C" w:rsidP="00143D42">
      <w:pPr>
        <w:pStyle w:val="NormalWeb"/>
        <w:bidi w:val="0"/>
        <w:spacing w:before="120" w:beforeAutospacing="0" w:after="0" w:afterAutospacing="0"/>
        <w:ind w:left="709" w:hanging="283"/>
        <w:jc w:val="both"/>
        <w:rPr>
          <w:rFonts w:ascii="Book Antiqua" w:hAnsi="Book Antiqua"/>
          <w:bCs/>
          <w:sz w:val="22"/>
          <w:szCs w:val="22"/>
        </w:rPr>
      </w:pPr>
      <w:r w:rsidR="00143D42">
        <w:rPr>
          <w:rFonts w:ascii="Book Antiqua" w:hAnsi="Book Antiqua"/>
          <w:bCs/>
          <w:sz w:val="22"/>
          <w:szCs w:val="22"/>
        </w:rPr>
        <w:t>a)</w:t>
        <w:tab/>
        <w:t>t</w:t>
      </w:r>
      <w:r w:rsidRPr="00143D42">
        <w:rPr>
          <w:rFonts w:ascii="Book Antiqua" w:hAnsi="Book Antiqua"/>
          <w:bCs/>
          <w:sz w:val="22"/>
          <w:szCs w:val="22"/>
        </w:rPr>
        <w:t>eoreticko-právne dogmatický (predovšetkým zohľadnenie ústavných princípov pri zmene „filozofie“ volebné mechanizmu)</w:t>
      </w:r>
      <w:r w:rsidR="00143D42">
        <w:rPr>
          <w:rFonts w:ascii="Book Antiqua" w:hAnsi="Book Antiqua"/>
          <w:bCs/>
          <w:sz w:val="22"/>
          <w:szCs w:val="22"/>
        </w:rPr>
        <w:t>,</w:t>
      </w:r>
    </w:p>
    <w:p w:rsidR="00143D42" w:rsidP="00143D42">
      <w:pPr>
        <w:pStyle w:val="NormalWeb"/>
        <w:bidi w:val="0"/>
        <w:spacing w:before="120" w:beforeAutospacing="0" w:after="0" w:afterAutospacing="0"/>
        <w:ind w:left="709" w:hanging="283"/>
        <w:jc w:val="both"/>
        <w:rPr>
          <w:rFonts w:ascii="Book Antiqua" w:hAnsi="Book Antiqua"/>
          <w:bCs/>
          <w:sz w:val="22"/>
          <w:szCs w:val="22"/>
        </w:rPr>
      </w:pPr>
      <w:r>
        <w:rPr>
          <w:rFonts w:ascii="Book Antiqua" w:hAnsi="Book Antiqua"/>
          <w:bCs/>
          <w:sz w:val="22"/>
          <w:szCs w:val="22"/>
        </w:rPr>
        <w:t>b)</w:t>
        <w:tab/>
        <w:t>s</w:t>
      </w:r>
      <w:r w:rsidRPr="00143D42" w:rsidR="00601320">
        <w:rPr>
          <w:rFonts w:ascii="Book Antiqua" w:hAnsi="Book Antiqua"/>
          <w:bCs/>
          <w:sz w:val="22"/>
          <w:szCs w:val="22"/>
        </w:rPr>
        <w:t>ymboli</w:t>
      </w:r>
      <w:r w:rsidRPr="00143D42" w:rsidR="00504F2C">
        <w:rPr>
          <w:rFonts w:ascii="Book Antiqua" w:hAnsi="Book Antiqua"/>
          <w:bCs/>
          <w:sz w:val="22"/>
          <w:szCs w:val="22"/>
        </w:rPr>
        <w:t>cký</w:t>
      </w:r>
      <w:r w:rsidRPr="00143D42" w:rsidR="00601320">
        <w:rPr>
          <w:rFonts w:ascii="Book Antiqua" w:hAnsi="Book Antiqua"/>
          <w:bCs/>
          <w:sz w:val="22"/>
          <w:szCs w:val="22"/>
        </w:rPr>
        <w:t xml:space="preserve"> (</w:t>
      </w:r>
      <w:r w:rsidRPr="00143D42" w:rsidR="00504F2C">
        <w:rPr>
          <w:rFonts w:ascii="Book Antiqua" w:hAnsi="Book Antiqua"/>
          <w:bCs/>
          <w:sz w:val="22"/>
          <w:szCs w:val="22"/>
        </w:rPr>
        <w:t xml:space="preserve">napr. </w:t>
      </w:r>
      <w:r w:rsidRPr="00143D42" w:rsidR="00601320">
        <w:rPr>
          <w:rFonts w:ascii="Book Antiqua" w:hAnsi="Book Antiqua"/>
          <w:bCs/>
          <w:sz w:val="22"/>
          <w:szCs w:val="22"/>
        </w:rPr>
        <w:t>zavedenie sľubu, ktorý zdôrazňuje gráciu, vážnosť a dôležitosť funkcie ústavného činiteľa)</w:t>
      </w:r>
      <w:r>
        <w:rPr>
          <w:rFonts w:ascii="Book Antiqua" w:hAnsi="Book Antiqua"/>
          <w:bCs/>
          <w:sz w:val="22"/>
          <w:szCs w:val="22"/>
        </w:rPr>
        <w:t>,</w:t>
      </w:r>
    </w:p>
    <w:p w:rsidR="00881F48" w:rsidRPr="00143D42" w:rsidP="00143D42">
      <w:pPr>
        <w:pStyle w:val="NormalWeb"/>
        <w:bidi w:val="0"/>
        <w:spacing w:before="120" w:beforeAutospacing="0" w:after="0" w:afterAutospacing="0"/>
        <w:ind w:left="709" w:hanging="283"/>
        <w:jc w:val="both"/>
        <w:rPr>
          <w:rFonts w:ascii="Book Antiqua" w:hAnsi="Book Antiqua"/>
          <w:bCs/>
          <w:sz w:val="22"/>
          <w:szCs w:val="22"/>
        </w:rPr>
      </w:pPr>
      <w:r w:rsidR="00143D42">
        <w:rPr>
          <w:rFonts w:ascii="Book Antiqua" w:hAnsi="Book Antiqua"/>
          <w:bCs/>
          <w:sz w:val="22"/>
          <w:szCs w:val="22"/>
        </w:rPr>
        <w:t>c)</w:t>
        <w:tab/>
        <w:t>p</w:t>
      </w:r>
      <w:r w:rsidRPr="00143D42" w:rsidR="00504F2C">
        <w:rPr>
          <w:rFonts w:ascii="Book Antiqua" w:hAnsi="Book Antiqua"/>
          <w:bCs/>
          <w:sz w:val="22"/>
          <w:szCs w:val="22"/>
        </w:rPr>
        <w:t>rocedurálny (najmä samotná zmena mechanizmu voľby)</w:t>
      </w:r>
      <w:r w:rsidR="00143D42">
        <w:rPr>
          <w:rFonts w:ascii="Book Antiqua" w:hAnsi="Book Antiqua"/>
          <w:bCs/>
          <w:sz w:val="22"/>
          <w:szCs w:val="22"/>
        </w:rPr>
        <w:t>.</w:t>
      </w:r>
    </w:p>
    <w:p w:rsidR="00AE2811" w:rsidRPr="00621FD3" w:rsidP="00143D42">
      <w:pPr>
        <w:pStyle w:val="NormalWeb"/>
        <w:bidi w:val="0"/>
        <w:spacing w:before="120" w:beforeAutospacing="0" w:after="0" w:afterAutospacing="0"/>
        <w:ind w:firstLine="708"/>
        <w:jc w:val="both"/>
        <w:rPr>
          <w:rFonts w:ascii="Book Antiqua" w:hAnsi="Book Antiqua"/>
          <w:sz w:val="22"/>
          <w:szCs w:val="22"/>
        </w:rPr>
      </w:pPr>
      <w:r w:rsidRPr="00621FD3" w:rsidR="009B7963">
        <w:rPr>
          <w:rFonts w:ascii="Book Antiqua" w:hAnsi="Book Antiqua"/>
          <w:sz w:val="22"/>
          <w:szCs w:val="22"/>
        </w:rPr>
        <w:t>P</w:t>
      </w:r>
      <w:r w:rsidR="00143D42">
        <w:rPr>
          <w:rFonts w:ascii="Book Antiqua" w:hAnsi="Book Antiqua"/>
          <w:sz w:val="22"/>
          <w:szCs w:val="22"/>
        </w:rPr>
        <w:t xml:space="preserve">redkladaný návrh zákona má </w:t>
      </w:r>
      <w:r w:rsidRPr="00621FD3" w:rsidR="00601320">
        <w:rPr>
          <w:rFonts w:ascii="Book Antiqua" w:hAnsi="Book Antiqua"/>
          <w:sz w:val="22"/>
          <w:szCs w:val="22"/>
        </w:rPr>
        <w:t>pozitívny vplyv</w:t>
      </w:r>
      <w:r w:rsidRPr="00621FD3" w:rsidR="009B7963">
        <w:rPr>
          <w:rFonts w:ascii="Book Antiqua" w:hAnsi="Book Antiqua"/>
          <w:sz w:val="22"/>
          <w:szCs w:val="22"/>
        </w:rPr>
        <w:t xml:space="preserve"> štátny rozpoč</w:t>
      </w:r>
      <w:r w:rsidR="00143D42">
        <w:rPr>
          <w:rFonts w:ascii="Book Antiqua" w:hAnsi="Book Antiqua"/>
          <w:sz w:val="22"/>
          <w:szCs w:val="22"/>
        </w:rPr>
        <w:t>et</w:t>
      </w:r>
      <w:r w:rsidRPr="00621FD3" w:rsidR="009B7963">
        <w:rPr>
          <w:rFonts w:ascii="Book Antiqua" w:hAnsi="Book Antiqua"/>
          <w:sz w:val="22"/>
          <w:szCs w:val="22"/>
        </w:rPr>
        <w:t xml:space="preserve">. Návrh ústavného zákona nemá </w:t>
      </w:r>
      <w:r w:rsidR="00143D42">
        <w:rPr>
          <w:rFonts w:ascii="Book Antiqua" w:hAnsi="Book Antiqua"/>
          <w:sz w:val="22"/>
          <w:szCs w:val="22"/>
        </w:rPr>
        <w:t xml:space="preserve">vplyv na rozpočet verejnej správy, </w:t>
      </w:r>
      <w:r w:rsidRPr="00621FD3" w:rsidR="00601320">
        <w:rPr>
          <w:rFonts w:ascii="Book Antiqua" w:hAnsi="Book Antiqua"/>
          <w:sz w:val="22"/>
          <w:szCs w:val="22"/>
        </w:rPr>
        <w:t xml:space="preserve">sociálne </w:t>
      </w:r>
      <w:r w:rsidRPr="00621FD3" w:rsidR="009B7963">
        <w:rPr>
          <w:rFonts w:ascii="Book Antiqua" w:hAnsi="Book Antiqua"/>
          <w:sz w:val="22"/>
          <w:szCs w:val="22"/>
        </w:rPr>
        <w:t>vplyv</w:t>
      </w:r>
      <w:r w:rsidRPr="00621FD3" w:rsidR="00601320">
        <w:rPr>
          <w:rFonts w:ascii="Book Antiqua" w:hAnsi="Book Antiqua"/>
          <w:sz w:val="22"/>
          <w:szCs w:val="22"/>
        </w:rPr>
        <w:t>y, vplyv</w:t>
      </w:r>
      <w:r w:rsidRPr="00621FD3" w:rsidR="009B7963">
        <w:rPr>
          <w:rFonts w:ascii="Book Antiqua" w:hAnsi="Book Antiqua"/>
          <w:sz w:val="22"/>
          <w:szCs w:val="22"/>
        </w:rPr>
        <w:t xml:space="preserve"> na podnikateľskú sféru, vplyvy na životné prostredie a ani vplyvy na informatizáciu spoločnosti</w:t>
      </w:r>
      <w:r w:rsidRPr="00621FD3" w:rsidR="00601320">
        <w:rPr>
          <w:rFonts w:ascii="Book Antiqua" w:hAnsi="Book Antiqua"/>
          <w:sz w:val="22"/>
          <w:szCs w:val="22"/>
        </w:rPr>
        <w:t>.</w:t>
      </w:r>
    </w:p>
    <w:p w:rsidR="00523997" w:rsidRPr="00621FD3" w:rsidP="00143D42">
      <w:pPr>
        <w:pStyle w:val="NormalWeb"/>
        <w:bidi w:val="0"/>
        <w:spacing w:before="120" w:beforeAutospacing="0" w:after="0" w:afterAutospacing="0"/>
        <w:ind w:firstLine="708"/>
        <w:jc w:val="both"/>
        <w:rPr>
          <w:rFonts w:ascii="Book Antiqua" w:hAnsi="Book Antiqua"/>
          <w:sz w:val="22"/>
          <w:szCs w:val="22"/>
        </w:rPr>
      </w:pPr>
      <w:r w:rsidRPr="00621FD3" w:rsidR="00C6362E">
        <w:rPr>
          <w:rFonts w:ascii="Book Antiqua" w:hAnsi="Book Antiqua"/>
          <w:sz w:val="22"/>
          <w:szCs w:val="22"/>
        </w:rPr>
        <w:t xml:space="preserve">Návrh </w:t>
      </w:r>
      <w:r w:rsidRPr="00621FD3" w:rsidR="008D52BD">
        <w:rPr>
          <w:rFonts w:ascii="Book Antiqua" w:hAnsi="Book Antiqua"/>
          <w:sz w:val="22"/>
          <w:szCs w:val="22"/>
        </w:rPr>
        <w:t>zákona je v súlade s Ústavou Slovenskej republiky, ústavnými zákonmi a ostatnými všeobecne záväznými právnymi predpismi Slovenskej republiky, medzinárodnými zmluvami a inými medzinárodnými dokumentmi, ktorými</w:t>
      </w:r>
      <w:r w:rsidRPr="00621FD3" w:rsidR="00C6362E">
        <w:rPr>
          <w:rFonts w:ascii="Book Antiqua" w:hAnsi="Book Antiqua"/>
          <w:sz w:val="22"/>
          <w:szCs w:val="22"/>
        </w:rPr>
        <w:t xml:space="preserve"> je Slovenská republika viazaná, ako aj</w:t>
      </w:r>
      <w:r w:rsidRPr="00621FD3" w:rsidR="006A5485">
        <w:rPr>
          <w:rFonts w:ascii="Book Antiqua" w:hAnsi="Book Antiqua"/>
          <w:sz w:val="22"/>
          <w:szCs w:val="22"/>
        </w:rPr>
        <w:t xml:space="preserve"> s právom Európskej únie.</w:t>
      </w:r>
    </w:p>
    <w:p w:rsidR="00601320" w:rsidRPr="00621FD3" w:rsidP="00ED1A62">
      <w:pPr>
        <w:pStyle w:val="NormalWeb"/>
        <w:bidi w:val="0"/>
        <w:spacing w:before="0" w:beforeAutospacing="0" w:after="0" w:afterAutospacing="0"/>
        <w:ind w:firstLine="708"/>
        <w:jc w:val="both"/>
        <w:rPr>
          <w:rFonts w:ascii="Book Antiqua" w:hAnsi="Book Antiqua"/>
          <w:sz w:val="22"/>
          <w:szCs w:val="22"/>
        </w:rPr>
      </w:pPr>
    </w:p>
    <w:p w:rsidR="00601320" w:rsidP="00ED1A62">
      <w:pPr>
        <w:pStyle w:val="NormalWeb"/>
        <w:bidi w:val="0"/>
        <w:spacing w:before="0" w:beforeAutospacing="0" w:after="0" w:afterAutospacing="0"/>
        <w:ind w:firstLine="708"/>
        <w:jc w:val="both"/>
        <w:rPr>
          <w:rFonts w:ascii="Book Antiqua" w:hAnsi="Book Antiqua"/>
          <w:sz w:val="22"/>
          <w:szCs w:val="22"/>
        </w:rPr>
      </w:pPr>
    </w:p>
    <w:p w:rsidR="00504F2C" w:rsidP="00ED1A62">
      <w:pPr>
        <w:pStyle w:val="NormalWeb"/>
        <w:bidi w:val="0"/>
        <w:spacing w:before="0" w:beforeAutospacing="0" w:after="0" w:afterAutospacing="0"/>
        <w:ind w:firstLine="708"/>
        <w:jc w:val="both"/>
        <w:rPr>
          <w:rFonts w:ascii="Book Antiqua" w:hAnsi="Book Antiqua"/>
          <w:sz w:val="22"/>
          <w:szCs w:val="22"/>
        </w:rPr>
      </w:pPr>
    </w:p>
    <w:p w:rsidR="00504F2C" w:rsidP="00ED1A62">
      <w:pPr>
        <w:pStyle w:val="NormalWeb"/>
        <w:bidi w:val="0"/>
        <w:spacing w:before="0" w:beforeAutospacing="0" w:after="0" w:afterAutospacing="0"/>
        <w:ind w:firstLine="708"/>
        <w:jc w:val="both"/>
        <w:rPr>
          <w:rFonts w:ascii="Book Antiqua" w:hAnsi="Book Antiqua"/>
          <w:sz w:val="22"/>
          <w:szCs w:val="22"/>
        </w:rPr>
      </w:pPr>
    </w:p>
    <w:p w:rsidR="00504F2C" w:rsidP="00ED1A62">
      <w:pPr>
        <w:pStyle w:val="NormalWeb"/>
        <w:bidi w:val="0"/>
        <w:spacing w:before="0" w:beforeAutospacing="0" w:after="0" w:afterAutospacing="0"/>
        <w:ind w:firstLine="708"/>
        <w:jc w:val="both"/>
        <w:rPr>
          <w:rFonts w:ascii="Book Antiqua" w:hAnsi="Book Antiqua"/>
          <w:sz w:val="22"/>
          <w:szCs w:val="22"/>
        </w:rPr>
      </w:pPr>
    </w:p>
    <w:p w:rsidR="00504F2C" w:rsidP="00ED1A62">
      <w:pPr>
        <w:pStyle w:val="NormalWeb"/>
        <w:bidi w:val="0"/>
        <w:spacing w:before="0" w:beforeAutospacing="0" w:after="0" w:afterAutospacing="0"/>
        <w:ind w:firstLine="708"/>
        <w:jc w:val="both"/>
        <w:rPr>
          <w:rFonts w:ascii="Book Antiqua" w:hAnsi="Book Antiqua"/>
          <w:sz w:val="22"/>
          <w:szCs w:val="22"/>
        </w:rPr>
      </w:pPr>
    </w:p>
    <w:p w:rsidR="00504F2C" w:rsidP="00ED1A62">
      <w:pPr>
        <w:pStyle w:val="NormalWeb"/>
        <w:bidi w:val="0"/>
        <w:spacing w:before="0" w:beforeAutospacing="0" w:after="0" w:afterAutospacing="0"/>
        <w:ind w:firstLine="708"/>
        <w:jc w:val="both"/>
        <w:rPr>
          <w:rFonts w:ascii="Book Antiqua" w:hAnsi="Book Antiqua"/>
          <w:sz w:val="22"/>
          <w:szCs w:val="22"/>
        </w:rPr>
      </w:pPr>
    </w:p>
    <w:p w:rsidR="00504F2C" w:rsidP="00ED1A62">
      <w:pPr>
        <w:pStyle w:val="NormalWeb"/>
        <w:bidi w:val="0"/>
        <w:spacing w:before="0" w:beforeAutospacing="0" w:after="0" w:afterAutospacing="0"/>
        <w:ind w:firstLine="708"/>
        <w:jc w:val="both"/>
        <w:rPr>
          <w:rFonts w:ascii="Book Antiqua" w:hAnsi="Book Antiqua"/>
          <w:sz w:val="22"/>
          <w:szCs w:val="22"/>
        </w:rPr>
      </w:pPr>
    </w:p>
    <w:p w:rsidR="00504F2C" w:rsidP="00ED1A62">
      <w:pPr>
        <w:pStyle w:val="NormalWeb"/>
        <w:bidi w:val="0"/>
        <w:spacing w:before="0" w:beforeAutospacing="0" w:after="0" w:afterAutospacing="0"/>
        <w:ind w:firstLine="708"/>
        <w:jc w:val="both"/>
        <w:rPr>
          <w:rFonts w:ascii="Book Antiqua" w:hAnsi="Book Antiqua"/>
          <w:sz w:val="22"/>
          <w:szCs w:val="22"/>
        </w:rPr>
      </w:pPr>
    </w:p>
    <w:p w:rsidR="00504F2C" w:rsidP="00ED1A62">
      <w:pPr>
        <w:pStyle w:val="NormalWeb"/>
        <w:bidi w:val="0"/>
        <w:spacing w:before="0" w:beforeAutospacing="0" w:after="0" w:afterAutospacing="0"/>
        <w:ind w:firstLine="708"/>
        <w:jc w:val="both"/>
        <w:rPr>
          <w:rFonts w:ascii="Book Antiqua" w:hAnsi="Book Antiqua"/>
          <w:sz w:val="22"/>
          <w:szCs w:val="22"/>
        </w:rPr>
      </w:pPr>
    </w:p>
    <w:p w:rsidR="00504F2C" w:rsidP="00ED1A62">
      <w:pPr>
        <w:pStyle w:val="NormalWeb"/>
        <w:bidi w:val="0"/>
        <w:spacing w:before="0" w:beforeAutospacing="0" w:after="0" w:afterAutospacing="0"/>
        <w:ind w:firstLine="708"/>
        <w:jc w:val="both"/>
        <w:rPr>
          <w:rFonts w:ascii="Book Antiqua" w:hAnsi="Book Antiqua"/>
          <w:sz w:val="22"/>
          <w:szCs w:val="22"/>
        </w:rPr>
      </w:pPr>
    </w:p>
    <w:p w:rsidR="00504F2C" w:rsidP="00ED1A62">
      <w:pPr>
        <w:pStyle w:val="NormalWeb"/>
        <w:bidi w:val="0"/>
        <w:spacing w:before="0" w:beforeAutospacing="0" w:after="0" w:afterAutospacing="0"/>
        <w:ind w:firstLine="708"/>
        <w:jc w:val="both"/>
        <w:rPr>
          <w:rFonts w:ascii="Book Antiqua" w:hAnsi="Book Antiqua"/>
          <w:sz w:val="22"/>
          <w:szCs w:val="22"/>
        </w:rPr>
      </w:pPr>
    </w:p>
    <w:p w:rsidR="00504F2C" w:rsidP="00ED1A62">
      <w:pPr>
        <w:pStyle w:val="NormalWeb"/>
        <w:bidi w:val="0"/>
        <w:spacing w:before="0" w:beforeAutospacing="0" w:after="0" w:afterAutospacing="0"/>
        <w:ind w:firstLine="708"/>
        <w:jc w:val="both"/>
        <w:rPr>
          <w:rFonts w:ascii="Book Antiqua" w:hAnsi="Book Antiqua"/>
          <w:sz w:val="22"/>
          <w:szCs w:val="22"/>
        </w:rPr>
      </w:pPr>
    </w:p>
    <w:p w:rsidR="00504F2C" w:rsidP="00ED1A62">
      <w:pPr>
        <w:pStyle w:val="NormalWeb"/>
        <w:bidi w:val="0"/>
        <w:spacing w:before="0" w:beforeAutospacing="0" w:after="0" w:afterAutospacing="0"/>
        <w:ind w:firstLine="708"/>
        <w:jc w:val="both"/>
        <w:rPr>
          <w:rFonts w:ascii="Book Antiqua" w:hAnsi="Book Antiqua"/>
          <w:sz w:val="22"/>
          <w:szCs w:val="22"/>
        </w:rPr>
      </w:pPr>
    </w:p>
    <w:p w:rsidR="00504F2C" w:rsidP="00ED1A62">
      <w:pPr>
        <w:pStyle w:val="NormalWeb"/>
        <w:bidi w:val="0"/>
        <w:spacing w:before="0" w:beforeAutospacing="0" w:after="0" w:afterAutospacing="0"/>
        <w:ind w:firstLine="708"/>
        <w:jc w:val="both"/>
        <w:rPr>
          <w:rFonts w:ascii="Book Antiqua" w:hAnsi="Book Antiqua"/>
          <w:sz w:val="22"/>
          <w:szCs w:val="22"/>
        </w:rPr>
      </w:pPr>
    </w:p>
    <w:p w:rsidR="00504F2C" w:rsidP="00ED1A62">
      <w:pPr>
        <w:pStyle w:val="NormalWeb"/>
        <w:bidi w:val="0"/>
        <w:spacing w:before="0" w:beforeAutospacing="0" w:after="0" w:afterAutospacing="0"/>
        <w:ind w:firstLine="708"/>
        <w:jc w:val="both"/>
        <w:rPr>
          <w:rFonts w:ascii="Book Antiqua" w:hAnsi="Book Antiqua"/>
          <w:sz w:val="22"/>
          <w:szCs w:val="22"/>
        </w:rPr>
      </w:pPr>
    </w:p>
    <w:p w:rsidR="00504F2C" w:rsidP="00ED1A62">
      <w:pPr>
        <w:pStyle w:val="NormalWeb"/>
        <w:bidi w:val="0"/>
        <w:spacing w:before="0" w:beforeAutospacing="0" w:after="0" w:afterAutospacing="0"/>
        <w:ind w:firstLine="708"/>
        <w:jc w:val="both"/>
        <w:rPr>
          <w:rFonts w:ascii="Book Antiqua" w:hAnsi="Book Antiqua"/>
          <w:sz w:val="22"/>
          <w:szCs w:val="22"/>
        </w:rPr>
      </w:pPr>
    </w:p>
    <w:p w:rsidR="00504F2C" w:rsidP="00ED1A62">
      <w:pPr>
        <w:pStyle w:val="NormalWeb"/>
        <w:bidi w:val="0"/>
        <w:spacing w:before="0" w:beforeAutospacing="0" w:after="0" w:afterAutospacing="0"/>
        <w:ind w:firstLine="708"/>
        <w:jc w:val="both"/>
        <w:rPr>
          <w:rFonts w:ascii="Book Antiqua" w:hAnsi="Book Antiqua"/>
          <w:sz w:val="22"/>
          <w:szCs w:val="22"/>
        </w:rPr>
      </w:pPr>
    </w:p>
    <w:p w:rsidR="00504F2C" w:rsidP="00ED1A62">
      <w:pPr>
        <w:pStyle w:val="NormalWeb"/>
        <w:bidi w:val="0"/>
        <w:spacing w:before="0" w:beforeAutospacing="0" w:after="0" w:afterAutospacing="0"/>
        <w:ind w:firstLine="708"/>
        <w:jc w:val="both"/>
        <w:rPr>
          <w:rFonts w:ascii="Book Antiqua" w:hAnsi="Book Antiqua"/>
          <w:sz w:val="22"/>
          <w:szCs w:val="22"/>
        </w:rPr>
      </w:pPr>
    </w:p>
    <w:p w:rsidR="00504F2C" w:rsidP="00ED1A62">
      <w:pPr>
        <w:pStyle w:val="NormalWeb"/>
        <w:bidi w:val="0"/>
        <w:spacing w:before="0" w:beforeAutospacing="0" w:after="0" w:afterAutospacing="0"/>
        <w:ind w:firstLine="708"/>
        <w:jc w:val="both"/>
        <w:rPr>
          <w:rFonts w:ascii="Book Antiqua" w:hAnsi="Book Antiqua"/>
          <w:sz w:val="22"/>
          <w:szCs w:val="22"/>
        </w:rPr>
      </w:pPr>
    </w:p>
    <w:p w:rsidR="00504F2C" w:rsidP="00ED1A62">
      <w:pPr>
        <w:pStyle w:val="NormalWeb"/>
        <w:bidi w:val="0"/>
        <w:spacing w:before="0" w:beforeAutospacing="0" w:after="0" w:afterAutospacing="0"/>
        <w:ind w:firstLine="708"/>
        <w:jc w:val="both"/>
        <w:rPr>
          <w:rFonts w:ascii="Book Antiqua" w:hAnsi="Book Antiqua"/>
          <w:sz w:val="22"/>
          <w:szCs w:val="22"/>
        </w:rPr>
      </w:pPr>
    </w:p>
    <w:p w:rsidR="00504F2C" w:rsidP="00ED1A62">
      <w:pPr>
        <w:pStyle w:val="NormalWeb"/>
        <w:bidi w:val="0"/>
        <w:spacing w:before="0" w:beforeAutospacing="0" w:after="0" w:afterAutospacing="0"/>
        <w:ind w:firstLine="708"/>
        <w:jc w:val="both"/>
        <w:rPr>
          <w:rFonts w:ascii="Book Antiqua" w:hAnsi="Book Antiqua"/>
          <w:sz w:val="22"/>
          <w:szCs w:val="22"/>
        </w:rPr>
      </w:pPr>
    </w:p>
    <w:p w:rsidR="00504F2C" w:rsidP="00ED1A62">
      <w:pPr>
        <w:pStyle w:val="NormalWeb"/>
        <w:bidi w:val="0"/>
        <w:spacing w:before="0" w:beforeAutospacing="0" w:after="0" w:afterAutospacing="0"/>
        <w:ind w:firstLine="708"/>
        <w:jc w:val="both"/>
        <w:rPr>
          <w:rFonts w:ascii="Book Antiqua" w:hAnsi="Book Antiqua"/>
          <w:sz w:val="22"/>
          <w:szCs w:val="22"/>
        </w:rPr>
      </w:pPr>
    </w:p>
    <w:p w:rsidR="00504F2C" w:rsidP="00ED1A62">
      <w:pPr>
        <w:pStyle w:val="NormalWeb"/>
        <w:bidi w:val="0"/>
        <w:spacing w:before="0" w:beforeAutospacing="0" w:after="0" w:afterAutospacing="0"/>
        <w:ind w:firstLine="708"/>
        <w:jc w:val="both"/>
        <w:rPr>
          <w:rFonts w:ascii="Book Antiqua" w:hAnsi="Book Antiqua"/>
          <w:sz w:val="22"/>
          <w:szCs w:val="22"/>
        </w:rPr>
      </w:pPr>
    </w:p>
    <w:p w:rsidR="00504F2C" w:rsidP="00ED1A62">
      <w:pPr>
        <w:pStyle w:val="NormalWeb"/>
        <w:bidi w:val="0"/>
        <w:spacing w:before="0" w:beforeAutospacing="0" w:after="0" w:afterAutospacing="0"/>
        <w:ind w:firstLine="708"/>
        <w:jc w:val="both"/>
        <w:rPr>
          <w:rFonts w:ascii="Book Antiqua" w:hAnsi="Book Antiqua"/>
          <w:sz w:val="22"/>
          <w:szCs w:val="22"/>
        </w:rPr>
      </w:pPr>
    </w:p>
    <w:p w:rsidR="00504F2C" w:rsidP="00ED1A62">
      <w:pPr>
        <w:pStyle w:val="NormalWeb"/>
        <w:bidi w:val="0"/>
        <w:spacing w:before="0" w:beforeAutospacing="0" w:after="0" w:afterAutospacing="0"/>
        <w:ind w:firstLine="708"/>
        <w:jc w:val="both"/>
        <w:rPr>
          <w:rFonts w:ascii="Book Antiqua" w:hAnsi="Book Antiqua"/>
          <w:sz w:val="22"/>
          <w:szCs w:val="22"/>
        </w:rPr>
      </w:pPr>
    </w:p>
    <w:p w:rsidR="00504F2C" w:rsidP="00ED1A62">
      <w:pPr>
        <w:pStyle w:val="NormalWeb"/>
        <w:bidi w:val="0"/>
        <w:spacing w:before="0" w:beforeAutospacing="0" w:after="0" w:afterAutospacing="0"/>
        <w:ind w:firstLine="708"/>
        <w:jc w:val="both"/>
        <w:rPr>
          <w:rFonts w:ascii="Book Antiqua" w:hAnsi="Book Antiqua"/>
          <w:sz w:val="22"/>
          <w:szCs w:val="22"/>
        </w:rPr>
      </w:pPr>
    </w:p>
    <w:p w:rsidR="00504F2C" w:rsidP="00ED1A62">
      <w:pPr>
        <w:pStyle w:val="NormalWeb"/>
        <w:bidi w:val="0"/>
        <w:spacing w:before="0" w:beforeAutospacing="0" w:after="0" w:afterAutospacing="0"/>
        <w:ind w:firstLine="708"/>
        <w:jc w:val="both"/>
        <w:rPr>
          <w:rFonts w:ascii="Book Antiqua" w:hAnsi="Book Antiqua"/>
          <w:sz w:val="22"/>
          <w:szCs w:val="22"/>
        </w:rPr>
      </w:pPr>
    </w:p>
    <w:p w:rsidR="00504F2C" w:rsidP="00ED1A62">
      <w:pPr>
        <w:pStyle w:val="NormalWeb"/>
        <w:bidi w:val="0"/>
        <w:spacing w:before="0" w:beforeAutospacing="0" w:after="0" w:afterAutospacing="0"/>
        <w:ind w:firstLine="708"/>
        <w:jc w:val="both"/>
        <w:rPr>
          <w:rFonts w:ascii="Book Antiqua" w:hAnsi="Book Antiqua"/>
          <w:sz w:val="22"/>
          <w:szCs w:val="22"/>
        </w:rPr>
      </w:pPr>
    </w:p>
    <w:p w:rsidR="00504F2C" w:rsidP="00ED1A62">
      <w:pPr>
        <w:pStyle w:val="NormalWeb"/>
        <w:bidi w:val="0"/>
        <w:spacing w:before="0" w:beforeAutospacing="0" w:after="0" w:afterAutospacing="0"/>
        <w:ind w:firstLine="708"/>
        <w:jc w:val="both"/>
        <w:rPr>
          <w:rFonts w:ascii="Book Antiqua" w:hAnsi="Book Antiqua"/>
          <w:sz w:val="22"/>
          <w:szCs w:val="22"/>
        </w:rPr>
      </w:pPr>
    </w:p>
    <w:p w:rsidR="00504F2C" w:rsidP="00ED1A62">
      <w:pPr>
        <w:pStyle w:val="NormalWeb"/>
        <w:bidi w:val="0"/>
        <w:spacing w:before="0" w:beforeAutospacing="0" w:after="0" w:afterAutospacing="0"/>
        <w:ind w:firstLine="708"/>
        <w:jc w:val="both"/>
        <w:rPr>
          <w:rFonts w:ascii="Book Antiqua" w:hAnsi="Book Antiqua"/>
          <w:sz w:val="22"/>
          <w:szCs w:val="22"/>
        </w:rPr>
      </w:pPr>
    </w:p>
    <w:p w:rsidR="00504F2C" w:rsidP="00ED1A62">
      <w:pPr>
        <w:pStyle w:val="NormalWeb"/>
        <w:bidi w:val="0"/>
        <w:spacing w:before="0" w:beforeAutospacing="0" w:after="0" w:afterAutospacing="0"/>
        <w:ind w:firstLine="708"/>
        <w:jc w:val="both"/>
        <w:rPr>
          <w:rFonts w:ascii="Book Antiqua" w:hAnsi="Book Antiqua"/>
          <w:sz w:val="22"/>
          <w:szCs w:val="22"/>
        </w:rPr>
      </w:pPr>
    </w:p>
    <w:p w:rsidR="00504F2C" w:rsidP="00ED1A62">
      <w:pPr>
        <w:pStyle w:val="NormalWeb"/>
        <w:bidi w:val="0"/>
        <w:spacing w:before="0" w:beforeAutospacing="0" w:after="0" w:afterAutospacing="0"/>
        <w:ind w:firstLine="708"/>
        <w:jc w:val="both"/>
        <w:rPr>
          <w:rFonts w:ascii="Book Antiqua" w:hAnsi="Book Antiqua"/>
          <w:sz w:val="22"/>
          <w:szCs w:val="22"/>
        </w:rPr>
      </w:pPr>
    </w:p>
    <w:p w:rsidR="00504F2C" w:rsidP="00ED1A62">
      <w:pPr>
        <w:pStyle w:val="NormalWeb"/>
        <w:bidi w:val="0"/>
        <w:spacing w:before="0" w:beforeAutospacing="0" w:after="0" w:afterAutospacing="0"/>
        <w:ind w:firstLine="708"/>
        <w:jc w:val="both"/>
        <w:rPr>
          <w:rFonts w:ascii="Book Antiqua" w:hAnsi="Book Antiqua"/>
          <w:sz w:val="22"/>
          <w:szCs w:val="22"/>
        </w:rPr>
      </w:pPr>
    </w:p>
    <w:p w:rsidR="00504F2C" w:rsidP="00ED1A62">
      <w:pPr>
        <w:pStyle w:val="NormalWeb"/>
        <w:bidi w:val="0"/>
        <w:spacing w:before="0" w:beforeAutospacing="0" w:after="0" w:afterAutospacing="0"/>
        <w:ind w:firstLine="708"/>
        <w:jc w:val="both"/>
        <w:rPr>
          <w:rFonts w:ascii="Book Antiqua" w:hAnsi="Book Antiqua"/>
          <w:sz w:val="22"/>
          <w:szCs w:val="22"/>
        </w:rPr>
      </w:pPr>
    </w:p>
    <w:p w:rsidR="00504F2C" w:rsidP="00ED1A62">
      <w:pPr>
        <w:pStyle w:val="NormalWeb"/>
        <w:bidi w:val="0"/>
        <w:spacing w:before="0" w:beforeAutospacing="0" w:after="0" w:afterAutospacing="0"/>
        <w:ind w:firstLine="708"/>
        <w:jc w:val="both"/>
        <w:rPr>
          <w:rFonts w:ascii="Book Antiqua" w:hAnsi="Book Antiqua"/>
          <w:sz w:val="22"/>
          <w:szCs w:val="22"/>
        </w:rPr>
      </w:pPr>
    </w:p>
    <w:p w:rsidR="00504F2C" w:rsidP="00ED1A62">
      <w:pPr>
        <w:pStyle w:val="NormalWeb"/>
        <w:bidi w:val="0"/>
        <w:spacing w:before="0" w:beforeAutospacing="0" w:after="0" w:afterAutospacing="0"/>
        <w:ind w:firstLine="708"/>
        <w:jc w:val="both"/>
        <w:rPr>
          <w:rFonts w:ascii="Book Antiqua" w:hAnsi="Book Antiqua"/>
          <w:sz w:val="22"/>
          <w:szCs w:val="22"/>
        </w:rPr>
      </w:pPr>
    </w:p>
    <w:p w:rsidR="00504F2C" w:rsidP="00ED1A62">
      <w:pPr>
        <w:pStyle w:val="NormalWeb"/>
        <w:bidi w:val="0"/>
        <w:spacing w:before="0" w:beforeAutospacing="0" w:after="0" w:afterAutospacing="0"/>
        <w:ind w:firstLine="708"/>
        <w:jc w:val="both"/>
        <w:rPr>
          <w:rFonts w:ascii="Book Antiqua" w:hAnsi="Book Antiqua"/>
          <w:sz w:val="22"/>
          <w:szCs w:val="22"/>
        </w:rPr>
      </w:pPr>
    </w:p>
    <w:p w:rsidR="00504F2C" w:rsidP="00ED1A62">
      <w:pPr>
        <w:pStyle w:val="NormalWeb"/>
        <w:bidi w:val="0"/>
        <w:spacing w:before="0" w:beforeAutospacing="0" w:after="0" w:afterAutospacing="0"/>
        <w:ind w:firstLine="708"/>
        <w:jc w:val="both"/>
        <w:rPr>
          <w:rFonts w:ascii="Book Antiqua" w:hAnsi="Book Antiqua"/>
          <w:sz w:val="22"/>
          <w:szCs w:val="22"/>
        </w:rPr>
      </w:pPr>
    </w:p>
    <w:p w:rsidR="00504F2C" w:rsidP="00ED1A62">
      <w:pPr>
        <w:pStyle w:val="NormalWeb"/>
        <w:bidi w:val="0"/>
        <w:spacing w:before="0" w:beforeAutospacing="0" w:after="0" w:afterAutospacing="0"/>
        <w:ind w:firstLine="708"/>
        <w:jc w:val="both"/>
        <w:rPr>
          <w:rFonts w:ascii="Book Antiqua" w:hAnsi="Book Antiqua"/>
          <w:sz w:val="22"/>
          <w:szCs w:val="22"/>
        </w:rPr>
      </w:pPr>
    </w:p>
    <w:p w:rsidR="00504F2C" w:rsidP="00ED1A62">
      <w:pPr>
        <w:pStyle w:val="NormalWeb"/>
        <w:bidi w:val="0"/>
        <w:spacing w:before="0" w:beforeAutospacing="0" w:after="0" w:afterAutospacing="0"/>
        <w:ind w:firstLine="708"/>
        <w:jc w:val="both"/>
        <w:rPr>
          <w:rFonts w:ascii="Book Antiqua" w:hAnsi="Book Antiqua"/>
          <w:sz w:val="22"/>
          <w:szCs w:val="22"/>
        </w:rPr>
      </w:pPr>
    </w:p>
    <w:p w:rsidR="00504F2C" w:rsidRPr="00621FD3" w:rsidP="00ED1A62">
      <w:pPr>
        <w:pStyle w:val="NormalWeb"/>
        <w:bidi w:val="0"/>
        <w:spacing w:before="0" w:beforeAutospacing="0" w:after="0" w:afterAutospacing="0"/>
        <w:ind w:firstLine="708"/>
        <w:jc w:val="both"/>
        <w:rPr>
          <w:rFonts w:ascii="Book Antiqua" w:hAnsi="Book Antiqua"/>
          <w:sz w:val="22"/>
          <w:szCs w:val="22"/>
        </w:rPr>
      </w:pPr>
    </w:p>
    <w:p w:rsidR="00143D42" w:rsidP="00AE2811">
      <w:pPr>
        <w:pStyle w:val="NormalWeb"/>
        <w:bidi w:val="0"/>
        <w:spacing w:before="120" w:beforeAutospacing="0" w:after="0" w:afterAutospacing="0"/>
        <w:jc w:val="center"/>
        <w:rPr>
          <w:rFonts w:ascii="Book Antiqua" w:hAnsi="Book Antiqua"/>
          <w:b/>
          <w:bCs/>
          <w:caps/>
          <w:spacing w:val="30"/>
          <w:sz w:val="22"/>
          <w:szCs w:val="22"/>
        </w:rPr>
      </w:pPr>
    </w:p>
    <w:p w:rsidR="00143D42" w:rsidP="00AE2811">
      <w:pPr>
        <w:pStyle w:val="NormalWeb"/>
        <w:bidi w:val="0"/>
        <w:spacing w:before="120" w:beforeAutospacing="0" w:after="0" w:afterAutospacing="0"/>
        <w:jc w:val="center"/>
        <w:rPr>
          <w:rFonts w:ascii="Book Antiqua" w:hAnsi="Book Antiqua"/>
          <w:b/>
          <w:bCs/>
          <w:caps/>
          <w:spacing w:val="30"/>
          <w:sz w:val="22"/>
          <w:szCs w:val="22"/>
        </w:rPr>
      </w:pPr>
    </w:p>
    <w:p w:rsidR="00143D42" w:rsidP="00AE2811">
      <w:pPr>
        <w:pStyle w:val="NormalWeb"/>
        <w:bidi w:val="0"/>
        <w:spacing w:before="120" w:beforeAutospacing="0" w:after="0" w:afterAutospacing="0"/>
        <w:jc w:val="center"/>
        <w:rPr>
          <w:rFonts w:ascii="Book Antiqua" w:hAnsi="Book Antiqua"/>
          <w:b/>
          <w:bCs/>
          <w:caps/>
          <w:spacing w:val="30"/>
          <w:sz w:val="22"/>
          <w:szCs w:val="22"/>
        </w:rPr>
      </w:pPr>
    </w:p>
    <w:p w:rsidR="00DB333B" w:rsidRPr="00621FD3" w:rsidP="00AE2811">
      <w:pPr>
        <w:pStyle w:val="NormalWeb"/>
        <w:bidi w:val="0"/>
        <w:spacing w:before="120" w:beforeAutospacing="0" w:after="0" w:afterAutospacing="0"/>
        <w:jc w:val="center"/>
        <w:rPr>
          <w:rFonts w:ascii="Book Antiqua" w:hAnsi="Book Antiqua"/>
          <w:sz w:val="22"/>
          <w:szCs w:val="22"/>
        </w:rPr>
      </w:pPr>
      <w:r w:rsidRPr="00621FD3">
        <w:rPr>
          <w:rFonts w:ascii="Book Antiqua" w:hAnsi="Book Antiqua"/>
          <w:b/>
          <w:bCs/>
          <w:caps/>
          <w:spacing w:val="30"/>
          <w:sz w:val="22"/>
          <w:szCs w:val="22"/>
        </w:rPr>
        <w:t>DOLOŽKA ZLUČITEĽNOSTI</w:t>
      </w:r>
    </w:p>
    <w:p w:rsidR="00DB333B" w:rsidRPr="00621FD3" w:rsidP="00AE2811">
      <w:pPr>
        <w:pStyle w:val="NormalWeb"/>
        <w:bidi w:val="0"/>
        <w:spacing w:before="120" w:beforeAutospacing="0" w:after="0" w:afterAutospacing="0"/>
        <w:jc w:val="center"/>
        <w:rPr>
          <w:rFonts w:ascii="Book Antiqua" w:hAnsi="Book Antiqua"/>
          <w:sz w:val="22"/>
          <w:szCs w:val="22"/>
        </w:rPr>
      </w:pPr>
      <w:r w:rsidRPr="00621FD3">
        <w:rPr>
          <w:rFonts w:ascii="Book Antiqua" w:hAnsi="Book Antiqua"/>
          <w:b/>
          <w:bCs/>
          <w:sz w:val="22"/>
          <w:szCs w:val="22"/>
        </w:rPr>
        <w:t xml:space="preserve">návrhu </w:t>
      </w:r>
      <w:r w:rsidRPr="00621FD3" w:rsidR="00E57699">
        <w:rPr>
          <w:rFonts w:ascii="Book Antiqua" w:hAnsi="Book Antiqua"/>
          <w:b/>
          <w:bCs/>
          <w:sz w:val="22"/>
          <w:szCs w:val="22"/>
        </w:rPr>
        <w:t>zákona</w:t>
      </w:r>
      <w:r w:rsidRPr="00621FD3">
        <w:rPr>
          <w:rFonts w:ascii="Book Antiqua" w:hAnsi="Book Antiqua"/>
          <w:sz w:val="22"/>
          <w:szCs w:val="22"/>
        </w:rPr>
        <w:t xml:space="preserve"> </w:t>
      </w:r>
      <w:r w:rsidRPr="00621FD3">
        <w:rPr>
          <w:rFonts w:ascii="Book Antiqua" w:hAnsi="Book Antiqua"/>
          <w:b/>
          <w:bCs/>
          <w:sz w:val="22"/>
          <w:szCs w:val="22"/>
        </w:rPr>
        <w:t>s právom Európskej únie</w:t>
      </w:r>
    </w:p>
    <w:p w:rsidR="00DB333B" w:rsidRPr="00621FD3" w:rsidP="00AE2811">
      <w:pPr>
        <w:pStyle w:val="NormalWeb"/>
        <w:bidi w:val="0"/>
        <w:spacing w:before="120" w:beforeAutospacing="0" w:after="0" w:afterAutospacing="0"/>
        <w:jc w:val="both"/>
        <w:rPr>
          <w:rFonts w:ascii="Book Antiqua" w:hAnsi="Book Antiqua"/>
          <w:sz w:val="22"/>
          <w:szCs w:val="22"/>
        </w:rPr>
      </w:pPr>
      <w:r w:rsidRPr="00621FD3">
        <w:rPr>
          <w:rFonts w:ascii="Book Antiqua" w:hAnsi="Book Antiqua"/>
          <w:sz w:val="22"/>
          <w:szCs w:val="22"/>
        </w:rPr>
        <w:t> </w:t>
      </w:r>
    </w:p>
    <w:p w:rsidR="00F327AB" w:rsidRPr="00621FD3" w:rsidP="00AE2811">
      <w:pPr>
        <w:pStyle w:val="NormalWeb"/>
        <w:bidi w:val="0"/>
        <w:spacing w:before="120" w:beforeAutospacing="0" w:after="0" w:afterAutospacing="0"/>
        <w:jc w:val="both"/>
        <w:rPr>
          <w:rFonts w:ascii="Book Antiqua" w:hAnsi="Book Antiqua"/>
          <w:sz w:val="22"/>
          <w:szCs w:val="22"/>
        </w:rPr>
      </w:pPr>
      <w:r w:rsidRPr="00621FD3" w:rsidR="00DB333B">
        <w:rPr>
          <w:rFonts w:ascii="Book Antiqua" w:hAnsi="Book Antiqua"/>
          <w:b/>
          <w:bCs/>
          <w:sz w:val="22"/>
          <w:szCs w:val="22"/>
        </w:rPr>
        <w:t>1</w:t>
      </w:r>
      <w:r w:rsidRPr="00621FD3" w:rsidR="00E57699">
        <w:rPr>
          <w:rFonts w:ascii="Book Antiqua" w:hAnsi="Book Antiqua"/>
          <w:b/>
          <w:bCs/>
          <w:sz w:val="22"/>
          <w:szCs w:val="22"/>
        </w:rPr>
        <w:t>. Navrhovateľ zákona</w:t>
      </w:r>
      <w:r w:rsidRPr="00621FD3" w:rsidR="00DB333B">
        <w:rPr>
          <w:rFonts w:ascii="Book Antiqua" w:hAnsi="Book Antiqua"/>
          <w:b/>
          <w:bCs/>
          <w:sz w:val="22"/>
          <w:szCs w:val="22"/>
        </w:rPr>
        <w:t>:</w:t>
      </w:r>
      <w:r w:rsidRPr="00621FD3" w:rsidR="00DB333B">
        <w:rPr>
          <w:rFonts w:ascii="Book Antiqua" w:hAnsi="Book Antiqua"/>
          <w:sz w:val="22"/>
          <w:szCs w:val="22"/>
        </w:rPr>
        <w:t xml:space="preserve"> </w:t>
      </w:r>
      <w:r w:rsidRPr="00621FD3" w:rsidR="00E534C6">
        <w:rPr>
          <w:rFonts w:ascii="Book Antiqua" w:hAnsi="Book Antiqua"/>
          <w:sz w:val="22"/>
          <w:szCs w:val="22"/>
        </w:rPr>
        <w:t>poslan</w:t>
      </w:r>
      <w:r w:rsidRPr="00621FD3" w:rsidR="004947AA">
        <w:rPr>
          <w:rFonts w:ascii="Book Antiqua" w:hAnsi="Book Antiqua"/>
          <w:sz w:val="22"/>
          <w:szCs w:val="22"/>
        </w:rPr>
        <w:t>e</w:t>
      </w:r>
      <w:r w:rsidRPr="00621FD3" w:rsidR="00C31506">
        <w:rPr>
          <w:rFonts w:ascii="Book Antiqua" w:hAnsi="Book Antiqua"/>
          <w:sz w:val="22"/>
          <w:szCs w:val="22"/>
        </w:rPr>
        <w:t>c</w:t>
      </w:r>
      <w:r w:rsidRPr="00621FD3" w:rsidR="00E534C6">
        <w:rPr>
          <w:rFonts w:ascii="Book Antiqua" w:hAnsi="Book Antiqua"/>
          <w:sz w:val="22"/>
          <w:szCs w:val="22"/>
        </w:rPr>
        <w:t xml:space="preserve"> Nár</w:t>
      </w:r>
      <w:r w:rsidRPr="00621FD3" w:rsidR="00495DDC">
        <w:rPr>
          <w:rFonts w:ascii="Book Antiqua" w:hAnsi="Book Antiqua"/>
          <w:sz w:val="22"/>
          <w:szCs w:val="22"/>
        </w:rPr>
        <w:t xml:space="preserve">odnej rady Slovenskej republiky </w:t>
      </w:r>
      <w:r w:rsidRPr="00621FD3" w:rsidR="00CE7D93">
        <w:rPr>
          <w:rFonts w:ascii="Book Antiqua" w:hAnsi="Book Antiqua"/>
          <w:sz w:val="22"/>
          <w:szCs w:val="22"/>
        </w:rPr>
        <w:t>Igor Matovič</w:t>
      </w:r>
    </w:p>
    <w:p w:rsidR="00DB333B" w:rsidRPr="00621FD3" w:rsidP="00AE2811">
      <w:pPr>
        <w:pStyle w:val="NormalWeb"/>
        <w:bidi w:val="0"/>
        <w:spacing w:before="120" w:beforeAutospacing="0" w:after="0" w:afterAutospacing="0"/>
        <w:jc w:val="both"/>
        <w:rPr>
          <w:rFonts w:ascii="Book Antiqua" w:hAnsi="Book Antiqua"/>
          <w:sz w:val="22"/>
          <w:szCs w:val="22"/>
        </w:rPr>
      </w:pPr>
      <w:r w:rsidRPr="00621FD3">
        <w:rPr>
          <w:rFonts w:ascii="Book Antiqua" w:hAnsi="Book Antiqua"/>
          <w:sz w:val="22"/>
          <w:szCs w:val="22"/>
        </w:rPr>
        <w:t> </w:t>
      </w:r>
    </w:p>
    <w:p w:rsidR="00AF09AD" w:rsidRPr="00621FD3" w:rsidP="00AE2811">
      <w:pPr>
        <w:pStyle w:val="NormalWeb"/>
        <w:bidi w:val="0"/>
        <w:spacing w:before="120" w:beforeAutospacing="0" w:after="0" w:afterAutospacing="0"/>
        <w:jc w:val="both"/>
        <w:rPr>
          <w:rFonts w:ascii="Book Antiqua" w:hAnsi="Book Antiqua"/>
          <w:sz w:val="22"/>
          <w:szCs w:val="22"/>
        </w:rPr>
      </w:pPr>
      <w:r w:rsidRPr="00621FD3" w:rsidR="00DB333B">
        <w:rPr>
          <w:rFonts w:ascii="Book Antiqua" w:hAnsi="Book Antiqua"/>
          <w:b/>
          <w:bCs/>
          <w:sz w:val="22"/>
          <w:szCs w:val="22"/>
        </w:rPr>
        <w:t>2</w:t>
      </w:r>
      <w:r w:rsidRPr="00621FD3" w:rsidR="00E57699">
        <w:rPr>
          <w:rFonts w:ascii="Book Antiqua" w:hAnsi="Book Antiqua"/>
          <w:b/>
          <w:bCs/>
          <w:sz w:val="22"/>
          <w:szCs w:val="22"/>
        </w:rPr>
        <w:t>. Názov návrhu zákona</w:t>
      </w:r>
      <w:r w:rsidRPr="00621FD3" w:rsidR="00DB333B">
        <w:rPr>
          <w:rFonts w:ascii="Book Antiqua" w:hAnsi="Book Antiqua"/>
          <w:b/>
          <w:bCs/>
          <w:sz w:val="22"/>
          <w:szCs w:val="22"/>
        </w:rPr>
        <w:t>:</w:t>
      </w:r>
      <w:r w:rsidRPr="00621FD3" w:rsidR="00DB333B">
        <w:rPr>
          <w:rFonts w:ascii="Book Antiqua" w:hAnsi="Book Antiqua"/>
          <w:sz w:val="22"/>
          <w:szCs w:val="22"/>
        </w:rPr>
        <w:t xml:space="preserve"> </w:t>
      </w:r>
      <w:r w:rsidRPr="00621FD3" w:rsidR="00701658">
        <w:rPr>
          <w:rFonts w:ascii="Book Antiqua" w:hAnsi="Book Antiqua"/>
          <w:sz w:val="22"/>
          <w:szCs w:val="22"/>
        </w:rPr>
        <w:t xml:space="preserve"> n</w:t>
      </w:r>
      <w:r w:rsidRPr="00621FD3" w:rsidR="00C322DD">
        <w:rPr>
          <w:rFonts w:ascii="Book Antiqua" w:hAnsi="Book Antiqua"/>
          <w:sz w:val="22"/>
          <w:szCs w:val="22"/>
        </w:rPr>
        <w:t>ávrh</w:t>
      </w:r>
      <w:r w:rsidRPr="00621FD3" w:rsidR="00601320">
        <w:rPr>
          <w:rFonts w:ascii="Book Antiqua" w:hAnsi="Book Antiqua"/>
          <w:sz w:val="22"/>
          <w:szCs w:val="22"/>
        </w:rPr>
        <w:t xml:space="preserve"> zákona,</w:t>
      </w:r>
      <w:r w:rsidRPr="00621FD3" w:rsidR="00C322DD">
        <w:rPr>
          <w:rFonts w:ascii="Book Antiqua" w:hAnsi="Book Antiqua"/>
          <w:sz w:val="22"/>
          <w:szCs w:val="22"/>
        </w:rPr>
        <w:t xml:space="preserve"> </w:t>
      </w:r>
      <w:r w:rsidRPr="00621FD3" w:rsidR="004F14D5">
        <w:rPr>
          <w:rFonts w:ascii="Book Antiqua" w:hAnsi="Book Antiqua"/>
          <w:sz w:val="22"/>
          <w:szCs w:val="22"/>
        </w:rPr>
        <w:t>ktorým sa mení a dopĺňa zákon Národnej rady Slovenskej republiky č. 39/1993 Z.z. o Najvyššom kontrolnom úrade Slovenskej republiky v znení neskorších predpisov a ktorým sa mení a dopĺňa zákon Národnej rady Slovenskej republiky č. 350/1996 Z. z. o rokovacom poriadku Národnej rady Slovenskej republiky v znení neskorších predpisov</w:t>
      </w:r>
    </w:p>
    <w:p w:rsidR="00701658" w:rsidRPr="00621FD3" w:rsidP="00AE2811">
      <w:pPr>
        <w:pStyle w:val="NormalWeb"/>
        <w:bidi w:val="0"/>
        <w:spacing w:before="120" w:beforeAutospacing="0" w:after="0" w:afterAutospacing="0"/>
        <w:jc w:val="both"/>
        <w:rPr>
          <w:rFonts w:ascii="Book Antiqua" w:hAnsi="Book Antiqua"/>
          <w:b/>
          <w:bCs/>
          <w:sz w:val="22"/>
          <w:szCs w:val="22"/>
        </w:rPr>
      </w:pPr>
    </w:p>
    <w:p w:rsidR="00AF09AD" w:rsidRPr="00621FD3" w:rsidP="00AE2811">
      <w:pPr>
        <w:pStyle w:val="NormalWeb"/>
        <w:bidi w:val="0"/>
        <w:spacing w:before="120" w:beforeAutospacing="0" w:after="0" w:afterAutospacing="0"/>
        <w:jc w:val="both"/>
        <w:rPr>
          <w:rFonts w:ascii="Book Antiqua" w:hAnsi="Book Antiqua"/>
          <w:b/>
          <w:bCs/>
          <w:sz w:val="22"/>
          <w:szCs w:val="22"/>
        </w:rPr>
      </w:pPr>
      <w:r w:rsidRPr="00621FD3">
        <w:rPr>
          <w:rFonts w:ascii="Book Antiqua" w:hAnsi="Book Antiqua"/>
          <w:b/>
          <w:bCs/>
          <w:sz w:val="22"/>
          <w:szCs w:val="22"/>
        </w:rPr>
        <w:t>3. Predmet návrhu zákona:</w:t>
      </w:r>
    </w:p>
    <w:p w:rsidR="00736B8E" w:rsidRPr="00621FD3" w:rsidP="00736B8E">
      <w:pPr>
        <w:pStyle w:val="NormalWeb"/>
        <w:numPr>
          <w:numId w:val="12"/>
        </w:numPr>
        <w:bidi w:val="0"/>
        <w:spacing w:before="120" w:beforeAutospacing="0" w:after="0" w:afterAutospacing="0"/>
        <w:jc w:val="both"/>
        <w:rPr>
          <w:rFonts w:ascii="Book Antiqua" w:hAnsi="Book Antiqua"/>
          <w:bCs/>
          <w:sz w:val="22"/>
          <w:szCs w:val="22"/>
        </w:rPr>
      </w:pPr>
      <w:r w:rsidRPr="00621FD3" w:rsidR="00601320">
        <w:rPr>
          <w:rFonts w:ascii="Book Antiqua" w:hAnsi="Book Antiqua"/>
          <w:bCs/>
          <w:sz w:val="22"/>
          <w:szCs w:val="22"/>
        </w:rPr>
        <w:t xml:space="preserve">nie </w:t>
      </w:r>
      <w:r w:rsidRPr="00621FD3" w:rsidR="00AF09AD">
        <w:rPr>
          <w:rFonts w:ascii="Book Antiqua" w:hAnsi="Book Antiqua"/>
          <w:bCs/>
          <w:sz w:val="22"/>
          <w:szCs w:val="22"/>
        </w:rPr>
        <w:t>je upravený v primárnom práve Európskej únie</w:t>
      </w:r>
      <w:r w:rsidRPr="00621FD3" w:rsidR="002F6B9C">
        <w:rPr>
          <w:rFonts w:ascii="Book Antiqua" w:hAnsi="Book Antiqua"/>
          <w:bCs/>
          <w:sz w:val="22"/>
          <w:szCs w:val="22"/>
        </w:rPr>
        <w:t>,</w:t>
      </w:r>
      <w:r w:rsidRPr="00621FD3" w:rsidR="00601320">
        <w:rPr>
          <w:rFonts w:ascii="Book Antiqua" w:hAnsi="Book Antiqua"/>
          <w:bCs/>
          <w:sz w:val="22"/>
          <w:szCs w:val="22"/>
        </w:rPr>
        <w:t xml:space="preserve"> </w:t>
      </w:r>
    </w:p>
    <w:p w:rsidR="00AF09AD" w:rsidRPr="00621FD3" w:rsidP="00701658">
      <w:pPr>
        <w:pStyle w:val="NormalWeb"/>
        <w:numPr>
          <w:numId w:val="12"/>
        </w:numPr>
        <w:bidi w:val="0"/>
        <w:spacing w:before="120" w:beforeAutospacing="0" w:after="0" w:afterAutospacing="0"/>
        <w:jc w:val="both"/>
        <w:rPr>
          <w:rFonts w:ascii="Book Antiqua" w:hAnsi="Book Antiqua"/>
          <w:bCs/>
          <w:sz w:val="22"/>
          <w:szCs w:val="22"/>
        </w:rPr>
      </w:pPr>
      <w:r w:rsidRPr="00621FD3" w:rsidR="00F3556F">
        <w:rPr>
          <w:rFonts w:ascii="Book Antiqua" w:hAnsi="Book Antiqua"/>
          <w:bCs/>
          <w:sz w:val="22"/>
          <w:szCs w:val="22"/>
        </w:rPr>
        <w:t>nie je</w:t>
      </w:r>
      <w:r w:rsidRPr="00621FD3" w:rsidR="00736B8E">
        <w:rPr>
          <w:rFonts w:ascii="Book Antiqua" w:hAnsi="Book Antiqua"/>
          <w:bCs/>
          <w:sz w:val="22"/>
          <w:szCs w:val="22"/>
        </w:rPr>
        <w:t xml:space="preserve"> upravený v sekundárnom práve Európskej únie,</w:t>
      </w:r>
    </w:p>
    <w:p w:rsidR="00AF09AD" w:rsidRPr="00621FD3" w:rsidP="00AE2811">
      <w:pPr>
        <w:pStyle w:val="NormalWeb"/>
        <w:numPr>
          <w:numId w:val="12"/>
        </w:numPr>
        <w:bidi w:val="0"/>
        <w:spacing w:before="120" w:beforeAutospacing="0" w:after="0" w:afterAutospacing="0"/>
        <w:jc w:val="both"/>
        <w:rPr>
          <w:rFonts w:ascii="Book Antiqua" w:hAnsi="Book Antiqua"/>
          <w:bCs/>
          <w:sz w:val="22"/>
          <w:szCs w:val="22"/>
        </w:rPr>
      </w:pPr>
      <w:r w:rsidRPr="00621FD3" w:rsidR="0008735C">
        <w:rPr>
          <w:rFonts w:ascii="Book Antiqua" w:hAnsi="Book Antiqua"/>
          <w:bCs/>
          <w:sz w:val="22"/>
          <w:szCs w:val="22"/>
        </w:rPr>
        <w:t xml:space="preserve">nie </w:t>
      </w:r>
      <w:r w:rsidRPr="00621FD3" w:rsidR="00812357">
        <w:rPr>
          <w:rFonts w:ascii="Book Antiqua" w:hAnsi="Book Antiqua"/>
          <w:bCs/>
          <w:sz w:val="22"/>
          <w:szCs w:val="22"/>
        </w:rPr>
        <w:t>je obsiahnutý</w:t>
      </w:r>
      <w:r w:rsidRPr="00621FD3">
        <w:rPr>
          <w:rFonts w:ascii="Book Antiqua" w:hAnsi="Book Antiqua"/>
          <w:bCs/>
          <w:sz w:val="22"/>
          <w:szCs w:val="22"/>
        </w:rPr>
        <w:t xml:space="preserve"> v judikatú</w:t>
      </w:r>
      <w:r w:rsidRPr="00621FD3" w:rsidR="003947FB">
        <w:rPr>
          <w:rFonts w:ascii="Book Antiqua" w:hAnsi="Book Antiqua"/>
          <w:bCs/>
          <w:sz w:val="22"/>
          <w:szCs w:val="22"/>
        </w:rPr>
        <w:t>re Súdneho dvora Európskej únie</w:t>
      </w:r>
      <w:r w:rsidRPr="00621FD3" w:rsidR="00BA48EE">
        <w:rPr>
          <w:rFonts w:ascii="Book Antiqua" w:hAnsi="Book Antiqua"/>
          <w:bCs/>
          <w:sz w:val="22"/>
          <w:szCs w:val="22"/>
        </w:rPr>
        <w:t>.</w:t>
      </w:r>
    </w:p>
    <w:p w:rsidR="005C0603" w:rsidRPr="00621FD3" w:rsidP="00AE2811">
      <w:pPr>
        <w:pStyle w:val="NormalWeb"/>
        <w:bidi w:val="0"/>
        <w:spacing w:before="120" w:beforeAutospacing="0" w:after="0" w:afterAutospacing="0"/>
        <w:jc w:val="both"/>
        <w:rPr>
          <w:rFonts w:ascii="Book Antiqua" w:hAnsi="Book Antiqua"/>
          <w:bCs/>
          <w:sz w:val="22"/>
          <w:szCs w:val="22"/>
        </w:rPr>
      </w:pPr>
    </w:p>
    <w:p w:rsidR="00CD1D87" w:rsidRPr="00621FD3" w:rsidP="00AE2811">
      <w:pPr>
        <w:pStyle w:val="NormalWeb"/>
        <w:bidi w:val="0"/>
        <w:spacing w:before="0" w:beforeAutospacing="0" w:after="0" w:afterAutospacing="0"/>
        <w:rPr>
          <w:rFonts w:ascii="Book Antiqua" w:hAnsi="Book Antiqua"/>
          <w:b/>
          <w:sz w:val="22"/>
          <w:szCs w:val="22"/>
        </w:rPr>
      </w:pPr>
      <w:r w:rsidRPr="00621FD3" w:rsidR="00601320">
        <w:rPr>
          <w:rFonts w:ascii="Book Antiqua" w:hAnsi="Book Antiqua"/>
          <w:b/>
          <w:sz w:val="22"/>
          <w:szCs w:val="22"/>
        </w:rPr>
        <w:t>Vzhľadom na to, že predmet návrhu zákona nie je upravený v práve Európskej únie, je bezpredmetné vyjadrovať sa k bodom 4. a 5.</w:t>
      </w:r>
    </w:p>
    <w:p w:rsidR="00601320" w:rsidRPr="00621FD3" w:rsidP="00736B8E">
      <w:pPr>
        <w:pStyle w:val="NormalWeb"/>
        <w:bidi w:val="0"/>
        <w:spacing w:before="0" w:beforeAutospacing="0" w:after="0" w:afterAutospacing="0"/>
        <w:rPr>
          <w:rFonts w:ascii="Book Antiqua" w:hAnsi="Book Antiqua"/>
          <w:sz w:val="22"/>
          <w:szCs w:val="22"/>
        </w:rPr>
      </w:pPr>
    </w:p>
    <w:p w:rsidR="00B24CB7" w:rsidRPr="00621FD3" w:rsidP="00736B8E">
      <w:pPr>
        <w:pStyle w:val="NormalWeb"/>
        <w:bidi w:val="0"/>
        <w:spacing w:before="0" w:beforeAutospacing="0" w:after="0" w:afterAutospacing="0"/>
        <w:rPr>
          <w:rFonts w:ascii="Book Antiqua" w:hAnsi="Book Antiqua"/>
          <w:sz w:val="22"/>
          <w:szCs w:val="22"/>
        </w:rPr>
      </w:pPr>
    </w:p>
    <w:p w:rsidR="00B24CB7" w:rsidRPr="00621FD3" w:rsidP="00736B8E">
      <w:pPr>
        <w:pStyle w:val="NormalWeb"/>
        <w:bidi w:val="0"/>
        <w:spacing w:before="0" w:beforeAutospacing="0" w:after="0" w:afterAutospacing="0"/>
        <w:rPr>
          <w:rFonts w:ascii="Book Antiqua" w:hAnsi="Book Antiqua"/>
          <w:sz w:val="22"/>
          <w:szCs w:val="22"/>
        </w:rPr>
      </w:pPr>
    </w:p>
    <w:p w:rsidR="00B24CB7" w:rsidRPr="00621FD3" w:rsidP="00736B8E">
      <w:pPr>
        <w:pStyle w:val="NormalWeb"/>
        <w:bidi w:val="0"/>
        <w:spacing w:before="0" w:beforeAutospacing="0" w:after="0" w:afterAutospacing="0"/>
        <w:rPr>
          <w:rFonts w:ascii="Book Antiqua" w:hAnsi="Book Antiqua"/>
          <w:sz w:val="22"/>
          <w:szCs w:val="22"/>
        </w:rPr>
      </w:pPr>
    </w:p>
    <w:p w:rsidR="00B24CB7" w:rsidRPr="00621FD3" w:rsidP="00736B8E">
      <w:pPr>
        <w:pStyle w:val="NormalWeb"/>
        <w:bidi w:val="0"/>
        <w:spacing w:before="0" w:beforeAutospacing="0" w:after="0" w:afterAutospacing="0"/>
        <w:rPr>
          <w:rFonts w:ascii="Book Antiqua" w:hAnsi="Book Antiqua"/>
          <w:sz w:val="22"/>
          <w:szCs w:val="22"/>
        </w:rPr>
      </w:pPr>
    </w:p>
    <w:p w:rsidR="00B24CB7" w:rsidRPr="00621FD3" w:rsidP="00736B8E">
      <w:pPr>
        <w:pStyle w:val="NormalWeb"/>
        <w:bidi w:val="0"/>
        <w:spacing w:before="0" w:beforeAutospacing="0" w:after="0" w:afterAutospacing="0"/>
        <w:rPr>
          <w:rFonts w:ascii="Book Antiqua" w:hAnsi="Book Antiqua"/>
          <w:sz w:val="22"/>
          <w:szCs w:val="22"/>
        </w:rPr>
      </w:pPr>
    </w:p>
    <w:p w:rsidR="00B24CB7" w:rsidRPr="00621FD3" w:rsidP="00736B8E">
      <w:pPr>
        <w:pStyle w:val="NormalWeb"/>
        <w:bidi w:val="0"/>
        <w:spacing w:before="0" w:beforeAutospacing="0" w:after="0" w:afterAutospacing="0"/>
        <w:rPr>
          <w:rFonts w:ascii="Book Antiqua" w:hAnsi="Book Antiqua"/>
          <w:sz w:val="22"/>
          <w:szCs w:val="22"/>
        </w:rPr>
      </w:pPr>
    </w:p>
    <w:p w:rsidR="00B24CB7" w:rsidRPr="00621FD3" w:rsidP="00736B8E">
      <w:pPr>
        <w:pStyle w:val="NormalWeb"/>
        <w:bidi w:val="0"/>
        <w:spacing w:before="0" w:beforeAutospacing="0" w:after="0" w:afterAutospacing="0"/>
        <w:rPr>
          <w:rFonts w:ascii="Book Antiqua" w:hAnsi="Book Antiqua"/>
          <w:sz w:val="22"/>
          <w:szCs w:val="22"/>
        </w:rPr>
      </w:pPr>
    </w:p>
    <w:p w:rsidR="00B24CB7" w:rsidRPr="00621FD3" w:rsidP="00736B8E">
      <w:pPr>
        <w:pStyle w:val="NormalWeb"/>
        <w:bidi w:val="0"/>
        <w:spacing w:before="0" w:beforeAutospacing="0" w:after="0" w:afterAutospacing="0"/>
        <w:rPr>
          <w:rFonts w:ascii="Book Antiqua" w:hAnsi="Book Antiqua"/>
          <w:sz w:val="22"/>
          <w:szCs w:val="22"/>
        </w:rPr>
      </w:pPr>
    </w:p>
    <w:p w:rsidR="00B24CB7" w:rsidRPr="00621FD3" w:rsidP="00736B8E">
      <w:pPr>
        <w:pStyle w:val="NormalWeb"/>
        <w:bidi w:val="0"/>
        <w:spacing w:before="0" w:beforeAutospacing="0" w:after="0" w:afterAutospacing="0"/>
        <w:rPr>
          <w:rFonts w:ascii="Book Antiqua" w:hAnsi="Book Antiqua"/>
          <w:sz w:val="22"/>
          <w:szCs w:val="22"/>
        </w:rPr>
      </w:pPr>
    </w:p>
    <w:p w:rsidR="00B24CB7" w:rsidRPr="00621FD3" w:rsidP="00736B8E">
      <w:pPr>
        <w:pStyle w:val="NormalWeb"/>
        <w:bidi w:val="0"/>
        <w:spacing w:before="0" w:beforeAutospacing="0" w:after="0" w:afterAutospacing="0"/>
        <w:rPr>
          <w:rFonts w:ascii="Book Antiqua" w:hAnsi="Book Antiqua"/>
          <w:sz w:val="22"/>
          <w:szCs w:val="22"/>
        </w:rPr>
      </w:pPr>
    </w:p>
    <w:p w:rsidR="00B24CB7" w:rsidRPr="00621FD3" w:rsidP="00736B8E">
      <w:pPr>
        <w:pStyle w:val="NormalWeb"/>
        <w:bidi w:val="0"/>
        <w:spacing w:before="0" w:beforeAutospacing="0" w:after="0" w:afterAutospacing="0"/>
        <w:rPr>
          <w:rFonts w:ascii="Book Antiqua" w:hAnsi="Book Antiqua"/>
          <w:sz w:val="22"/>
          <w:szCs w:val="22"/>
        </w:rPr>
      </w:pPr>
    </w:p>
    <w:p w:rsidR="00B24CB7" w:rsidRPr="00621FD3" w:rsidP="00736B8E">
      <w:pPr>
        <w:pStyle w:val="NormalWeb"/>
        <w:bidi w:val="0"/>
        <w:spacing w:before="0" w:beforeAutospacing="0" w:after="0" w:afterAutospacing="0"/>
        <w:rPr>
          <w:rFonts w:ascii="Book Antiqua" w:hAnsi="Book Antiqua"/>
          <w:sz w:val="22"/>
          <w:szCs w:val="22"/>
        </w:rPr>
      </w:pPr>
    </w:p>
    <w:p w:rsidR="00B24CB7" w:rsidRPr="00621FD3" w:rsidP="00736B8E">
      <w:pPr>
        <w:pStyle w:val="NormalWeb"/>
        <w:bidi w:val="0"/>
        <w:spacing w:before="0" w:beforeAutospacing="0" w:after="0" w:afterAutospacing="0"/>
        <w:rPr>
          <w:rFonts w:ascii="Book Antiqua" w:hAnsi="Book Antiqua"/>
          <w:sz w:val="22"/>
          <w:szCs w:val="22"/>
        </w:rPr>
      </w:pPr>
    </w:p>
    <w:p w:rsidR="00B24CB7" w:rsidRPr="00621FD3" w:rsidP="00736B8E">
      <w:pPr>
        <w:pStyle w:val="NormalWeb"/>
        <w:bidi w:val="0"/>
        <w:spacing w:before="0" w:beforeAutospacing="0" w:after="0" w:afterAutospacing="0"/>
        <w:rPr>
          <w:rFonts w:ascii="Book Antiqua" w:hAnsi="Book Antiqua"/>
          <w:sz w:val="22"/>
          <w:szCs w:val="22"/>
        </w:rPr>
      </w:pPr>
    </w:p>
    <w:p w:rsidR="00B24CB7" w:rsidRPr="00621FD3" w:rsidP="00736B8E">
      <w:pPr>
        <w:pStyle w:val="NormalWeb"/>
        <w:bidi w:val="0"/>
        <w:spacing w:before="0" w:beforeAutospacing="0" w:after="0" w:afterAutospacing="0"/>
        <w:rPr>
          <w:rFonts w:ascii="Book Antiqua" w:hAnsi="Book Antiqua"/>
          <w:sz w:val="22"/>
          <w:szCs w:val="22"/>
        </w:rPr>
      </w:pPr>
    </w:p>
    <w:p w:rsidR="00B24CB7" w:rsidRPr="00621FD3" w:rsidP="00736B8E">
      <w:pPr>
        <w:pStyle w:val="NormalWeb"/>
        <w:bidi w:val="0"/>
        <w:spacing w:before="0" w:beforeAutospacing="0" w:after="0" w:afterAutospacing="0"/>
        <w:rPr>
          <w:rFonts w:ascii="Book Antiqua" w:hAnsi="Book Antiqua"/>
          <w:sz w:val="22"/>
          <w:szCs w:val="22"/>
        </w:rPr>
      </w:pPr>
    </w:p>
    <w:p w:rsidR="00B24CB7" w:rsidRPr="00621FD3" w:rsidP="00736B8E">
      <w:pPr>
        <w:pStyle w:val="NormalWeb"/>
        <w:bidi w:val="0"/>
        <w:spacing w:before="0" w:beforeAutospacing="0" w:after="0" w:afterAutospacing="0"/>
        <w:rPr>
          <w:rFonts w:ascii="Book Antiqua" w:hAnsi="Book Antiqua"/>
          <w:sz w:val="22"/>
          <w:szCs w:val="22"/>
        </w:rPr>
      </w:pPr>
    </w:p>
    <w:p w:rsidR="00B24CB7" w:rsidRPr="00621FD3" w:rsidP="00736B8E">
      <w:pPr>
        <w:pStyle w:val="NormalWeb"/>
        <w:bidi w:val="0"/>
        <w:spacing w:before="0" w:beforeAutospacing="0" w:after="0" w:afterAutospacing="0"/>
        <w:rPr>
          <w:rFonts w:ascii="Book Antiqua" w:hAnsi="Book Antiqua"/>
          <w:sz w:val="22"/>
          <w:szCs w:val="22"/>
        </w:rPr>
      </w:pPr>
    </w:p>
    <w:p w:rsidR="00B24CB7" w:rsidRPr="00621FD3" w:rsidP="00736B8E">
      <w:pPr>
        <w:pStyle w:val="NormalWeb"/>
        <w:bidi w:val="0"/>
        <w:spacing w:before="0" w:beforeAutospacing="0" w:after="0" w:afterAutospacing="0"/>
        <w:rPr>
          <w:rFonts w:ascii="Book Antiqua" w:hAnsi="Book Antiqua"/>
          <w:sz w:val="22"/>
          <w:szCs w:val="22"/>
        </w:rPr>
      </w:pPr>
    </w:p>
    <w:p w:rsidR="00B24CB7" w:rsidRPr="00621FD3" w:rsidP="00736B8E">
      <w:pPr>
        <w:pStyle w:val="NormalWeb"/>
        <w:bidi w:val="0"/>
        <w:spacing w:before="0" w:beforeAutospacing="0" w:after="0" w:afterAutospacing="0"/>
        <w:rPr>
          <w:rFonts w:ascii="Book Antiqua" w:hAnsi="Book Antiqua"/>
          <w:sz w:val="22"/>
          <w:szCs w:val="22"/>
        </w:rPr>
      </w:pPr>
    </w:p>
    <w:p w:rsidR="00B24CB7" w:rsidRPr="00621FD3" w:rsidP="00736B8E">
      <w:pPr>
        <w:pStyle w:val="NormalWeb"/>
        <w:bidi w:val="0"/>
        <w:spacing w:before="0" w:beforeAutospacing="0" w:after="0" w:afterAutospacing="0"/>
        <w:rPr>
          <w:rFonts w:ascii="Book Antiqua" w:hAnsi="Book Antiqua"/>
          <w:sz w:val="22"/>
          <w:szCs w:val="22"/>
        </w:rPr>
      </w:pPr>
    </w:p>
    <w:p w:rsidR="00B24CB7" w:rsidRPr="00621FD3" w:rsidP="00736B8E">
      <w:pPr>
        <w:pStyle w:val="NormalWeb"/>
        <w:bidi w:val="0"/>
        <w:spacing w:before="0" w:beforeAutospacing="0" w:after="0" w:afterAutospacing="0"/>
        <w:rPr>
          <w:rFonts w:ascii="Book Antiqua" w:hAnsi="Book Antiqua"/>
          <w:sz w:val="22"/>
          <w:szCs w:val="22"/>
        </w:rPr>
      </w:pPr>
    </w:p>
    <w:p w:rsidR="00B24CB7" w:rsidRPr="00621FD3" w:rsidP="00736B8E">
      <w:pPr>
        <w:pStyle w:val="NormalWeb"/>
        <w:bidi w:val="0"/>
        <w:spacing w:before="0" w:beforeAutospacing="0" w:after="0" w:afterAutospacing="0"/>
        <w:rPr>
          <w:rFonts w:ascii="Book Antiqua" w:hAnsi="Book Antiqua"/>
          <w:sz w:val="22"/>
          <w:szCs w:val="22"/>
        </w:rPr>
      </w:pPr>
    </w:p>
    <w:p w:rsidR="00B24CB7" w:rsidRPr="00621FD3" w:rsidP="00736B8E">
      <w:pPr>
        <w:pStyle w:val="NormalWeb"/>
        <w:bidi w:val="0"/>
        <w:spacing w:before="0" w:beforeAutospacing="0" w:after="0" w:afterAutospacing="0"/>
        <w:rPr>
          <w:rFonts w:ascii="Book Antiqua" w:hAnsi="Book Antiqua"/>
          <w:sz w:val="22"/>
          <w:szCs w:val="22"/>
        </w:rPr>
      </w:pPr>
    </w:p>
    <w:p w:rsidR="00B24CB7" w:rsidP="00736B8E">
      <w:pPr>
        <w:pStyle w:val="NormalWeb"/>
        <w:bidi w:val="0"/>
        <w:spacing w:before="0" w:beforeAutospacing="0" w:after="0" w:afterAutospacing="0"/>
        <w:rPr>
          <w:rFonts w:ascii="Book Antiqua" w:hAnsi="Book Antiqua"/>
          <w:sz w:val="22"/>
          <w:szCs w:val="22"/>
        </w:rPr>
      </w:pPr>
    </w:p>
    <w:p w:rsidR="00504F2C" w:rsidRPr="00621FD3" w:rsidP="00736B8E">
      <w:pPr>
        <w:pStyle w:val="NormalWeb"/>
        <w:bidi w:val="0"/>
        <w:spacing w:before="0" w:beforeAutospacing="0" w:after="0" w:afterAutospacing="0"/>
        <w:rPr>
          <w:rFonts w:ascii="Book Antiqua" w:hAnsi="Book Antiqua"/>
          <w:sz w:val="22"/>
          <w:szCs w:val="22"/>
        </w:rPr>
      </w:pPr>
    </w:p>
    <w:p w:rsidR="00B24CB7" w:rsidRPr="00621FD3" w:rsidP="00736B8E">
      <w:pPr>
        <w:pStyle w:val="NormalWeb"/>
        <w:bidi w:val="0"/>
        <w:spacing w:before="0" w:beforeAutospacing="0" w:after="0" w:afterAutospacing="0"/>
        <w:rPr>
          <w:rFonts w:ascii="Book Antiqua" w:hAnsi="Book Antiqua"/>
          <w:b/>
          <w:bCs/>
          <w:caps/>
          <w:color w:val="000000"/>
          <w:spacing w:val="30"/>
          <w:sz w:val="22"/>
          <w:szCs w:val="22"/>
        </w:rPr>
      </w:pPr>
    </w:p>
    <w:p w:rsidR="00DB333B" w:rsidRPr="00621FD3" w:rsidP="00AE2811">
      <w:pPr>
        <w:pStyle w:val="NormalWeb"/>
        <w:bidi w:val="0"/>
        <w:spacing w:before="0" w:beforeAutospacing="0" w:after="0" w:afterAutospacing="0"/>
        <w:jc w:val="center"/>
        <w:rPr>
          <w:rFonts w:ascii="Book Antiqua" w:hAnsi="Book Antiqua"/>
          <w:sz w:val="22"/>
          <w:szCs w:val="22"/>
        </w:rPr>
      </w:pPr>
      <w:r w:rsidRPr="00621FD3">
        <w:rPr>
          <w:rFonts w:ascii="Book Antiqua" w:hAnsi="Book Antiqua"/>
          <w:b/>
          <w:bCs/>
          <w:caps/>
          <w:color w:val="000000"/>
          <w:spacing w:val="30"/>
          <w:sz w:val="22"/>
          <w:szCs w:val="22"/>
        </w:rPr>
        <w:t>Doložka</w:t>
      </w:r>
    </w:p>
    <w:p w:rsidR="00DB333B" w:rsidRPr="00621FD3" w:rsidP="00AE2811">
      <w:pPr>
        <w:pStyle w:val="NormalWeb"/>
        <w:bidi w:val="0"/>
        <w:spacing w:before="0" w:beforeAutospacing="0" w:after="0" w:afterAutospacing="0"/>
        <w:jc w:val="center"/>
        <w:rPr>
          <w:rFonts w:ascii="Book Antiqua" w:hAnsi="Book Antiqua"/>
          <w:sz w:val="22"/>
          <w:szCs w:val="22"/>
        </w:rPr>
      </w:pPr>
      <w:r w:rsidRPr="00621FD3">
        <w:rPr>
          <w:rFonts w:ascii="Book Antiqua" w:hAnsi="Book Antiqua"/>
          <w:b/>
          <w:bCs/>
          <w:color w:val="000000"/>
          <w:sz w:val="22"/>
          <w:szCs w:val="22"/>
        </w:rPr>
        <w:t>vybraných vplyvov</w:t>
      </w:r>
    </w:p>
    <w:p w:rsidR="00DB333B" w:rsidRPr="00621FD3" w:rsidP="00AE2811">
      <w:pPr>
        <w:pStyle w:val="NormalWeb"/>
        <w:bidi w:val="0"/>
        <w:spacing w:before="0" w:beforeAutospacing="0" w:after="0" w:afterAutospacing="0"/>
        <w:rPr>
          <w:rFonts w:ascii="Book Antiqua" w:hAnsi="Book Antiqua"/>
          <w:sz w:val="22"/>
          <w:szCs w:val="22"/>
        </w:rPr>
      </w:pPr>
      <w:r w:rsidRPr="00621FD3">
        <w:rPr>
          <w:rFonts w:ascii="Book Antiqua" w:hAnsi="Book Antiqua"/>
          <w:color w:val="000000"/>
          <w:sz w:val="22"/>
          <w:szCs w:val="22"/>
        </w:rPr>
        <w:t> </w:t>
      </w:r>
    </w:p>
    <w:p w:rsidR="00DB333B" w:rsidRPr="00621FD3" w:rsidP="00AE2811">
      <w:pPr>
        <w:pStyle w:val="NormalWeb"/>
        <w:bidi w:val="0"/>
        <w:spacing w:before="0" w:beforeAutospacing="0" w:after="0" w:afterAutospacing="0"/>
        <w:jc w:val="both"/>
        <w:rPr>
          <w:rFonts w:ascii="Book Antiqua" w:hAnsi="Book Antiqua"/>
          <w:sz w:val="22"/>
          <w:szCs w:val="22"/>
        </w:rPr>
      </w:pPr>
      <w:r w:rsidRPr="00621FD3">
        <w:rPr>
          <w:rFonts w:ascii="Book Antiqua" w:hAnsi="Book Antiqua"/>
          <w:b/>
          <w:bCs/>
          <w:color w:val="000000"/>
          <w:sz w:val="22"/>
          <w:szCs w:val="22"/>
        </w:rPr>
        <w:t xml:space="preserve">A.1. Názov materiálu: </w:t>
      </w:r>
      <w:r w:rsidRPr="00621FD3" w:rsidR="00601320">
        <w:rPr>
          <w:rFonts w:ascii="Book Antiqua" w:hAnsi="Book Antiqua"/>
          <w:sz w:val="22"/>
          <w:szCs w:val="22"/>
        </w:rPr>
        <w:t xml:space="preserve">návrh zákona, </w:t>
      </w:r>
      <w:r w:rsidRPr="00621FD3" w:rsidR="004F14D5">
        <w:rPr>
          <w:rFonts w:ascii="Book Antiqua" w:hAnsi="Book Antiqua"/>
          <w:sz w:val="22"/>
          <w:szCs w:val="22"/>
        </w:rPr>
        <w:t>ktorým sa mení a dopĺňa zákon Národnej rady Slovenskej republiky č. 39/1993 Z.z. o Najvyššom kontrolnom úrade Slovenskej republiky v znení neskorších predpisov a ktorým sa mení a dopĺňa zákon Národnej rady Slovenskej republiky č. 350/1996 Z. z. o rokovacom poriadku Národnej rady Slovenskej republiky v znení neskorších predpisov</w:t>
      </w:r>
    </w:p>
    <w:p w:rsidR="004F14D5" w:rsidRPr="00621FD3" w:rsidP="00AE2811">
      <w:pPr>
        <w:pStyle w:val="NormalWeb"/>
        <w:bidi w:val="0"/>
        <w:spacing w:before="0" w:beforeAutospacing="0" w:after="0" w:afterAutospacing="0"/>
        <w:jc w:val="both"/>
        <w:rPr>
          <w:rFonts w:ascii="Book Antiqua" w:hAnsi="Book Antiqua"/>
          <w:b/>
          <w:bCs/>
          <w:color w:val="000000"/>
          <w:sz w:val="22"/>
          <w:szCs w:val="22"/>
        </w:rPr>
      </w:pPr>
    </w:p>
    <w:p w:rsidR="00DB333B" w:rsidRPr="00621FD3" w:rsidP="00AE2811">
      <w:pPr>
        <w:pStyle w:val="NormalWeb"/>
        <w:bidi w:val="0"/>
        <w:spacing w:before="0" w:beforeAutospacing="0" w:after="0" w:afterAutospacing="0"/>
        <w:jc w:val="both"/>
        <w:rPr>
          <w:rFonts w:ascii="Book Antiqua" w:hAnsi="Book Antiqua"/>
          <w:sz w:val="22"/>
          <w:szCs w:val="22"/>
        </w:rPr>
      </w:pPr>
      <w:r w:rsidRPr="00621FD3">
        <w:rPr>
          <w:rFonts w:ascii="Book Antiqua" w:hAnsi="Book Antiqua"/>
          <w:b/>
          <w:bCs/>
          <w:color w:val="000000"/>
          <w:sz w:val="22"/>
          <w:szCs w:val="22"/>
        </w:rPr>
        <w:t>        Termín začatia a ukončenia PPK:</w:t>
      </w:r>
      <w:r w:rsidRPr="00621FD3">
        <w:rPr>
          <w:rFonts w:ascii="Book Antiqua" w:hAnsi="Book Antiqua"/>
          <w:color w:val="000000"/>
          <w:sz w:val="22"/>
          <w:szCs w:val="22"/>
        </w:rPr>
        <w:t xml:space="preserve"> </w:t>
      </w:r>
      <w:r w:rsidRPr="00621FD3">
        <w:rPr>
          <w:rFonts w:ascii="Book Antiqua" w:hAnsi="Book Antiqua"/>
          <w:i/>
          <w:iCs/>
          <w:color w:val="000000"/>
          <w:sz w:val="22"/>
          <w:szCs w:val="22"/>
        </w:rPr>
        <w:t>bezpredmetné</w:t>
      </w:r>
    </w:p>
    <w:p w:rsidR="00DB333B" w:rsidRPr="00621FD3" w:rsidP="00AE2811">
      <w:pPr>
        <w:pStyle w:val="NormalWeb"/>
        <w:bidi w:val="0"/>
        <w:spacing w:before="0" w:beforeAutospacing="0" w:after="0" w:afterAutospacing="0"/>
        <w:jc w:val="both"/>
        <w:rPr>
          <w:rFonts w:ascii="Book Antiqua" w:hAnsi="Book Antiqua"/>
          <w:sz w:val="22"/>
          <w:szCs w:val="22"/>
        </w:rPr>
      </w:pPr>
      <w:r w:rsidRPr="00621FD3">
        <w:rPr>
          <w:rFonts w:ascii="Book Antiqua" w:hAnsi="Book Antiqua"/>
          <w:b/>
          <w:bCs/>
          <w:color w:val="000000"/>
          <w:sz w:val="22"/>
          <w:szCs w:val="22"/>
        </w:rPr>
        <w:t> </w:t>
      </w:r>
    </w:p>
    <w:p w:rsidR="00DB333B" w:rsidRPr="00621FD3" w:rsidP="00AE2811">
      <w:pPr>
        <w:pStyle w:val="NormalWeb"/>
        <w:bidi w:val="0"/>
        <w:spacing w:before="0" w:beforeAutospacing="0" w:after="0" w:afterAutospacing="0"/>
        <w:jc w:val="both"/>
        <w:rPr>
          <w:rFonts w:ascii="Book Antiqua" w:hAnsi="Book Antiqua"/>
          <w:sz w:val="22"/>
          <w:szCs w:val="22"/>
        </w:rPr>
      </w:pPr>
      <w:r w:rsidRPr="00621FD3">
        <w:rPr>
          <w:rFonts w:ascii="Book Antiqua" w:hAnsi="Book Antiqua"/>
          <w:b/>
          <w:bCs/>
          <w:color w:val="000000"/>
          <w:sz w:val="22"/>
          <w:szCs w:val="22"/>
        </w:rPr>
        <w:t>A.2. Vplyvy:</w:t>
      </w:r>
    </w:p>
    <w:tbl>
      <w:tblPr>
        <w:tblStyle w:val="TableNormal"/>
        <w:tblW w:w="5000" w:type="pct"/>
        <w:tblCellMar>
          <w:left w:w="0" w:type="dxa"/>
          <w:right w:w="0" w:type="dxa"/>
        </w:tblCellMar>
      </w:tblPr>
      <w:tblGrid>
        <w:gridCol w:w="5518"/>
        <w:gridCol w:w="1192"/>
        <w:gridCol w:w="1181"/>
        <w:gridCol w:w="1197"/>
      </w:tblGrid>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621FD3" w:rsidP="00AE2811">
            <w:pPr>
              <w:pStyle w:val="NormalWeb"/>
              <w:bidi w:val="0"/>
              <w:spacing w:before="0" w:beforeAutospacing="0" w:after="200" w:afterAutospacing="0"/>
              <w:rPr>
                <w:rFonts w:ascii="Book Antiqua" w:hAnsi="Book Antiqua"/>
                <w:sz w:val="22"/>
                <w:szCs w:val="22"/>
              </w:rPr>
            </w:pPr>
            <w:r w:rsidRPr="00621FD3">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621FD3" w:rsidP="00AE2811">
            <w:pPr>
              <w:pStyle w:val="NormalWeb"/>
              <w:bidi w:val="0"/>
              <w:spacing w:before="0" w:beforeAutospacing="0" w:after="200" w:afterAutospacing="0"/>
              <w:jc w:val="center"/>
              <w:rPr>
                <w:rFonts w:ascii="Book Antiqua" w:hAnsi="Book Antiqua"/>
                <w:sz w:val="22"/>
                <w:szCs w:val="22"/>
              </w:rPr>
            </w:pPr>
            <w:r w:rsidRPr="00621FD3">
              <w:rPr>
                <w:rFonts w:ascii="Book Antiqua" w:hAnsi="Book Antiqua"/>
                <w:color w:val="000000"/>
                <w:sz w:val="22"/>
                <w:szCs w:val="22"/>
              </w:rPr>
              <w:t> Pozitívne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621FD3" w:rsidP="00AE2811">
            <w:pPr>
              <w:pStyle w:val="NormalWeb"/>
              <w:bidi w:val="0"/>
              <w:spacing w:before="0" w:beforeAutospacing="0" w:after="200" w:afterAutospacing="0"/>
              <w:jc w:val="center"/>
              <w:rPr>
                <w:rFonts w:ascii="Book Antiqua" w:hAnsi="Book Antiqua"/>
                <w:sz w:val="22"/>
                <w:szCs w:val="22"/>
              </w:rPr>
            </w:pPr>
            <w:r w:rsidRPr="00621FD3">
              <w:rPr>
                <w:rFonts w:ascii="Book Antiqua" w:hAnsi="Book Antiqua"/>
                <w:color w:val="000000"/>
                <w:sz w:val="22"/>
                <w:szCs w:val="22"/>
              </w:rPr>
              <w:t> Žiadne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621FD3" w:rsidP="00AE2811">
            <w:pPr>
              <w:pStyle w:val="NormalWeb"/>
              <w:bidi w:val="0"/>
              <w:spacing w:before="0" w:beforeAutospacing="0" w:after="200" w:afterAutospacing="0"/>
              <w:jc w:val="center"/>
              <w:rPr>
                <w:rFonts w:ascii="Book Antiqua" w:hAnsi="Book Antiqua"/>
                <w:sz w:val="22"/>
                <w:szCs w:val="22"/>
              </w:rPr>
            </w:pPr>
            <w:r w:rsidRPr="00621FD3">
              <w:rPr>
                <w:rFonts w:ascii="Book Antiqua" w:hAnsi="Book Antiqua"/>
                <w:color w:val="000000"/>
                <w:sz w:val="22"/>
                <w:szCs w:val="22"/>
              </w:rPr>
              <w:t> Negatívne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621FD3" w:rsidP="00AE2811">
            <w:pPr>
              <w:pStyle w:val="NormalWeb"/>
              <w:bidi w:val="0"/>
              <w:spacing w:before="0" w:beforeAutospacing="0" w:after="200" w:afterAutospacing="0"/>
              <w:rPr>
                <w:rFonts w:ascii="Book Antiqua" w:hAnsi="Book Antiqua"/>
                <w:sz w:val="22"/>
                <w:szCs w:val="22"/>
              </w:rPr>
            </w:pPr>
            <w:r w:rsidRPr="00621FD3">
              <w:rPr>
                <w:rFonts w:ascii="Book Antiqua" w:hAnsi="Book Antiqua"/>
                <w:color w:val="000000"/>
                <w:sz w:val="22"/>
                <w:szCs w:val="22"/>
              </w:rPr>
              <w:t>1. Vplyvy na rozpočet verejnej správy</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621FD3" w:rsidP="00AE2811">
            <w:pPr>
              <w:pStyle w:val="NormalWeb"/>
              <w:bidi w:val="0"/>
              <w:spacing w:before="0" w:beforeAutospacing="0" w:after="200" w:afterAutospacing="0"/>
              <w:jc w:val="center"/>
              <w:rPr>
                <w:rFonts w:ascii="Book Antiqua" w:hAnsi="Book Antiqua"/>
                <w:sz w:val="22"/>
                <w:szCs w:val="22"/>
              </w:rPr>
            </w:pPr>
            <w:r w:rsidRPr="00621FD3">
              <w:rPr>
                <w:rFonts w:ascii="Book Antiqua" w:hAnsi="Book Antiqua"/>
                <w:color w:val="000000"/>
                <w:sz w:val="22"/>
                <w:szCs w:val="22"/>
              </w:rPr>
              <w:t> </w:t>
            </w:r>
            <w:r w:rsidRPr="00621FD3" w:rsidR="00601320">
              <w:rPr>
                <w:rFonts w:ascii="Book Antiqua" w:hAnsi="Book Antiqua"/>
                <w:color w:val="000000"/>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621FD3" w:rsidP="00AE2811">
            <w:pPr>
              <w:pStyle w:val="NormalWeb"/>
              <w:bidi w:val="0"/>
              <w:spacing w:before="0" w:beforeAutospacing="0" w:after="200" w:afterAutospacing="0"/>
              <w:jc w:val="center"/>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621FD3" w:rsidP="00AE2811">
            <w:pPr>
              <w:pStyle w:val="NormalWeb"/>
              <w:bidi w:val="0"/>
              <w:spacing w:before="0" w:beforeAutospacing="0" w:after="200" w:afterAutospacing="0"/>
              <w:jc w:val="center"/>
              <w:rPr>
                <w:rFonts w:ascii="Book Antiqua" w:hAnsi="Book Antiqua"/>
                <w:sz w:val="22"/>
                <w:szCs w:val="22"/>
              </w:rPr>
            </w:pPr>
            <w:r w:rsidRPr="00621FD3">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621FD3" w:rsidP="00AE2811">
            <w:pPr>
              <w:pStyle w:val="NormalWeb"/>
              <w:bidi w:val="0"/>
              <w:spacing w:before="0" w:beforeAutospacing="0" w:after="200" w:afterAutospacing="0"/>
              <w:rPr>
                <w:rFonts w:ascii="Book Antiqua" w:hAnsi="Book Antiqua"/>
                <w:sz w:val="22"/>
                <w:szCs w:val="22"/>
              </w:rPr>
            </w:pPr>
            <w:r w:rsidRPr="00621FD3">
              <w:rPr>
                <w:rFonts w:ascii="Book Antiqua" w:hAnsi="Book Antiqua"/>
                <w:color w:val="000000"/>
                <w:sz w:val="22"/>
                <w:szCs w:val="22"/>
              </w:rPr>
              <w:t>2. Vplyvy na podnikateľské prostredie – dochádza k zvýšeniu regulačného zaťaženia?</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621FD3" w:rsidP="00AE2811">
            <w:pPr>
              <w:pStyle w:val="NormalWeb"/>
              <w:bidi w:val="0"/>
              <w:spacing w:before="0" w:beforeAutospacing="0" w:after="200" w:afterAutospacing="0"/>
              <w:jc w:val="center"/>
              <w:rPr>
                <w:rFonts w:ascii="Book Antiqua" w:hAnsi="Book Antiqua"/>
                <w:sz w:val="22"/>
                <w:szCs w:val="22"/>
              </w:rPr>
            </w:pPr>
            <w:r w:rsidRPr="00621FD3">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621FD3" w:rsidP="00AE2811">
            <w:pPr>
              <w:pStyle w:val="NormalWeb"/>
              <w:bidi w:val="0"/>
              <w:spacing w:before="0" w:beforeAutospacing="0" w:after="200" w:afterAutospacing="0"/>
              <w:jc w:val="center"/>
              <w:rPr>
                <w:rFonts w:ascii="Book Antiqua" w:hAnsi="Book Antiqua"/>
                <w:sz w:val="22"/>
                <w:szCs w:val="22"/>
              </w:rPr>
            </w:pPr>
            <w:r w:rsidRPr="00621FD3" w:rsidR="00601320">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621FD3" w:rsidP="00AE2811">
            <w:pPr>
              <w:pStyle w:val="NormalWeb"/>
              <w:bidi w:val="0"/>
              <w:spacing w:before="0" w:beforeAutospacing="0" w:after="200" w:afterAutospacing="0"/>
              <w:jc w:val="center"/>
              <w:rPr>
                <w:rFonts w:ascii="Book Antiqua" w:hAnsi="Book Antiqua"/>
                <w:sz w:val="22"/>
                <w:szCs w:val="22"/>
              </w:rPr>
            </w:pP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621FD3" w:rsidP="00AE2811">
            <w:pPr>
              <w:pStyle w:val="NormalWeb"/>
              <w:bidi w:val="0"/>
              <w:spacing w:before="0" w:beforeAutospacing="0" w:after="200" w:afterAutospacing="0"/>
              <w:rPr>
                <w:rFonts w:ascii="Book Antiqua" w:hAnsi="Book Antiqua"/>
                <w:sz w:val="22"/>
                <w:szCs w:val="22"/>
              </w:rPr>
            </w:pPr>
            <w:r w:rsidRPr="00621FD3">
              <w:rPr>
                <w:rFonts w:ascii="Book Antiqua" w:hAnsi="Book Antiqua"/>
                <w:color w:val="000000"/>
                <w:sz w:val="22"/>
                <w:szCs w:val="22"/>
              </w:rPr>
              <w:t>3. Sociálne vplyvy</w:t>
            </w: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DB333B" w:rsidRPr="00621FD3" w:rsidP="00AE2811">
            <w:pPr>
              <w:pStyle w:val="NormalWeb"/>
              <w:bidi w:val="0"/>
              <w:spacing w:before="0" w:beforeAutospacing="0" w:after="200" w:afterAutospacing="0"/>
              <w:jc w:val="center"/>
              <w:rPr>
                <w:rFonts w:ascii="Book Antiqua" w:hAnsi="Book Antiqua"/>
                <w:sz w:val="22"/>
                <w:szCs w:val="22"/>
              </w:rPr>
            </w:pP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DB333B" w:rsidRPr="00621FD3" w:rsidP="00AE2811">
            <w:pPr>
              <w:pStyle w:val="NormalWeb"/>
              <w:bidi w:val="0"/>
              <w:spacing w:before="0" w:beforeAutospacing="0" w:after="200" w:afterAutospacing="0"/>
              <w:jc w:val="center"/>
              <w:rPr>
                <w:rFonts w:ascii="Book Antiqua" w:hAnsi="Book Antiqua"/>
                <w:sz w:val="22"/>
                <w:szCs w:val="22"/>
              </w:rPr>
            </w:pPr>
            <w:r w:rsidRPr="00621FD3" w:rsidR="00601320">
              <w:rPr>
                <w:rFonts w:ascii="Book Antiqua" w:hAnsi="Book Antiqua"/>
                <w:sz w:val="22"/>
                <w:szCs w:val="22"/>
              </w:rPr>
              <w:t>X</w:t>
            </w: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DB333B" w:rsidRPr="00621FD3" w:rsidP="00AE2811">
            <w:pPr>
              <w:pStyle w:val="NormalWeb"/>
              <w:bidi w:val="0"/>
              <w:spacing w:before="0" w:beforeAutospacing="0" w:after="200" w:afterAutospacing="0"/>
              <w:rPr>
                <w:rFonts w:ascii="Book Antiqua" w:hAnsi="Book Antiqua"/>
                <w:sz w:val="22"/>
                <w:szCs w:val="22"/>
              </w:rPr>
            </w:pPr>
            <w:r w:rsidRPr="00621FD3">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621FD3" w:rsidP="00AE2811">
            <w:pPr>
              <w:pStyle w:val="NormalWeb"/>
              <w:bidi w:val="0"/>
              <w:spacing w:before="0" w:beforeAutospacing="0" w:after="200" w:afterAutospacing="0"/>
              <w:rPr>
                <w:rFonts w:ascii="Book Antiqua" w:hAnsi="Book Antiqua"/>
                <w:sz w:val="22"/>
                <w:szCs w:val="22"/>
              </w:rPr>
            </w:pPr>
            <w:r w:rsidRPr="00621FD3">
              <w:rPr>
                <w:rFonts w:ascii="Book Antiqua" w:hAnsi="Book Antiqua"/>
                <w:color w:val="000000"/>
                <w:sz w:val="22"/>
                <w:szCs w:val="22"/>
              </w:rPr>
              <w:t>– vplyvy na hospodárenie obyvateľstva,</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621FD3" w:rsidP="00AE2811">
            <w:pPr>
              <w:pStyle w:val="NormalWeb"/>
              <w:bidi w:val="0"/>
              <w:spacing w:before="0" w:beforeAutospacing="0" w:after="200" w:afterAutospacing="0"/>
              <w:jc w:val="center"/>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621FD3" w:rsidP="00AE2811">
            <w:pPr>
              <w:pStyle w:val="NormalWeb"/>
              <w:bidi w:val="0"/>
              <w:spacing w:before="0" w:beforeAutospacing="0" w:after="200" w:afterAutospacing="0"/>
              <w:jc w:val="center"/>
              <w:rPr>
                <w:rFonts w:ascii="Book Antiqua" w:hAnsi="Book Antiqua"/>
                <w:sz w:val="22"/>
                <w:szCs w:val="22"/>
              </w:rPr>
            </w:pPr>
            <w:r w:rsidRPr="00621FD3" w:rsidR="00601320">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621FD3" w:rsidP="00AE2811">
            <w:pPr>
              <w:pStyle w:val="NormalWeb"/>
              <w:bidi w:val="0"/>
              <w:spacing w:before="0" w:beforeAutospacing="0" w:after="200" w:afterAutospacing="0"/>
              <w:jc w:val="center"/>
              <w:rPr>
                <w:rFonts w:ascii="Book Antiqua" w:hAnsi="Book Antiqua"/>
                <w:sz w:val="22"/>
                <w:szCs w:val="22"/>
              </w:rPr>
            </w:pPr>
            <w:r w:rsidRPr="00621FD3">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621FD3" w:rsidP="00AE2811">
            <w:pPr>
              <w:pStyle w:val="NormalWeb"/>
              <w:bidi w:val="0"/>
              <w:spacing w:before="0" w:beforeAutospacing="0" w:after="200" w:afterAutospacing="0"/>
              <w:rPr>
                <w:rFonts w:ascii="Book Antiqua" w:hAnsi="Book Antiqua"/>
                <w:sz w:val="22"/>
                <w:szCs w:val="22"/>
              </w:rPr>
            </w:pPr>
            <w:r w:rsidRPr="00621FD3">
              <w:rPr>
                <w:rFonts w:ascii="Book Antiqua" w:hAnsi="Book Antiqua"/>
                <w:color w:val="000000"/>
                <w:sz w:val="22"/>
                <w:szCs w:val="22"/>
              </w:rPr>
              <w:t>– sociálnu exklúziu,</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621FD3" w:rsidP="00AE2811">
            <w:pPr>
              <w:pStyle w:val="NormalWeb"/>
              <w:bidi w:val="0"/>
              <w:spacing w:before="0" w:beforeAutospacing="0" w:after="200" w:afterAutospacing="0"/>
              <w:jc w:val="center"/>
              <w:rPr>
                <w:rFonts w:ascii="Book Antiqua" w:hAnsi="Book Antiqua"/>
                <w:sz w:val="22"/>
                <w:szCs w:val="22"/>
              </w:rPr>
            </w:pPr>
            <w:r w:rsidRPr="00621FD3">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621FD3" w:rsidP="00AE2811">
            <w:pPr>
              <w:pStyle w:val="NormalWeb"/>
              <w:bidi w:val="0"/>
              <w:spacing w:before="0" w:beforeAutospacing="0" w:after="200" w:afterAutospacing="0"/>
              <w:jc w:val="center"/>
              <w:rPr>
                <w:rFonts w:ascii="Book Antiqua" w:hAnsi="Book Antiqua"/>
                <w:sz w:val="22"/>
                <w:szCs w:val="22"/>
              </w:rPr>
            </w:pPr>
            <w:r w:rsidRPr="00621FD3" w:rsidR="00601320">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621FD3" w:rsidP="00AE2811">
            <w:pPr>
              <w:pStyle w:val="NormalWeb"/>
              <w:bidi w:val="0"/>
              <w:spacing w:before="0" w:beforeAutospacing="0" w:after="200" w:afterAutospacing="0"/>
              <w:jc w:val="center"/>
              <w:rPr>
                <w:rFonts w:ascii="Book Antiqua" w:hAnsi="Book Antiqua"/>
                <w:sz w:val="22"/>
                <w:szCs w:val="22"/>
              </w:rPr>
            </w:pPr>
            <w:r w:rsidRPr="00621FD3">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621FD3" w:rsidP="00AE2811">
            <w:pPr>
              <w:pStyle w:val="NormalWeb"/>
              <w:bidi w:val="0"/>
              <w:spacing w:before="0" w:beforeAutospacing="0" w:after="200" w:afterAutospacing="0"/>
              <w:rPr>
                <w:rFonts w:ascii="Book Antiqua" w:hAnsi="Book Antiqua"/>
                <w:sz w:val="22"/>
                <w:szCs w:val="22"/>
              </w:rPr>
            </w:pPr>
            <w:r w:rsidRPr="00621FD3">
              <w:rPr>
                <w:rFonts w:ascii="Book Antiqua" w:hAnsi="Book Antiqua"/>
                <w:color w:val="000000"/>
                <w:sz w:val="22"/>
                <w:szCs w:val="22"/>
              </w:rPr>
              <w:t>– rovnosť príležitostí a rodovú rovnosť a vplyvy na zamestnanosť</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621FD3" w:rsidP="00AE2811">
            <w:pPr>
              <w:pStyle w:val="NormalWeb"/>
              <w:bidi w:val="0"/>
              <w:spacing w:before="0" w:beforeAutospacing="0" w:after="200" w:afterAutospacing="0"/>
              <w:jc w:val="center"/>
              <w:rPr>
                <w:rFonts w:ascii="Book Antiqua" w:hAnsi="Book Antiqua"/>
                <w:sz w:val="22"/>
                <w:szCs w:val="22"/>
              </w:rPr>
            </w:pPr>
            <w:r w:rsidRPr="00621FD3">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621FD3" w:rsidP="00AE2811">
            <w:pPr>
              <w:pStyle w:val="NormalWeb"/>
              <w:bidi w:val="0"/>
              <w:spacing w:before="0" w:beforeAutospacing="0" w:after="200" w:afterAutospacing="0"/>
              <w:jc w:val="center"/>
              <w:rPr>
                <w:rFonts w:ascii="Book Antiqua" w:hAnsi="Book Antiqua"/>
                <w:sz w:val="22"/>
                <w:szCs w:val="22"/>
              </w:rPr>
            </w:pPr>
            <w:r w:rsidRPr="00621FD3" w:rsidR="00601320">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621FD3" w:rsidP="00AE2811">
            <w:pPr>
              <w:pStyle w:val="NormalWeb"/>
              <w:bidi w:val="0"/>
              <w:spacing w:before="0" w:beforeAutospacing="0" w:after="200" w:afterAutospacing="0"/>
              <w:jc w:val="center"/>
              <w:rPr>
                <w:rFonts w:ascii="Book Antiqua" w:hAnsi="Book Antiqua"/>
                <w:sz w:val="22"/>
                <w:szCs w:val="22"/>
              </w:rPr>
            </w:pPr>
            <w:r w:rsidRPr="00621FD3">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621FD3" w:rsidP="00AE2811">
            <w:pPr>
              <w:pStyle w:val="NormalWeb"/>
              <w:bidi w:val="0"/>
              <w:spacing w:before="0" w:beforeAutospacing="0" w:after="200" w:afterAutospacing="0"/>
              <w:rPr>
                <w:rFonts w:ascii="Book Antiqua" w:hAnsi="Book Antiqua"/>
                <w:sz w:val="22"/>
                <w:szCs w:val="22"/>
              </w:rPr>
            </w:pPr>
            <w:r w:rsidRPr="00621FD3">
              <w:rPr>
                <w:rFonts w:ascii="Book Antiqua" w:hAnsi="Book Antiqua"/>
                <w:color w:val="000000"/>
                <w:sz w:val="22"/>
                <w:szCs w:val="22"/>
              </w:rPr>
              <w:t>4. Vplyvy na životné prostredie</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621FD3" w:rsidP="00AE2811">
            <w:pPr>
              <w:pStyle w:val="NormalWeb"/>
              <w:bidi w:val="0"/>
              <w:spacing w:before="0" w:beforeAutospacing="0" w:after="200" w:afterAutospacing="0"/>
              <w:jc w:val="center"/>
              <w:rPr>
                <w:rFonts w:ascii="Book Antiqua" w:hAnsi="Book Antiqua"/>
                <w:sz w:val="22"/>
                <w:szCs w:val="22"/>
              </w:rPr>
            </w:pPr>
            <w:r w:rsidRPr="00621FD3">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621FD3" w:rsidP="00AE2811">
            <w:pPr>
              <w:pStyle w:val="NormalWeb"/>
              <w:bidi w:val="0"/>
              <w:spacing w:before="0" w:beforeAutospacing="0" w:after="200" w:afterAutospacing="0"/>
              <w:jc w:val="center"/>
              <w:rPr>
                <w:rFonts w:ascii="Book Antiqua" w:hAnsi="Book Antiqua"/>
                <w:sz w:val="22"/>
                <w:szCs w:val="22"/>
              </w:rPr>
            </w:pPr>
            <w:r w:rsidRPr="00621FD3" w:rsidR="00601320">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621FD3" w:rsidP="00AE2811">
            <w:pPr>
              <w:pStyle w:val="NormalWeb"/>
              <w:bidi w:val="0"/>
              <w:spacing w:before="0" w:beforeAutospacing="0" w:after="200" w:afterAutospacing="0"/>
              <w:jc w:val="center"/>
              <w:rPr>
                <w:rFonts w:ascii="Book Antiqua" w:hAnsi="Book Antiqua"/>
                <w:sz w:val="22"/>
                <w:szCs w:val="22"/>
              </w:rPr>
            </w:pPr>
            <w:r w:rsidRPr="00621FD3">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621FD3" w:rsidP="00AE2811">
            <w:pPr>
              <w:pStyle w:val="NormalWeb"/>
              <w:bidi w:val="0"/>
              <w:spacing w:before="0" w:beforeAutospacing="0" w:after="200" w:afterAutospacing="0"/>
              <w:rPr>
                <w:rFonts w:ascii="Book Antiqua" w:hAnsi="Book Antiqua"/>
                <w:sz w:val="22"/>
                <w:szCs w:val="22"/>
              </w:rPr>
            </w:pPr>
            <w:r w:rsidRPr="00621FD3">
              <w:rPr>
                <w:rFonts w:ascii="Book Antiqua" w:hAnsi="Book Antiqua"/>
                <w:color w:val="000000"/>
                <w:sz w:val="22"/>
                <w:szCs w:val="22"/>
              </w:rPr>
              <w:t>5. Vplyvy na informatizáciu spoločnosti</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621FD3" w:rsidP="00AE2811">
            <w:pPr>
              <w:pStyle w:val="NormalWeb"/>
              <w:bidi w:val="0"/>
              <w:spacing w:before="0" w:beforeAutospacing="0" w:after="200" w:afterAutospacing="0"/>
              <w:jc w:val="center"/>
              <w:rPr>
                <w:rFonts w:ascii="Book Antiqua" w:hAnsi="Book Antiqua"/>
                <w:sz w:val="22"/>
                <w:szCs w:val="22"/>
              </w:rPr>
            </w:pPr>
            <w:r w:rsidRPr="00621FD3">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621FD3" w:rsidP="00AE2811">
            <w:pPr>
              <w:pStyle w:val="NormalWeb"/>
              <w:bidi w:val="0"/>
              <w:spacing w:before="0" w:beforeAutospacing="0" w:after="200" w:afterAutospacing="0"/>
              <w:jc w:val="center"/>
              <w:rPr>
                <w:rFonts w:ascii="Book Antiqua" w:hAnsi="Book Antiqua"/>
                <w:sz w:val="22"/>
                <w:szCs w:val="22"/>
              </w:rPr>
            </w:pPr>
            <w:r w:rsidRPr="00621FD3" w:rsidR="00601320">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621FD3" w:rsidP="00AE2811">
            <w:pPr>
              <w:pStyle w:val="NormalWeb"/>
              <w:bidi w:val="0"/>
              <w:spacing w:before="0" w:beforeAutospacing="0" w:after="200" w:afterAutospacing="0"/>
              <w:jc w:val="center"/>
              <w:rPr>
                <w:rFonts w:ascii="Book Antiqua" w:hAnsi="Book Antiqua"/>
                <w:sz w:val="22"/>
                <w:szCs w:val="22"/>
              </w:rPr>
            </w:pPr>
            <w:r w:rsidRPr="00621FD3">
              <w:rPr>
                <w:rFonts w:ascii="Book Antiqua" w:hAnsi="Book Antiqua"/>
                <w:color w:val="000000"/>
                <w:sz w:val="22"/>
                <w:szCs w:val="22"/>
              </w:rPr>
              <w:t> </w:t>
            </w:r>
          </w:p>
        </w:tc>
      </w:tr>
    </w:tbl>
    <w:p w:rsidR="00DB333B" w:rsidRPr="00621FD3" w:rsidP="00AE2811">
      <w:pPr>
        <w:pStyle w:val="NormalWeb"/>
        <w:bidi w:val="0"/>
        <w:spacing w:before="0" w:beforeAutospacing="0" w:after="0" w:afterAutospacing="0"/>
        <w:rPr>
          <w:rFonts w:ascii="Book Antiqua" w:hAnsi="Book Antiqua"/>
          <w:sz w:val="22"/>
          <w:szCs w:val="22"/>
        </w:rPr>
      </w:pPr>
      <w:r w:rsidRPr="00621FD3">
        <w:rPr>
          <w:rFonts w:ascii="Book Antiqua" w:hAnsi="Book Antiqua"/>
          <w:color w:val="000000"/>
          <w:sz w:val="22"/>
          <w:szCs w:val="22"/>
        </w:rPr>
        <w:t> </w:t>
      </w:r>
    </w:p>
    <w:p w:rsidR="00B24CB7" w:rsidRPr="00621FD3" w:rsidP="00AE2811">
      <w:pPr>
        <w:pStyle w:val="NormalWeb"/>
        <w:bidi w:val="0"/>
        <w:spacing w:before="0" w:beforeAutospacing="0" w:after="0" w:afterAutospacing="0"/>
        <w:jc w:val="both"/>
        <w:rPr>
          <w:rFonts w:ascii="Book Antiqua" w:hAnsi="Book Antiqua"/>
          <w:sz w:val="22"/>
          <w:szCs w:val="22"/>
        </w:rPr>
      </w:pPr>
      <w:r w:rsidRPr="00621FD3" w:rsidR="00DB333B">
        <w:rPr>
          <w:rFonts w:ascii="Book Antiqua" w:hAnsi="Book Antiqua"/>
          <w:b/>
          <w:bCs/>
          <w:color w:val="000000"/>
          <w:sz w:val="22"/>
          <w:szCs w:val="22"/>
        </w:rPr>
        <w:t>A.3. Poznámky</w:t>
      </w:r>
    </w:p>
    <w:p w:rsidR="00B24CB7" w:rsidRPr="00621FD3" w:rsidP="00AE2811">
      <w:pPr>
        <w:pStyle w:val="NormalWeb"/>
        <w:bidi w:val="0"/>
        <w:spacing w:before="0" w:beforeAutospacing="0" w:after="0" w:afterAutospacing="0"/>
        <w:jc w:val="both"/>
        <w:rPr>
          <w:rFonts w:ascii="Book Antiqua" w:hAnsi="Book Antiqua"/>
          <w:sz w:val="22"/>
          <w:szCs w:val="22"/>
        </w:rPr>
      </w:pPr>
    </w:p>
    <w:p w:rsidR="00DB333B" w:rsidRPr="00621FD3" w:rsidP="00AE2811">
      <w:pPr>
        <w:pStyle w:val="NormalWeb"/>
        <w:bidi w:val="0"/>
        <w:spacing w:before="0" w:beforeAutospacing="0" w:after="0" w:afterAutospacing="0"/>
        <w:jc w:val="both"/>
        <w:rPr>
          <w:rFonts w:ascii="Book Antiqua" w:hAnsi="Book Antiqua"/>
          <w:i/>
          <w:sz w:val="22"/>
          <w:szCs w:val="22"/>
        </w:rPr>
      </w:pPr>
      <w:r w:rsidRPr="00621FD3" w:rsidR="00B24CB7">
        <w:rPr>
          <w:rFonts w:ascii="Book Antiqua" w:hAnsi="Book Antiqua"/>
          <w:i/>
          <w:color w:val="000000"/>
          <w:sz w:val="22"/>
          <w:szCs w:val="22"/>
        </w:rPr>
        <w:t>Návrh ústavného zákona bude mať pozitívny vplyv na štátny rozp</w:t>
      </w:r>
      <w:r w:rsidR="00143D42">
        <w:rPr>
          <w:rFonts w:ascii="Book Antiqua" w:hAnsi="Book Antiqua"/>
          <w:i/>
          <w:color w:val="000000"/>
          <w:sz w:val="22"/>
          <w:szCs w:val="22"/>
        </w:rPr>
        <w:t xml:space="preserve">očet </w:t>
      </w:r>
      <w:r w:rsidRPr="00621FD3" w:rsidR="00B24CB7">
        <w:rPr>
          <w:rFonts w:ascii="Book Antiqua" w:hAnsi="Book Antiqua"/>
          <w:i/>
          <w:color w:val="000000"/>
          <w:sz w:val="22"/>
          <w:szCs w:val="22"/>
        </w:rPr>
        <w:t>vo výške najmenej 30 600 eur, čo je zaokrúhlene základný ročný plat jedného podpredsedu najvyššieho kontrolného úradu (bez zohľadnenia paušálnych náhrad a cestovných náhrad pri zahraničných cestách). Keďže sa počet podpredsedov redukuje, štátny rozpočet sa náležite navýši o</w:t>
      </w:r>
      <w:r w:rsidR="00143D42">
        <w:rPr>
          <w:rFonts w:ascii="Book Antiqua" w:hAnsi="Book Antiqua"/>
          <w:i/>
          <w:color w:val="000000"/>
          <w:sz w:val="22"/>
          <w:szCs w:val="22"/>
        </w:rPr>
        <w:t> túto ušetrenú sumu</w:t>
      </w:r>
      <w:r w:rsidRPr="00621FD3" w:rsidR="00B24CB7">
        <w:rPr>
          <w:rFonts w:ascii="Book Antiqua" w:hAnsi="Book Antiqua"/>
          <w:i/>
          <w:color w:val="000000"/>
          <w:sz w:val="22"/>
          <w:szCs w:val="22"/>
        </w:rPr>
        <w:t>.</w:t>
      </w:r>
    </w:p>
    <w:p w:rsidR="00111271" w:rsidRPr="00621FD3" w:rsidP="00AE2811">
      <w:pPr>
        <w:pStyle w:val="NormalWeb"/>
        <w:bidi w:val="0"/>
        <w:spacing w:before="0" w:beforeAutospacing="0" w:after="0" w:afterAutospacing="0"/>
        <w:jc w:val="both"/>
        <w:rPr>
          <w:rFonts w:ascii="Book Antiqua" w:hAnsi="Book Antiqua"/>
          <w:b/>
          <w:bCs/>
          <w:color w:val="000000"/>
          <w:sz w:val="22"/>
          <w:szCs w:val="22"/>
        </w:rPr>
      </w:pPr>
    </w:p>
    <w:p w:rsidR="00DB333B" w:rsidRPr="00621FD3" w:rsidP="00AE2811">
      <w:pPr>
        <w:pStyle w:val="NormalWeb"/>
        <w:bidi w:val="0"/>
        <w:spacing w:before="0" w:beforeAutospacing="0" w:after="0" w:afterAutospacing="0"/>
        <w:jc w:val="both"/>
        <w:rPr>
          <w:rFonts w:ascii="Book Antiqua" w:hAnsi="Book Antiqua"/>
          <w:sz w:val="22"/>
          <w:szCs w:val="22"/>
        </w:rPr>
      </w:pPr>
      <w:r w:rsidRPr="00621FD3">
        <w:rPr>
          <w:rFonts w:ascii="Book Antiqua" w:hAnsi="Book Antiqua"/>
          <w:b/>
          <w:bCs/>
          <w:color w:val="000000"/>
          <w:sz w:val="22"/>
          <w:szCs w:val="22"/>
        </w:rPr>
        <w:t>A.4. Alternatívne riešenia</w:t>
      </w:r>
    </w:p>
    <w:p w:rsidR="00DB333B" w:rsidRPr="00621FD3" w:rsidP="00AE2811">
      <w:pPr>
        <w:pStyle w:val="NormalWeb"/>
        <w:bidi w:val="0"/>
        <w:spacing w:before="0" w:beforeAutospacing="0" w:after="0" w:afterAutospacing="0"/>
        <w:jc w:val="both"/>
        <w:rPr>
          <w:rFonts w:ascii="Book Antiqua" w:hAnsi="Book Antiqua"/>
          <w:sz w:val="22"/>
          <w:szCs w:val="22"/>
        </w:rPr>
      </w:pPr>
      <w:r w:rsidRPr="00621FD3">
        <w:rPr>
          <w:rFonts w:ascii="Book Antiqua" w:hAnsi="Book Antiqua"/>
          <w:color w:val="000000"/>
          <w:sz w:val="22"/>
          <w:szCs w:val="22"/>
        </w:rPr>
        <w:t> </w:t>
      </w:r>
    </w:p>
    <w:p w:rsidR="00DB333B" w:rsidRPr="00621FD3" w:rsidP="00AE2811">
      <w:pPr>
        <w:pStyle w:val="NormalWeb"/>
        <w:bidi w:val="0"/>
        <w:spacing w:before="0" w:beforeAutospacing="0" w:after="0" w:afterAutospacing="0"/>
        <w:jc w:val="both"/>
        <w:rPr>
          <w:rFonts w:ascii="Book Antiqua" w:hAnsi="Book Antiqua"/>
          <w:sz w:val="22"/>
          <w:szCs w:val="22"/>
        </w:rPr>
      </w:pPr>
      <w:r w:rsidRPr="00621FD3">
        <w:rPr>
          <w:rFonts w:ascii="Book Antiqua" w:hAnsi="Book Antiqua"/>
          <w:i/>
          <w:iCs/>
          <w:color w:val="000000"/>
          <w:sz w:val="22"/>
          <w:szCs w:val="22"/>
        </w:rPr>
        <w:t>bezpredmetné</w:t>
      </w:r>
    </w:p>
    <w:p w:rsidR="00BF416B" w:rsidRPr="00621FD3" w:rsidP="00AE2811">
      <w:pPr>
        <w:pStyle w:val="NormalWeb"/>
        <w:bidi w:val="0"/>
        <w:spacing w:before="0" w:beforeAutospacing="0" w:after="0" w:afterAutospacing="0"/>
        <w:jc w:val="both"/>
        <w:rPr>
          <w:rFonts w:ascii="Book Antiqua" w:hAnsi="Book Antiqua"/>
          <w:b/>
          <w:bCs/>
          <w:color w:val="000000"/>
          <w:sz w:val="22"/>
          <w:szCs w:val="22"/>
        </w:rPr>
      </w:pPr>
      <w:r w:rsidRPr="00621FD3" w:rsidR="00DB333B">
        <w:rPr>
          <w:rFonts w:ascii="Book Antiqua" w:hAnsi="Book Antiqua"/>
          <w:b/>
          <w:bCs/>
          <w:color w:val="000000"/>
          <w:sz w:val="22"/>
          <w:szCs w:val="22"/>
        </w:rPr>
        <w:t> </w:t>
      </w:r>
    </w:p>
    <w:p w:rsidR="00DB333B" w:rsidRPr="00621FD3" w:rsidP="00AE2811">
      <w:pPr>
        <w:pStyle w:val="NormalWeb"/>
        <w:bidi w:val="0"/>
        <w:spacing w:before="0" w:beforeAutospacing="0" w:after="0" w:afterAutospacing="0"/>
        <w:jc w:val="both"/>
        <w:rPr>
          <w:rFonts w:ascii="Book Antiqua" w:hAnsi="Book Antiqua"/>
          <w:sz w:val="22"/>
          <w:szCs w:val="22"/>
        </w:rPr>
      </w:pPr>
      <w:r w:rsidRPr="00621FD3">
        <w:rPr>
          <w:rFonts w:ascii="Book Antiqua" w:hAnsi="Book Antiqua"/>
          <w:b/>
          <w:bCs/>
          <w:color w:val="000000"/>
          <w:sz w:val="22"/>
          <w:szCs w:val="22"/>
        </w:rPr>
        <w:t>A.5. Stanovisko gestorov</w:t>
      </w:r>
    </w:p>
    <w:p w:rsidR="00DB333B" w:rsidRPr="00621FD3" w:rsidP="00AE2811">
      <w:pPr>
        <w:pStyle w:val="NormalWeb"/>
        <w:bidi w:val="0"/>
        <w:spacing w:before="0" w:beforeAutospacing="0" w:after="0" w:afterAutospacing="0"/>
        <w:jc w:val="both"/>
        <w:rPr>
          <w:rFonts w:ascii="Book Antiqua" w:hAnsi="Book Antiqua"/>
          <w:sz w:val="22"/>
          <w:szCs w:val="22"/>
        </w:rPr>
      </w:pPr>
      <w:r w:rsidRPr="00621FD3">
        <w:rPr>
          <w:rFonts w:ascii="Book Antiqua" w:hAnsi="Book Antiqua"/>
          <w:b/>
          <w:bCs/>
          <w:sz w:val="22"/>
          <w:szCs w:val="22"/>
        </w:rPr>
        <w:t> </w:t>
      </w:r>
    </w:p>
    <w:p w:rsidR="00DB333B" w:rsidRPr="00621FD3" w:rsidP="00AE2811">
      <w:pPr>
        <w:pStyle w:val="NormalWeb"/>
        <w:bidi w:val="0"/>
        <w:spacing w:before="0" w:beforeAutospacing="0" w:after="0" w:afterAutospacing="0"/>
        <w:jc w:val="both"/>
        <w:rPr>
          <w:rFonts w:ascii="Book Antiqua" w:hAnsi="Book Antiqua"/>
          <w:i/>
          <w:sz w:val="22"/>
          <w:szCs w:val="22"/>
        </w:rPr>
      </w:pPr>
      <w:r w:rsidRPr="00621FD3" w:rsidR="0001344B">
        <w:rPr>
          <w:rFonts w:ascii="Book Antiqua" w:hAnsi="Book Antiqua"/>
          <w:i/>
          <w:iCs/>
          <w:color w:val="000000"/>
          <w:sz w:val="22"/>
          <w:szCs w:val="22"/>
        </w:rPr>
        <w:t>Návrh zákona bol zaslaný na vyjadrenie Ministerstvu financií SR a stanovisko tohto ministerstva tvorí súčasť predkladaného materiálu.</w:t>
      </w:r>
    </w:p>
    <w:p w:rsidR="00736B8E" w:rsidRPr="00621FD3" w:rsidP="00AE2811">
      <w:pPr>
        <w:pStyle w:val="NormalWeb"/>
        <w:bidi w:val="0"/>
        <w:spacing w:before="0" w:beforeAutospacing="0" w:after="0" w:afterAutospacing="0"/>
        <w:jc w:val="both"/>
        <w:rPr>
          <w:rFonts w:ascii="Book Antiqua" w:hAnsi="Book Antiqua"/>
          <w:sz w:val="22"/>
          <w:szCs w:val="22"/>
        </w:rPr>
      </w:pPr>
    </w:p>
    <w:p w:rsidR="00736B8E" w:rsidRPr="00621FD3" w:rsidP="00AE2811">
      <w:pPr>
        <w:pStyle w:val="NormalWeb"/>
        <w:bidi w:val="0"/>
        <w:spacing w:before="0" w:beforeAutospacing="0" w:after="0" w:afterAutospacing="0"/>
        <w:jc w:val="both"/>
        <w:rPr>
          <w:rFonts w:ascii="Book Antiqua" w:hAnsi="Book Antiqua"/>
          <w:sz w:val="22"/>
          <w:szCs w:val="22"/>
        </w:rPr>
      </w:pPr>
    </w:p>
    <w:p w:rsidR="00736B8E" w:rsidRPr="00621FD3" w:rsidP="00AE2811">
      <w:pPr>
        <w:pStyle w:val="NormalWeb"/>
        <w:bidi w:val="0"/>
        <w:spacing w:before="0" w:beforeAutospacing="0" w:after="0" w:afterAutospacing="0"/>
        <w:jc w:val="both"/>
        <w:rPr>
          <w:rFonts w:ascii="Book Antiqua" w:hAnsi="Book Antiqua"/>
          <w:sz w:val="22"/>
          <w:szCs w:val="22"/>
        </w:rPr>
      </w:pPr>
    </w:p>
    <w:p w:rsidR="00504F2C" w:rsidP="00AE2811">
      <w:pPr>
        <w:pStyle w:val="NormalWeb"/>
        <w:bidi w:val="0"/>
        <w:spacing w:before="0" w:beforeAutospacing="0" w:after="0" w:afterAutospacing="0"/>
        <w:jc w:val="both"/>
        <w:rPr>
          <w:rFonts w:ascii="Book Antiqua" w:hAnsi="Book Antiqua"/>
          <w:sz w:val="22"/>
          <w:szCs w:val="22"/>
        </w:rPr>
      </w:pPr>
    </w:p>
    <w:p w:rsidR="00143D42" w:rsidP="00AE2811">
      <w:pPr>
        <w:pStyle w:val="NormalWeb"/>
        <w:bidi w:val="0"/>
        <w:spacing w:before="0" w:beforeAutospacing="0" w:after="0" w:afterAutospacing="0"/>
        <w:jc w:val="both"/>
        <w:rPr>
          <w:rFonts w:ascii="Book Antiqua" w:hAnsi="Book Antiqua"/>
          <w:b/>
          <w:bCs/>
          <w:sz w:val="22"/>
          <w:szCs w:val="22"/>
        </w:rPr>
      </w:pPr>
    </w:p>
    <w:p w:rsidR="00091BF4" w:rsidRPr="00621FD3" w:rsidP="00AE2811">
      <w:pPr>
        <w:pStyle w:val="NormalWeb"/>
        <w:bidi w:val="0"/>
        <w:spacing w:before="0" w:beforeAutospacing="0" w:after="0" w:afterAutospacing="0"/>
        <w:jc w:val="both"/>
        <w:rPr>
          <w:rFonts w:ascii="Book Antiqua" w:hAnsi="Book Antiqua"/>
          <w:sz w:val="22"/>
          <w:szCs w:val="22"/>
        </w:rPr>
      </w:pPr>
      <w:r w:rsidRPr="00621FD3" w:rsidR="00DB333B">
        <w:rPr>
          <w:rFonts w:ascii="Book Antiqua" w:hAnsi="Book Antiqua"/>
          <w:b/>
          <w:bCs/>
          <w:sz w:val="22"/>
          <w:szCs w:val="22"/>
        </w:rPr>
        <w:t>B. Osobitná časť</w:t>
      </w:r>
    </w:p>
    <w:p w:rsidR="00A55347" w:rsidP="00AE2811">
      <w:pPr>
        <w:pStyle w:val="NormalWeb"/>
        <w:bidi w:val="0"/>
        <w:spacing w:before="0" w:beforeAutospacing="0" w:after="0" w:afterAutospacing="0"/>
        <w:jc w:val="both"/>
        <w:rPr>
          <w:rFonts w:ascii="Book Antiqua" w:hAnsi="Book Antiqua"/>
          <w:sz w:val="22"/>
          <w:szCs w:val="22"/>
        </w:rPr>
      </w:pPr>
      <w:r w:rsidRPr="00621FD3" w:rsidR="00DB333B">
        <w:rPr>
          <w:rFonts w:ascii="Book Antiqua" w:hAnsi="Book Antiqua"/>
          <w:sz w:val="22"/>
          <w:szCs w:val="22"/>
        </w:rPr>
        <w:t> </w:t>
      </w:r>
    </w:p>
    <w:p w:rsidR="00407647" w:rsidRPr="00407647" w:rsidP="00AE2811">
      <w:pPr>
        <w:pStyle w:val="NormalWeb"/>
        <w:bidi w:val="0"/>
        <w:spacing w:before="0" w:beforeAutospacing="0" w:after="0" w:afterAutospacing="0"/>
        <w:jc w:val="both"/>
        <w:rPr>
          <w:rFonts w:ascii="Book Antiqua" w:hAnsi="Book Antiqua"/>
          <w:sz w:val="22"/>
          <w:szCs w:val="22"/>
        </w:rPr>
      </w:pPr>
    </w:p>
    <w:p w:rsidR="00BA48EE" w:rsidRPr="00621FD3" w:rsidP="00AE2811">
      <w:pPr>
        <w:pStyle w:val="NormalWeb"/>
        <w:bidi w:val="0"/>
        <w:spacing w:before="0" w:beforeAutospacing="0" w:after="0" w:afterAutospacing="0"/>
        <w:jc w:val="both"/>
        <w:rPr>
          <w:rFonts w:ascii="Book Antiqua" w:hAnsi="Book Antiqua"/>
          <w:b/>
          <w:bCs/>
          <w:sz w:val="22"/>
          <w:szCs w:val="22"/>
        </w:rPr>
      </w:pPr>
      <w:r w:rsidRPr="00621FD3" w:rsidR="00DB333B">
        <w:rPr>
          <w:rFonts w:ascii="Book Antiqua" w:hAnsi="Book Antiqua"/>
          <w:b/>
          <w:bCs/>
          <w:sz w:val="22"/>
          <w:szCs w:val="22"/>
        </w:rPr>
        <w:t>K Čl. I</w:t>
      </w:r>
    </w:p>
    <w:p w:rsidR="00C01160" w:rsidRPr="00621FD3" w:rsidP="00AE2811">
      <w:pPr>
        <w:pStyle w:val="NormalWeb"/>
        <w:bidi w:val="0"/>
        <w:spacing w:before="0" w:beforeAutospacing="0" w:after="0" w:afterAutospacing="0"/>
        <w:jc w:val="both"/>
        <w:rPr>
          <w:rFonts w:ascii="Book Antiqua" w:hAnsi="Book Antiqua"/>
          <w:sz w:val="22"/>
          <w:szCs w:val="22"/>
        </w:rPr>
      </w:pPr>
    </w:p>
    <w:p w:rsidR="002F7692" w:rsidRPr="00621FD3" w:rsidP="00D37D49">
      <w:pPr>
        <w:pStyle w:val="NormalWeb"/>
        <w:bidi w:val="0"/>
        <w:spacing w:before="120" w:beforeAutospacing="0" w:after="0" w:afterAutospacing="0"/>
        <w:jc w:val="both"/>
        <w:rPr>
          <w:rFonts w:ascii="Book Antiqua" w:hAnsi="Book Antiqua"/>
          <w:bCs/>
          <w:sz w:val="22"/>
          <w:szCs w:val="22"/>
          <w:u w:val="single"/>
        </w:rPr>
      </w:pPr>
      <w:r w:rsidRPr="00621FD3" w:rsidR="004C301F">
        <w:rPr>
          <w:rFonts w:ascii="Book Antiqua" w:hAnsi="Book Antiqua"/>
          <w:bCs/>
          <w:sz w:val="22"/>
          <w:szCs w:val="22"/>
          <w:u w:val="single"/>
        </w:rPr>
        <w:t>K</w:t>
      </w:r>
      <w:r w:rsidR="004C6C23">
        <w:rPr>
          <w:rFonts w:ascii="Book Antiqua" w:hAnsi="Book Antiqua"/>
          <w:bCs/>
          <w:sz w:val="22"/>
          <w:szCs w:val="22"/>
          <w:u w:val="single"/>
        </w:rPr>
        <w:t> bodom</w:t>
      </w:r>
      <w:r w:rsidRPr="00621FD3" w:rsidR="00782654">
        <w:rPr>
          <w:rFonts w:ascii="Book Antiqua" w:hAnsi="Book Antiqua"/>
          <w:bCs/>
          <w:sz w:val="22"/>
          <w:szCs w:val="22"/>
          <w:u w:val="single"/>
        </w:rPr>
        <w:t xml:space="preserve"> 1</w:t>
      </w:r>
      <w:r w:rsidR="00FF252A">
        <w:rPr>
          <w:rFonts w:ascii="Book Antiqua" w:hAnsi="Book Antiqua"/>
          <w:bCs/>
          <w:sz w:val="22"/>
          <w:szCs w:val="22"/>
          <w:u w:val="single"/>
        </w:rPr>
        <w:t xml:space="preserve"> a 2</w:t>
      </w:r>
    </w:p>
    <w:p w:rsidR="00802972" w:rsidRPr="00143D42" w:rsidP="00143D42">
      <w:pPr>
        <w:pStyle w:val="NormalWeb"/>
        <w:bidi w:val="0"/>
        <w:spacing w:before="120"/>
        <w:ind w:firstLine="708"/>
        <w:jc w:val="both"/>
        <w:rPr>
          <w:rFonts w:ascii="Book Antiqua" w:hAnsi="Book Antiqua"/>
          <w:bCs/>
          <w:sz w:val="22"/>
          <w:szCs w:val="22"/>
        </w:rPr>
      </w:pPr>
      <w:r w:rsidR="00407647">
        <w:rPr>
          <w:rFonts w:ascii="Book Antiqua" w:hAnsi="Book Antiqua"/>
          <w:bCs/>
          <w:sz w:val="22"/>
          <w:szCs w:val="22"/>
        </w:rPr>
        <w:t>Úvodné dva body návrhu</w:t>
      </w:r>
      <w:r w:rsidR="00FF252A">
        <w:rPr>
          <w:rFonts w:ascii="Book Antiqua" w:hAnsi="Book Antiqua"/>
          <w:bCs/>
          <w:sz w:val="22"/>
          <w:szCs w:val="22"/>
        </w:rPr>
        <w:t xml:space="preserve"> zákona sú legislatívno-technickou zmenou, ktorá je potrebná v nadväznosti na predkladaný návrh ústavného zákona, ktorý jednak redukuje počet volených po</w:t>
      </w:r>
      <w:r w:rsidR="00A442FB">
        <w:rPr>
          <w:rFonts w:ascii="Book Antiqua" w:hAnsi="Book Antiqua"/>
          <w:bCs/>
          <w:sz w:val="22"/>
          <w:szCs w:val="22"/>
        </w:rPr>
        <w:t>dpredsedov a zároveň určuje nové kompetencie predsedovi Najvyššieho kontrolného úradu (ďalej len „predseda“) a</w:t>
      </w:r>
      <w:r w:rsidR="00FF252A">
        <w:rPr>
          <w:rFonts w:ascii="Book Antiqua" w:hAnsi="Book Antiqua"/>
          <w:bCs/>
          <w:sz w:val="22"/>
          <w:szCs w:val="22"/>
        </w:rPr>
        <w:t xml:space="preserve"> </w:t>
      </w:r>
      <w:r w:rsidR="00A442FB">
        <w:rPr>
          <w:rFonts w:ascii="Book Antiqua" w:hAnsi="Book Antiqua"/>
          <w:bCs/>
          <w:sz w:val="22"/>
          <w:szCs w:val="22"/>
        </w:rPr>
        <w:t xml:space="preserve">Výboru Národnej rady Slovenskej republiky pre financie a rozpočet (ďalej len „výbor“), ktoré spočívajú v prenesení voľby podpredsedu do ich sféry pôsobnosti. </w:t>
      </w:r>
      <w:r w:rsidRPr="00621FD3" w:rsidR="002808A2">
        <w:rPr>
          <w:rFonts w:ascii="Book Antiqua" w:hAnsi="Book Antiqua"/>
          <w:bCs/>
          <w:sz w:val="22"/>
          <w:szCs w:val="22"/>
        </w:rPr>
        <w:tab/>
      </w:r>
    </w:p>
    <w:p w:rsidR="008454C3" w:rsidRPr="00621FD3" w:rsidP="008454C3">
      <w:pPr>
        <w:pStyle w:val="NormalWeb"/>
        <w:bidi w:val="0"/>
        <w:spacing w:before="120" w:beforeAutospacing="0"/>
        <w:jc w:val="both"/>
        <w:rPr>
          <w:rFonts w:ascii="Book Antiqua" w:hAnsi="Book Antiqua"/>
          <w:bCs/>
          <w:sz w:val="22"/>
          <w:szCs w:val="22"/>
          <w:u w:val="single"/>
        </w:rPr>
      </w:pPr>
      <w:r w:rsidR="00FF252A">
        <w:rPr>
          <w:rFonts w:ascii="Book Antiqua" w:hAnsi="Book Antiqua"/>
          <w:bCs/>
          <w:sz w:val="22"/>
          <w:szCs w:val="22"/>
          <w:u w:val="single"/>
        </w:rPr>
        <w:t>K bodu 3</w:t>
      </w:r>
    </w:p>
    <w:p w:rsidR="001750F6" w:rsidRPr="001750F6" w:rsidP="00143D42">
      <w:pPr>
        <w:pStyle w:val="NormalWeb"/>
        <w:bidi w:val="0"/>
        <w:spacing w:before="120"/>
        <w:ind w:firstLine="708"/>
        <w:jc w:val="both"/>
        <w:rPr>
          <w:rFonts w:ascii="Book Antiqua" w:hAnsi="Book Antiqua"/>
          <w:b/>
          <w:bCs/>
          <w:sz w:val="22"/>
          <w:szCs w:val="22"/>
        </w:rPr>
      </w:pPr>
      <w:r w:rsidRPr="001750F6">
        <w:rPr>
          <w:rFonts w:ascii="Book Antiqua" w:hAnsi="Book Antiqua"/>
          <w:b/>
          <w:bCs/>
          <w:sz w:val="22"/>
          <w:szCs w:val="22"/>
        </w:rPr>
        <w:t xml:space="preserve">Tretí bod návrhu zákona prináša v štyroch nových odsekoch viaceré závažné zmeny. </w:t>
      </w:r>
    </w:p>
    <w:p w:rsidR="00396A82" w:rsidP="00396A82">
      <w:pPr>
        <w:pStyle w:val="NormalWeb"/>
        <w:bidi w:val="0"/>
        <w:spacing w:before="120"/>
        <w:ind w:firstLine="708"/>
        <w:jc w:val="both"/>
        <w:rPr>
          <w:rFonts w:ascii="Book Antiqua" w:hAnsi="Book Antiqua"/>
          <w:bCs/>
          <w:sz w:val="22"/>
          <w:szCs w:val="22"/>
        </w:rPr>
      </w:pPr>
      <w:r w:rsidR="001750F6">
        <w:rPr>
          <w:rFonts w:ascii="Book Antiqua" w:hAnsi="Book Antiqua"/>
          <w:bCs/>
          <w:sz w:val="22"/>
          <w:szCs w:val="22"/>
        </w:rPr>
        <w:t xml:space="preserve">Prvou a zároveň aj najdôležitejšou novinkou je </w:t>
      </w:r>
      <w:r w:rsidRPr="001750F6" w:rsidR="001750F6">
        <w:rPr>
          <w:rFonts w:ascii="Book Antiqua" w:hAnsi="Book Antiqua"/>
          <w:b/>
          <w:bCs/>
          <w:sz w:val="22"/>
          <w:szCs w:val="22"/>
        </w:rPr>
        <w:t>zmena volebného mechanizmu predsedu a</w:t>
      </w:r>
      <w:r w:rsidR="000C3167">
        <w:rPr>
          <w:rFonts w:ascii="Book Antiqua" w:hAnsi="Book Antiqua"/>
          <w:b/>
          <w:bCs/>
          <w:sz w:val="22"/>
          <w:szCs w:val="22"/>
        </w:rPr>
        <w:t> </w:t>
      </w:r>
      <w:r w:rsidRPr="001750F6" w:rsidR="001750F6">
        <w:rPr>
          <w:rFonts w:ascii="Book Antiqua" w:hAnsi="Book Antiqua"/>
          <w:b/>
          <w:bCs/>
          <w:sz w:val="22"/>
          <w:szCs w:val="22"/>
        </w:rPr>
        <w:t>podpredsedu</w:t>
      </w:r>
      <w:r w:rsidR="001750F6">
        <w:rPr>
          <w:rFonts w:ascii="Book Antiqua" w:hAnsi="Book Antiqua"/>
          <w:bCs/>
          <w:sz w:val="22"/>
          <w:szCs w:val="22"/>
        </w:rPr>
        <w:t xml:space="preserve">. </w:t>
      </w:r>
    </w:p>
    <w:p w:rsidR="001750F6" w:rsidRPr="00396A82" w:rsidP="00396A82">
      <w:pPr>
        <w:pStyle w:val="NormalWeb"/>
        <w:bidi w:val="0"/>
        <w:spacing w:before="120"/>
        <w:ind w:firstLine="708"/>
        <w:jc w:val="both"/>
        <w:rPr>
          <w:rFonts w:ascii="Book Antiqua" w:hAnsi="Book Antiqua"/>
          <w:b/>
          <w:bCs/>
          <w:sz w:val="22"/>
          <w:szCs w:val="22"/>
        </w:rPr>
      </w:pPr>
      <w:r>
        <w:rPr>
          <w:rFonts w:ascii="Book Antiqua" w:hAnsi="Book Antiqua"/>
          <w:bCs/>
          <w:sz w:val="22"/>
          <w:szCs w:val="22"/>
        </w:rPr>
        <w:t>Aktuálne platná právna úprava stanovovala spoločný, zjednotený proces voľby predstaviteľov oboch orgánov. Návrh zákona túto schému mení a diferencuje medzi voľbou predsedu a</w:t>
      </w:r>
      <w:r w:rsidR="00F562EF">
        <w:rPr>
          <w:rFonts w:ascii="Book Antiqua" w:hAnsi="Book Antiqua"/>
          <w:bCs/>
          <w:sz w:val="22"/>
          <w:szCs w:val="22"/>
        </w:rPr>
        <w:t> podpredsedu, pričom detailný procesný postup oboch volieb je zadefinovaný a</w:t>
      </w:r>
      <w:r w:rsidR="00DB53A7">
        <w:rPr>
          <w:rFonts w:ascii="Book Antiqua" w:hAnsi="Book Antiqua"/>
          <w:bCs/>
          <w:sz w:val="22"/>
          <w:szCs w:val="22"/>
        </w:rPr>
        <w:t xml:space="preserve"> presne</w:t>
      </w:r>
      <w:r w:rsidR="00F562EF">
        <w:rPr>
          <w:rFonts w:ascii="Book Antiqua" w:hAnsi="Book Antiqua"/>
          <w:bCs/>
          <w:sz w:val="22"/>
          <w:szCs w:val="22"/>
        </w:rPr>
        <w:t> stanovený v konkrétnom znení právneho predpisu.</w:t>
      </w:r>
    </w:p>
    <w:p w:rsidR="00156B18" w:rsidRPr="00396A82" w:rsidP="00143D42">
      <w:pPr>
        <w:pStyle w:val="NormalWeb"/>
        <w:bidi w:val="0"/>
        <w:spacing w:before="120"/>
        <w:ind w:firstLine="708"/>
        <w:jc w:val="both"/>
        <w:rPr>
          <w:rFonts w:ascii="Book Antiqua" w:hAnsi="Book Antiqua"/>
          <w:bCs/>
          <w:sz w:val="22"/>
          <w:szCs w:val="22"/>
        </w:rPr>
      </w:pPr>
      <w:r w:rsidRPr="00396A82" w:rsidR="001750F6">
        <w:rPr>
          <w:rFonts w:ascii="Book Antiqua" w:hAnsi="Book Antiqua"/>
          <w:bCs/>
          <w:sz w:val="22"/>
          <w:szCs w:val="22"/>
        </w:rPr>
        <w:t>Napriek tomu, že z formálneho hľadiska dochádza k dvom procesne odlišným voľbám,</w:t>
      </w:r>
      <w:r w:rsidRPr="00396A82" w:rsidR="00F562EF">
        <w:rPr>
          <w:rFonts w:ascii="Book Antiqua" w:hAnsi="Book Antiqua"/>
          <w:bCs/>
          <w:sz w:val="22"/>
          <w:szCs w:val="22"/>
        </w:rPr>
        <w:t xml:space="preserve"> z kva</w:t>
      </w:r>
      <w:r w:rsidRPr="00396A82" w:rsidR="00407647">
        <w:rPr>
          <w:rFonts w:ascii="Book Antiqua" w:hAnsi="Book Antiqua"/>
          <w:bCs/>
          <w:sz w:val="22"/>
          <w:szCs w:val="22"/>
        </w:rPr>
        <w:t>litatívneho hľadiska je možné</w:t>
      </w:r>
      <w:r w:rsidRPr="00396A82" w:rsidR="00F562EF">
        <w:rPr>
          <w:rFonts w:ascii="Book Antiqua" w:hAnsi="Book Antiqua"/>
          <w:bCs/>
          <w:sz w:val="22"/>
          <w:szCs w:val="22"/>
        </w:rPr>
        <w:t xml:space="preserve"> nájsť ich spoločnú črtu, </w:t>
      </w:r>
      <w:r w:rsidRPr="00396A82" w:rsidR="001920D1">
        <w:rPr>
          <w:rFonts w:ascii="Book Antiqua" w:hAnsi="Book Antiqua"/>
          <w:bCs/>
          <w:sz w:val="22"/>
          <w:szCs w:val="22"/>
        </w:rPr>
        <w:t xml:space="preserve">ktorou je nový charakter volieb, kladúci primárny dôraz na odbornú spôsobilosť </w:t>
      </w:r>
      <w:r w:rsidRPr="00396A82" w:rsidR="00F562EF">
        <w:rPr>
          <w:rFonts w:ascii="Book Antiqua" w:hAnsi="Book Antiqua"/>
          <w:bCs/>
          <w:sz w:val="22"/>
          <w:szCs w:val="22"/>
        </w:rPr>
        <w:t xml:space="preserve"> </w:t>
      </w:r>
      <w:r w:rsidRPr="00396A82" w:rsidR="001920D1">
        <w:rPr>
          <w:rFonts w:ascii="Book Antiqua" w:hAnsi="Book Antiqua"/>
          <w:bCs/>
          <w:sz w:val="22"/>
          <w:szCs w:val="22"/>
        </w:rPr>
        <w:t>kandidátov.</w:t>
      </w:r>
    </w:p>
    <w:p w:rsidR="000C3167" w:rsidRPr="009D3154" w:rsidP="000C3167">
      <w:pPr>
        <w:pStyle w:val="NormalWeb"/>
        <w:bidi w:val="0"/>
        <w:spacing w:before="120"/>
        <w:ind w:firstLine="708"/>
        <w:jc w:val="both"/>
        <w:rPr>
          <w:rFonts w:ascii="Book Antiqua" w:hAnsi="Book Antiqua"/>
          <w:bCs/>
          <w:sz w:val="22"/>
          <w:szCs w:val="22"/>
        </w:rPr>
      </w:pPr>
      <w:r w:rsidRPr="00396A82" w:rsidR="009D3154">
        <w:rPr>
          <w:rFonts w:ascii="Book Antiqua" w:hAnsi="Book Antiqua"/>
          <w:bCs/>
          <w:sz w:val="22"/>
          <w:szCs w:val="22"/>
        </w:rPr>
        <w:t xml:space="preserve">Základnú úlohu pri zohľadňovaní odborných kvalít kandidáta na predsedu zohrá prezentácia jeho projektu riadenia a rozvoja úradu, ktorý je súčasťou materiálov povinne pripojených </w:t>
      </w:r>
      <w:r w:rsidRPr="00396A82" w:rsidR="001920D1">
        <w:rPr>
          <w:rFonts w:ascii="Book Antiqua" w:hAnsi="Book Antiqua"/>
          <w:bCs/>
          <w:sz w:val="22"/>
          <w:szCs w:val="22"/>
        </w:rPr>
        <w:t>k poslaneckému návrhu kandidáta. Prezentácia projektu sa uskutoční pre</w:t>
      </w:r>
      <w:r w:rsidRPr="00396A82" w:rsidR="002F5B45">
        <w:rPr>
          <w:rFonts w:ascii="Book Antiqua" w:hAnsi="Book Antiqua"/>
          <w:bCs/>
          <w:sz w:val="22"/>
          <w:szCs w:val="22"/>
        </w:rPr>
        <w:t>d</w:t>
      </w:r>
      <w:r w:rsidRPr="00396A82" w:rsidR="001920D1">
        <w:rPr>
          <w:rFonts w:ascii="Book Antiqua" w:hAnsi="Book Antiqua"/>
          <w:bCs/>
          <w:sz w:val="22"/>
          <w:szCs w:val="22"/>
        </w:rPr>
        <w:t xml:space="preserve"> výborom</w:t>
      </w:r>
      <w:r w:rsidRPr="00396A82" w:rsidR="002F5B45">
        <w:rPr>
          <w:rFonts w:ascii="Book Antiqua" w:hAnsi="Book Antiqua"/>
          <w:bCs/>
          <w:sz w:val="22"/>
          <w:szCs w:val="22"/>
        </w:rPr>
        <w:t>, ktorý pri jej posudzovaní postupuje podľa príslušných ustanovení Volebného poriadku o voľbe a odvolávaní funkcionárov (</w:t>
      </w:r>
      <w:r w:rsidRPr="00396A82">
        <w:rPr>
          <w:rFonts w:ascii="Book Antiqua" w:hAnsi="Book Antiqua"/>
          <w:bCs/>
          <w:sz w:val="22"/>
          <w:szCs w:val="22"/>
        </w:rPr>
        <w:t>ďalej len „volebný poriadok“</w:t>
      </w:r>
      <w:r w:rsidRPr="00396A82" w:rsidR="002F5B45">
        <w:rPr>
          <w:rFonts w:ascii="Book Antiqua" w:hAnsi="Book Antiqua"/>
          <w:bCs/>
          <w:sz w:val="22"/>
          <w:szCs w:val="22"/>
        </w:rPr>
        <w:t>).  Po vypočutí</w:t>
      </w:r>
      <w:r w:rsidRPr="00396A82">
        <w:rPr>
          <w:rFonts w:ascii="Book Antiqua" w:hAnsi="Book Antiqua"/>
          <w:bCs/>
          <w:sz w:val="22"/>
          <w:szCs w:val="22"/>
        </w:rPr>
        <w:t xml:space="preserve"> všetkých kandidátov výbor v zmysle čl. 3 ods. 3 volebného poriadku zaujme stanovisko k predloženým návrhom a následne bezodkladne predloží návrh na voľbu predsedu spolu so svojím stanoviskom predsedovi Národnej rady Slovenskej republiky.</w:t>
      </w:r>
    </w:p>
    <w:p w:rsidR="009D3154" w:rsidRPr="009D3154" w:rsidP="000C3167">
      <w:pPr>
        <w:pStyle w:val="NormalWeb"/>
        <w:bidi w:val="0"/>
        <w:spacing w:before="120"/>
        <w:ind w:firstLine="708"/>
        <w:jc w:val="both"/>
        <w:rPr>
          <w:rFonts w:ascii="Book Antiqua" w:hAnsi="Book Antiqua"/>
          <w:bCs/>
          <w:sz w:val="22"/>
          <w:szCs w:val="22"/>
        </w:rPr>
      </w:pPr>
      <w:r w:rsidRPr="009D3154" w:rsidR="000C3167">
        <w:rPr>
          <w:rFonts w:ascii="Book Antiqua" w:hAnsi="Book Antiqua"/>
          <w:bCs/>
          <w:sz w:val="22"/>
          <w:szCs w:val="22"/>
        </w:rPr>
        <w:t xml:space="preserve"> </w:t>
      </w:r>
      <w:r>
        <w:rPr>
          <w:rFonts w:ascii="Book Antiqua" w:hAnsi="Book Antiqua"/>
          <w:bCs/>
          <w:sz w:val="22"/>
          <w:szCs w:val="22"/>
        </w:rPr>
        <w:t>Pri voľbe podpredsedu posudzuje odborné kvality svojho podpredsedu priamo predseda - t</w:t>
      </w:r>
      <w:r w:rsidRPr="00621FD3">
        <w:rPr>
          <w:rFonts w:ascii="Book Antiqua" w:hAnsi="Book Antiqua"/>
          <w:bCs/>
          <w:sz w:val="22"/>
          <w:szCs w:val="22"/>
        </w:rPr>
        <w:t>akáto konštrukcia zvyšuje zodpovednosť predsedu za kvalitný a kvalifikovaný výber svojho podpredsedu a zároveň upevňuje ich vzájomné hierarchické a profesné väzby.</w:t>
      </w:r>
    </w:p>
    <w:p w:rsidR="00A65F2C" w:rsidRPr="00EF4684" w:rsidP="00143D42">
      <w:pPr>
        <w:pStyle w:val="NormalWeb"/>
        <w:bidi w:val="0"/>
        <w:spacing w:before="120"/>
        <w:ind w:firstLine="708"/>
        <w:jc w:val="both"/>
        <w:rPr>
          <w:rFonts w:ascii="Book Antiqua" w:hAnsi="Book Antiqua"/>
          <w:b/>
          <w:bCs/>
          <w:sz w:val="22"/>
          <w:szCs w:val="22"/>
        </w:rPr>
      </w:pPr>
      <w:r w:rsidRPr="00EF4684" w:rsidR="002254B8">
        <w:rPr>
          <w:rFonts w:ascii="Book Antiqua" w:hAnsi="Book Antiqua"/>
          <w:b/>
          <w:bCs/>
          <w:sz w:val="22"/>
          <w:szCs w:val="22"/>
        </w:rPr>
        <w:t>Keďže účelom predkladaného návrhu ústavného zákona bola aj snaha o adekvátnu reakciu na existujúcu situáciu, keď sa dlhodobo nedarí zvoliť predsedu a podpredsedu, táto zmena preventívne prispeje k tomu, aby sa v budúcnosti predišlo takýmto komplikáciám.</w:t>
      </w:r>
    </w:p>
    <w:p w:rsidR="00013AA1" w:rsidRPr="00194CAF" w:rsidP="00143D42">
      <w:pPr>
        <w:pStyle w:val="NormalWeb"/>
        <w:bidi w:val="0"/>
        <w:spacing w:before="120" w:beforeAutospacing="0" w:after="0" w:afterAutospacing="0"/>
        <w:ind w:firstLine="708"/>
        <w:jc w:val="both"/>
        <w:rPr>
          <w:rFonts w:ascii="Book Antiqua" w:hAnsi="Book Antiqua"/>
          <w:bCs/>
          <w:i/>
          <w:sz w:val="22"/>
          <w:szCs w:val="22"/>
        </w:rPr>
      </w:pPr>
      <w:r w:rsidRPr="000C3167">
        <w:rPr>
          <w:rFonts w:ascii="Book Antiqua" w:hAnsi="Book Antiqua"/>
          <w:bCs/>
          <w:sz w:val="22"/>
          <w:szCs w:val="22"/>
        </w:rPr>
        <w:t xml:space="preserve">Návrh zákona taktiež </w:t>
      </w:r>
      <w:r>
        <w:rPr>
          <w:rFonts w:ascii="Book Antiqua" w:hAnsi="Book Antiqua"/>
          <w:bCs/>
          <w:sz w:val="22"/>
          <w:szCs w:val="22"/>
        </w:rPr>
        <w:t>odstraňuje v</w:t>
      </w:r>
      <w:r w:rsidR="004C6C23">
        <w:rPr>
          <w:rFonts w:ascii="Book Antiqua" w:hAnsi="Book Antiqua"/>
          <w:bCs/>
          <w:sz w:val="22"/>
          <w:szCs w:val="22"/>
        </w:rPr>
        <w:t>eľmi nesystematický prvok</w:t>
      </w:r>
      <w:r>
        <w:rPr>
          <w:rFonts w:ascii="Book Antiqua" w:hAnsi="Book Antiqua"/>
          <w:bCs/>
          <w:sz w:val="22"/>
          <w:szCs w:val="22"/>
        </w:rPr>
        <w:t xml:space="preserve"> respektíve dopĺňa nedostatok aktuálnej právnej úpravy, v ktorej</w:t>
      </w:r>
      <w:r w:rsidR="004C6C23">
        <w:rPr>
          <w:rFonts w:ascii="Book Antiqua" w:hAnsi="Book Antiqua"/>
          <w:bCs/>
          <w:sz w:val="22"/>
          <w:szCs w:val="22"/>
        </w:rPr>
        <w:t xml:space="preserve"> absen</w:t>
      </w:r>
      <w:r>
        <w:rPr>
          <w:rFonts w:ascii="Book Antiqua" w:hAnsi="Book Antiqua"/>
          <w:bCs/>
          <w:sz w:val="22"/>
          <w:szCs w:val="22"/>
        </w:rPr>
        <w:t>tuje slávnostný sľub predsedu a podpredsedu.</w:t>
      </w:r>
      <w:r w:rsidR="00407647">
        <w:rPr>
          <w:rFonts w:ascii="Book Antiqua" w:hAnsi="Book Antiqua"/>
          <w:bCs/>
          <w:sz w:val="22"/>
          <w:szCs w:val="22"/>
        </w:rPr>
        <w:t xml:space="preserve"> </w:t>
      </w:r>
      <w:r w:rsidRPr="00013AA1">
        <w:rPr>
          <w:rFonts w:ascii="Book Antiqua" w:hAnsi="Book Antiqua"/>
          <w:b/>
          <w:bCs/>
          <w:sz w:val="22"/>
          <w:szCs w:val="22"/>
        </w:rPr>
        <w:t>Keďže všetci ostatní ústavní činitelia sľub skladajú, považuje sa za žiaduce, aby bola táto povinnosť uložená aj vrcholným predstaviteľov úradu</w:t>
      </w:r>
      <w:r>
        <w:rPr>
          <w:rFonts w:ascii="Book Antiqua" w:hAnsi="Book Antiqua"/>
          <w:bCs/>
          <w:sz w:val="22"/>
          <w:szCs w:val="22"/>
        </w:rPr>
        <w:t xml:space="preserve">. </w:t>
      </w:r>
      <w:r>
        <w:rPr>
          <w:rFonts w:ascii="Book Antiqua" w:hAnsi="Book Antiqua"/>
          <w:bCs/>
          <w:i/>
          <w:sz w:val="22"/>
          <w:szCs w:val="22"/>
        </w:rPr>
        <w:t xml:space="preserve"> </w:t>
      </w:r>
      <w:r>
        <w:rPr>
          <w:rFonts w:ascii="Book Antiqua" w:hAnsi="Book Antiqua"/>
          <w:bCs/>
          <w:sz w:val="22"/>
          <w:szCs w:val="22"/>
        </w:rPr>
        <w:t xml:space="preserve">Sľub má, podobne ako pri iných ústavných funkciách, konštitutívny účinok – až jeho zložením do rúk predsedu Národnej rady Slovenskej republiky začínajú výkon svojej verejnej funkcie. Samotná štruktúra textu sľubu je inšpirovaná sľubmi iných ústavných činiteľov (predovšetkým formulácia úvodnej časti), originálnou časťou sľubu je posledná veta, v ktorej </w:t>
      </w:r>
      <w:r w:rsidR="00194CAF">
        <w:rPr>
          <w:rFonts w:ascii="Book Antiqua" w:hAnsi="Book Antiqua"/>
          <w:bCs/>
          <w:sz w:val="22"/>
          <w:szCs w:val="22"/>
        </w:rPr>
        <w:t xml:space="preserve">je </w:t>
      </w:r>
      <w:r>
        <w:rPr>
          <w:rFonts w:ascii="Book Antiqua" w:hAnsi="Book Antiqua"/>
          <w:bCs/>
          <w:sz w:val="22"/>
          <w:szCs w:val="22"/>
        </w:rPr>
        <w:t xml:space="preserve">okrem nezávislého výkonu </w:t>
      </w:r>
      <w:r w:rsidR="00194CAF">
        <w:rPr>
          <w:rFonts w:ascii="Book Antiqua" w:hAnsi="Book Antiqua"/>
          <w:bCs/>
          <w:sz w:val="22"/>
          <w:szCs w:val="22"/>
        </w:rPr>
        <w:t xml:space="preserve">povinností proklamovaná aj </w:t>
      </w:r>
      <w:r w:rsidRPr="00194CAF" w:rsidR="00194CAF">
        <w:rPr>
          <w:rFonts w:ascii="Book Antiqua" w:hAnsi="Book Antiqua"/>
          <w:b/>
          <w:bCs/>
          <w:sz w:val="22"/>
          <w:szCs w:val="22"/>
        </w:rPr>
        <w:t>hospodárnosť, efektívnosť a účinnosť</w:t>
      </w:r>
      <w:r w:rsidR="00194CAF">
        <w:rPr>
          <w:rFonts w:ascii="Book Antiqua" w:hAnsi="Book Antiqua"/>
          <w:bCs/>
          <w:sz w:val="22"/>
          <w:szCs w:val="22"/>
        </w:rPr>
        <w:t>, čo sú vlastne tri princípy, ktorých latinská verzia (</w:t>
      </w:r>
      <w:r w:rsidRPr="00013AA1" w:rsidR="00194CAF">
        <w:rPr>
          <w:rFonts w:ascii="Book Antiqua" w:hAnsi="Book Antiqua"/>
          <w:bCs/>
          <w:sz w:val="22"/>
          <w:szCs w:val="22"/>
        </w:rPr>
        <w:t xml:space="preserve">PARSIMONIA </w:t>
      </w:r>
      <w:r w:rsidR="00194CAF">
        <w:rPr>
          <w:rFonts w:ascii="Book Antiqua" w:hAnsi="Book Antiqua"/>
          <w:bCs/>
          <w:sz w:val="22"/>
          <w:szCs w:val="22"/>
        </w:rPr>
        <w:t xml:space="preserve">– </w:t>
      </w:r>
      <w:r w:rsidRPr="00013AA1" w:rsidR="00194CAF">
        <w:rPr>
          <w:rFonts w:ascii="Book Antiqua" w:hAnsi="Book Antiqua"/>
          <w:bCs/>
          <w:sz w:val="22"/>
          <w:szCs w:val="22"/>
        </w:rPr>
        <w:t>EFECTIVITAS</w:t>
      </w:r>
      <w:r w:rsidR="00194CAF">
        <w:rPr>
          <w:rFonts w:ascii="Book Antiqua" w:hAnsi="Book Antiqua"/>
          <w:bCs/>
          <w:sz w:val="22"/>
          <w:szCs w:val="22"/>
        </w:rPr>
        <w:t xml:space="preserve"> –</w:t>
      </w:r>
      <w:r w:rsidRPr="00013AA1" w:rsidR="00194CAF">
        <w:rPr>
          <w:rFonts w:ascii="Book Antiqua" w:hAnsi="Book Antiqua"/>
          <w:bCs/>
          <w:sz w:val="22"/>
          <w:szCs w:val="22"/>
        </w:rPr>
        <w:t xml:space="preserve"> COMMODUM</w:t>
      </w:r>
      <w:r w:rsidR="00194CAF">
        <w:rPr>
          <w:rFonts w:ascii="Book Antiqua" w:hAnsi="Book Antiqua"/>
          <w:bCs/>
          <w:sz w:val="22"/>
          <w:szCs w:val="22"/>
        </w:rPr>
        <w:t>) je súčasťou heraldického emblému úradu.</w:t>
      </w:r>
    </w:p>
    <w:p w:rsidR="00194CAF" w:rsidP="00D37D49">
      <w:pPr>
        <w:pStyle w:val="NormalWeb"/>
        <w:bidi w:val="0"/>
        <w:spacing w:before="120" w:beforeAutospacing="0" w:after="0" w:afterAutospacing="0"/>
        <w:jc w:val="both"/>
        <w:rPr>
          <w:rFonts w:ascii="Book Antiqua" w:hAnsi="Book Antiqua"/>
          <w:bCs/>
          <w:sz w:val="22"/>
          <w:szCs w:val="22"/>
          <w:u w:val="single"/>
        </w:rPr>
      </w:pPr>
    </w:p>
    <w:p w:rsidR="00802972" w:rsidRPr="00621FD3" w:rsidP="00D37D49">
      <w:pPr>
        <w:pStyle w:val="NormalWeb"/>
        <w:bidi w:val="0"/>
        <w:spacing w:before="120" w:beforeAutospacing="0" w:after="0" w:afterAutospacing="0"/>
        <w:jc w:val="both"/>
        <w:rPr>
          <w:rFonts w:ascii="Book Antiqua" w:hAnsi="Book Antiqua"/>
          <w:bCs/>
          <w:sz w:val="22"/>
          <w:szCs w:val="22"/>
        </w:rPr>
      </w:pPr>
      <w:r w:rsidR="00A442FB">
        <w:rPr>
          <w:rFonts w:ascii="Book Antiqua" w:hAnsi="Book Antiqua"/>
          <w:bCs/>
          <w:sz w:val="22"/>
          <w:szCs w:val="22"/>
          <w:u w:val="single"/>
        </w:rPr>
        <w:t>K bodom</w:t>
      </w:r>
      <w:r w:rsidRPr="00621FD3">
        <w:rPr>
          <w:rFonts w:ascii="Book Antiqua" w:hAnsi="Book Antiqua"/>
          <w:bCs/>
          <w:sz w:val="22"/>
          <w:szCs w:val="22"/>
          <w:u w:val="single"/>
        </w:rPr>
        <w:t xml:space="preserve"> </w:t>
      </w:r>
      <w:r w:rsidRPr="00621FD3" w:rsidR="00727C2F">
        <w:rPr>
          <w:rFonts w:ascii="Book Antiqua" w:hAnsi="Book Antiqua"/>
          <w:bCs/>
          <w:sz w:val="22"/>
          <w:szCs w:val="22"/>
          <w:u w:val="single"/>
        </w:rPr>
        <w:t>4</w:t>
      </w:r>
      <w:r w:rsidR="00A442FB">
        <w:rPr>
          <w:rFonts w:ascii="Book Antiqua" w:hAnsi="Book Antiqua"/>
          <w:bCs/>
          <w:sz w:val="22"/>
          <w:szCs w:val="22"/>
          <w:u w:val="single"/>
        </w:rPr>
        <w:t xml:space="preserve"> a 5 </w:t>
      </w:r>
    </w:p>
    <w:p w:rsidR="00A442FB" w:rsidRPr="00A442FB" w:rsidP="00143D42">
      <w:pPr>
        <w:pStyle w:val="NormalWeb"/>
        <w:bidi w:val="0"/>
        <w:spacing w:before="120"/>
        <w:ind w:firstLine="708"/>
        <w:jc w:val="both"/>
        <w:rPr>
          <w:rFonts w:ascii="Book Antiqua" w:hAnsi="Book Antiqua"/>
          <w:bCs/>
          <w:sz w:val="22"/>
          <w:szCs w:val="22"/>
        </w:rPr>
      </w:pPr>
      <w:r>
        <w:rPr>
          <w:rFonts w:ascii="Book Antiqua" w:hAnsi="Book Antiqua"/>
          <w:bCs/>
          <w:sz w:val="22"/>
          <w:szCs w:val="22"/>
        </w:rPr>
        <w:t xml:space="preserve">V oboch bodoch sú navrhované legislatívno-technické zmeny vyplývajú jednak z kontextu predkladaného návrhu zákona, rovnako ako zo súvisiacej navrhovanej zmeny Ústavy Slovenskej republiky.   </w:t>
      </w:r>
    </w:p>
    <w:p w:rsidR="00802972" w:rsidRPr="00621FD3" w:rsidP="00802972">
      <w:pPr>
        <w:pStyle w:val="NormalWeb"/>
        <w:bidi w:val="0"/>
        <w:spacing w:before="120"/>
        <w:jc w:val="both"/>
        <w:rPr>
          <w:rFonts w:ascii="Book Antiqua" w:hAnsi="Book Antiqua"/>
          <w:bCs/>
          <w:sz w:val="22"/>
          <w:szCs w:val="22"/>
        </w:rPr>
      </w:pPr>
      <w:r w:rsidRPr="00621FD3" w:rsidR="00727C2F">
        <w:rPr>
          <w:rFonts w:ascii="Book Antiqua" w:hAnsi="Book Antiqua"/>
          <w:bCs/>
          <w:sz w:val="22"/>
          <w:szCs w:val="22"/>
          <w:u w:val="single"/>
        </w:rPr>
        <w:t>K bodu 6</w:t>
      </w:r>
    </w:p>
    <w:p w:rsidR="00013AA1" w:rsidP="00143D42">
      <w:pPr>
        <w:pStyle w:val="NormalWeb"/>
        <w:bidi w:val="0"/>
        <w:spacing w:before="120"/>
        <w:ind w:firstLine="708"/>
        <w:jc w:val="both"/>
        <w:rPr>
          <w:rFonts w:ascii="Book Antiqua" w:hAnsi="Book Antiqua"/>
          <w:bCs/>
          <w:sz w:val="22"/>
          <w:szCs w:val="22"/>
        </w:rPr>
      </w:pPr>
      <w:r w:rsidR="005574FF">
        <w:rPr>
          <w:rFonts w:ascii="Book Antiqua" w:hAnsi="Book Antiqua"/>
          <w:bCs/>
          <w:sz w:val="22"/>
          <w:szCs w:val="22"/>
        </w:rPr>
        <w:t>Popri treťom bode, predstavuje tento bod návrhu zákona ďalšie kľúčové ustanovenia, ktoré je možné rozdeliť do dvoch celkov:</w:t>
      </w:r>
    </w:p>
    <w:p w:rsidR="005574FF" w:rsidRPr="005574FF" w:rsidP="005574FF">
      <w:pPr>
        <w:pStyle w:val="NormalWeb"/>
        <w:numPr>
          <w:numId w:val="23"/>
        </w:numPr>
        <w:bidi w:val="0"/>
        <w:spacing w:before="120"/>
        <w:jc w:val="both"/>
        <w:rPr>
          <w:rFonts w:ascii="Book Antiqua" w:hAnsi="Book Antiqua"/>
          <w:b/>
          <w:bCs/>
          <w:sz w:val="22"/>
          <w:szCs w:val="22"/>
        </w:rPr>
      </w:pPr>
      <w:r w:rsidRPr="005574FF">
        <w:rPr>
          <w:rFonts w:ascii="Book Antiqua" w:hAnsi="Book Antiqua"/>
          <w:b/>
          <w:bCs/>
          <w:sz w:val="22"/>
          <w:szCs w:val="22"/>
        </w:rPr>
        <w:t>podmienky voliteľnosti do orgánov úradu</w:t>
      </w:r>
      <w:r w:rsidR="00407647">
        <w:rPr>
          <w:rFonts w:ascii="Book Antiqua" w:hAnsi="Book Antiqua"/>
          <w:b/>
          <w:bCs/>
          <w:sz w:val="22"/>
          <w:szCs w:val="22"/>
        </w:rPr>
        <w:t>,</w:t>
      </w:r>
    </w:p>
    <w:p w:rsidR="005574FF" w:rsidRPr="005574FF" w:rsidP="005574FF">
      <w:pPr>
        <w:pStyle w:val="NormalWeb"/>
        <w:numPr>
          <w:numId w:val="23"/>
        </w:numPr>
        <w:bidi w:val="0"/>
        <w:spacing w:before="120"/>
        <w:jc w:val="both"/>
        <w:rPr>
          <w:rFonts w:ascii="Book Antiqua" w:hAnsi="Book Antiqua"/>
          <w:b/>
          <w:bCs/>
          <w:sz w:val="22"/>
          <w:szCs w:val="22"/>
        </w:rPr>
      </w:pPr>
      <w:r w:rsidRPr="005574FF">
        <w:rPr>
          <w:rFonts w:ascii="Book Antiqua" w:hAnsi="Book Antiqua"/>
          <w:b/>
          <w:bCs/>
          <w:sz w:val="22"/>
          <w:szCs w:val="22"/>
        </w:rPr>
        <w:t>procedurálne ustanovenia.</w:t>
      </w:r>
    </w:p>
    <w:p w:rsidR="00DF2E38" w:rsidRPr="00DF2E38" w:rsidP="00143D42">
      <w:pPr>
        <w:pStyle w:val="NormalWeb"/>
        <w:bidi w:val="0"/>
        <w:spacing w:before="120"/>
        <w:ind w:firstLine="708"/>
        <w:jc w:val="both"/>
        <w:rPr>
          <w:rFonts w:ascii="Book Antiqua" w:hAnsi="Book Antiqua"/>
          <w:bCs/>
          <w:sz w:val="22"/>
          <w:szCs w:val="22"/>
        </w:rPr>
      </w:pPr>
      <w:r w:rsidR="00407647">
        <w:rPr>
          <w:rFonts w:ascii="Book Antiqua" w:hAnsi="Book Antiqua"/>
          <w:bCs/>
          <w:sz w:val="22"/>
          <w:szCs w:val="22"/>
        </w:rPr>
        <w:t xml:space="preserve">Prvý celok </w:t>
      </w:r>
      <w:r w:rsidR="005574FF">
        <w:rPr>
          <w:rFonts w:ascii="Book Antiqua" w:hAnsi="Book Antiqua"/>
          <w:bCs/>
          <w:sz w:val="22"/>
          <w:szCs w:val="22"/>
        </w:rPr>
        <w:t xml:space="preserve">je upravený hneď v prvom odseku, kde sú taxatívnym spôsobom vymenované všetky podmienky, ktoré musí spĺňať osoba, ktorú chce poslanec navrhnúť výboru za kandidáta. </w:t>
      </w:r>
      <w:r w:rsidR="00A64CA9">
        <w:rPr>
          <w:rFonts w:ascii="Book Antiqua" w:hAnsi="Book Antiqua"/>
          <w:bCs/>
          <w:sz w:val="22"/>
          <w:szCs w:val="22"/>
        </w:rPr>
        <w:t>Špecifikom podmienok je prejavenie súhlasu s kandidatúrou, ktoré je</w:t>
      </w:r>
      <w:r w:rsidR="00407647">
        <w:rPr>
          <w:rFonts w:ascii="Book Antiqua" w:hAnsi="Book Antiqua"/>
          <w:bCs/>
          <w:sz w:val="22"/>
          <w:szCs w:val="22"/>
        </w:rPr>
        <w:t xml:space="preserve"> potrebné vzhľadom na skutočnosť</w:t>
      </w:r>
      <w:r w:rsidR="00A64CA9">
        <w:rPr>
          <w:rFonts w:ascii="Book Antiqua" w:hAnsi="Book Antiqua"/>
          <w:bCs/>
          <w:sz w:val="22"/>
          <w:szCs w:val="22"/>
        </w:rPr>
        <w:t>, že kandidát n</w:t>
      </w:r>
      <w:r w:rsidR="00407647">
        <w:rPr>
          <w:rFonts w:ascii="Book Antiqua" w:hAnsi="Book Antiqua"/>
          <w:bCs/>
          <w:sz w:val="22"/>
          <w:szCs w:val="22"/>
        </w:rPr>
        <w:t>evstupuje do volebného procesu z</w:t>
      </w:r>
      <w:r w:rsidR="00A64CA9">
        <w:rPr>
          <w:rFonts w:ascii="Book Antiqua" w:hAnsi="Book Antiqua"/>
          <w:bCs/>
          <w:sz w:val="22"/>
          <w:szCs w:val="22"/>
        </w:rPr>
        <w:t xml:space="preserve"> vlastnej iniciatívy, ale na základe návrhu poslanca. </w:t>
      </w:r>
      <w:r w:rsidR="002A47B3">
        <w:rPr>
          <w:rFonts w:ascii="Book Antiqua" w:hAnsi="Book Antiqua"/>
          <w:bCs/>
          <w:sz w:val="22"/>
          <w:szCs w:val="22"/>
        </w:rPr>
        <w:t xml:space="preserve">Ďalšou osobitosťou sú zúžené kritériá na dosiahnuté vzdelanie – vzhľadom na charakter a druh práce bolo určené ako vyhovujúce len právnické alebo ekonomické vzdelanie druhého stupňa (ukončené právnické vzdelanie je existujúcou podmienkou napr. aj pre sudcov Ústavného súdu Slovenskej republiky; s požiadavkou ukončeného ekonomického vzdelania sa môžeme stretnúť napr. v zákone </w:t>
      </w:r>
      <w:r w:rsidR="00407647">
        <w:rPr>
          <w:rFonts w:ascii="Book Antiqua" w:hAnsi="Book Antiqua"/>
          <w:bCs/>
          <w:sz w:val="22"/>
          <w:szCs w:val="22"/>
        </w:rPr>
        <w:t xml:space="preserve">      </w:t>
      </w:r>
      <w:r w:rsidR="002A47B3">
        <w:rPr>
          <w:rFonts w:ascii="Book Antiqua" w:hAnsi="Book Antiqua"/>
          <w:bCs/>
          <w:sz w:val="22"/>
          <w:szCs w:val="22"/>
        </w:rPr>
        <w:t xml:space="preserve">č. </w:t>
      </w:r>
      <w:r w:rsidRPr="00DF2E38" w:rsidR="002A47B3">
        <w:rPr>
          <w:rFonts w:ascii="Book Antiqua" w:hAnsi="Book Antiqua"/>
          <w:bCs/>
          <w:sz w:val="22"/>
          <w:szCs w:val="22"/>
        </w:rPr>
        <w:t>90/2008 Z.z.</w:t>
      </w:r>
      <w:r w:rsidR="002A47B3">
        <w:rPr>
          <w:rFonts w:ascii="Book Antiqua" w:hAnsi="Book Antiqua"/>
          <w:bCs/>
          <w:sz w:val="22"/>
          <w:szCs w:val="22"/>
        </w:rPr>
        <w:t xml:space="preserve"> </w:t>
      </w:r>
      <w:r w:rsidRPr="00DF2E38" w:rsidR="002A47B3">
        <w:rPr>
          <w:rFonts w:ascii="Book Antiqua" w:hAnsi="Book Antiqua"/>
          <w:bCs/>
          <w:sz w:val="22"/>
          <w:szCs w:val="22"/>
        </w:rPr>
        <w:t xml:space="preserve">o európskom zoskupení územnej spolupráce a o doplnení zákona č. 540/2001 Z. </w:t>
      </w:r>
      <w:r w:rsidR="002A47B3">
        <w:rPr>
          <w:rFonts w:ascii="Book Antiqua" w:hAnsi="Book Antiqua"/>
          <w:bCs/>
          <w:sz w:val="22"/>
          <w:szCs w:val="22"/>
        </w:rPr>
        <w:t xml:space="preserve">z. o štátnej štatistike v znení </w:t>
      </w:r>
      <w:r w:rsidRPr="00DF2E38" w:rsidR="002A47B3">
        <w:rPr>
          <w:rFonts w:ascii="Book Antiqua" w:hAnsi="Book Antiqua"/>
          <w:bCs/>
          <w:sz w:val="22"/>
          <w:szCs w:val="22"/>
        </w:rPr>
        <w:t>neskorších predpisov</w:t>
      </w:r>
      <w:r w:rsidR="002A47B3">
        <w:rPr>
          <w:rFonts w:ascii="Book Antiqua" w:hAnsi="Book Antiqua"/>
          <w:bCs/>
          <w:sz w:val="22"/>
          <w:szCs w:val="22"/>
        </w:rPr>
        <w:t>). Okrem uvedených „netradičných“ podmienok pasívnej volebnej legitimácie obsahuje návrh zákona základný balík vychádzajúci jednak z množiny podmienok „zvoliteľnosti do NR SR“ a z podmienok, ktoré sú typické pre ďalšie orgány verejnej správy .</w:t>
      </w:r>
    </w:p>
    <w:p w:rsidR="00143D42" w:rsidP="00143D42">
      <w:pPr>
        <w:pStyle w:val="NormalWeb"/>
        <w:bidi w:val="0"/>
        <w:ind w:firstLine="708"/>
        <w:jc w:val="both"/>
        <w:rPr>
          <w:rFonts w:ascii="Book Antiqua" w:hAnsi="Book Antiqua"/>
          <w:bCs/>
          <w:sz w:val="22"/>
          <w:szCs w:val="22"/>
        </w:rPr>
      </w:pPr>
      <w:r w:rsidRPr="00A64CA9" w:rsidR="005574FF">
        <w:rPr>
          <w:rFonts w:ascii="Book Antiqua" w:hAnsi="Book Antiqua"/>
          <w:b/>
          <w:bCs/>
          <w:sz w:val="22"/>
          <w:szCs w:val="22"/>
        </w:rPr>
        <w:t xml:space="preserve">Domnievame sa, že takto konkrétne nastavené a definované nároky na vrcholného predstaviteľa budú plne kompatibilné s požiadavkami na odbornú spôsobilosť </w:t>
      </w:r>
      <w:r w:rsidRPr="00A64CA9" w:rsidR="00A64CA9">
        <w:rPr>
          <w:rFonts w:ascii="Book Antiqua" w:hAnsi="Book Antiqua"/>
          <w:b/>
          <w:bCs/>
          <w:sz w:val="22"/>
          <w:szCs w:val="22"/>
        </w:rPr>
        <w:t>vedúcich pracovníkov kontrolných inštitúcií</w:t>
      </w:r>
      <w:r w:rsidR="00A64CA9">
        <w:rPr>
          <w:rFonts w:ascii="Book Antiqua" w:hAnsi="Book Antiqua"/>
          <w:b/>
          <w:bCs/>
          <w:sz w:val="22"/>
          <w:szCs w:val="22"/>
        </w:rPr>
        <w:t xml:space="preserve"> </w:t>
      </w:r>
      <w:r w:rsidRPr="00A64CA9" w:rsidR="00A64CA9">
        <w:rPr>
          <w:rFonts w:ascii="Book Antiqua" w:hAnsi="Book Antiqua"/>
          <w:bCs/>
          <w:sz w:val="22"/>
          <w:szCs w:val="22"/>
        </w:rPr>
        <w:t>podľa</w:t>
      </w:r>
      <w:r w:rsidRPr="00A64CA9" w:rsidR="005574FF">
        <w:rPr>
          <w:rFonts w:ascii="Book Antiqua" w:hAnsi="Book Antiqua"/>
          <w:b/>
          <w:bCs/>
          <w:sz w:val="22"/>
          <w:szCs w:val="22"/>
        </w:rPr>
        <w:t xml:space="preserve"> </w:t>
      </w:r>
      <w:r w:rsidR="00A64CA9">
        <w:rPr>
          <w:rFonts w:ascii="Book Antiqua" w:hAnsi="Book Antiqua"/>
          <w:bCs/>
          <w:sz w:val="22"/>
          <w:szCs w:val="22"/>
        </w:rPr>
        <w:t>Rezolúcie</w:t>
      </w:r>
      <w:r w:rsidRPr="00621FD3" w:rsidR="00A64CA9">
        <w:rPr>
          <w:rFonts w:ascii="Book Antiqua" w:hAnsi="Book Antiqua"/>
          <w:bCs/>
          <w:sz w:val="22"/>
          <w:szCs w:val="22"/>
        </w:rPr>
        <w:t xml:space="preserve"> OSN o Presadzovaní účinnosti, zodpovednosti, </w:t>
      </w:r>
      <w:r w:rsidR="00A64CA9">
        <w:rPr>
          <w:rFonts w:ascii="Book Antiqua" w:hAnsi="Book Antiqua"/>
          <w:bCs/>
          <w:sz w:val="22"/>
          <w:szCs w:val="22"/>
        </w:rPr>
        <w:t xml:space="preserve">efektívnosti a transparentnosti </w:t>
      </w:r>
      <w:r w:rsidRPr="00621FD3" w:rsidR="00A64CA9">
        <w:rPr>
          <w:rFonts w:ascii="Book Antiqua" w:hAnsi="Book Antiqua"/>
          <w:bCs/>
          <w:sz w:val="22"/>
          <w:szCs w:val="22"/>
        </w:rPr>
        <w:t>verejnej správy posilnením najvyšších kontrolných inštitúcií</w:t>
      </w:r>
      <w:r w:rsidR="00A64CA9">
        <w:rPr>
          <w:rFonts w:ascii="Book Antiqua" w:hAnsi="Book Antiqua"/>
          <w:bCs/>
          <w:sz w:val="22"/>
          <w:szCs w:val="22"/>
        </w:rPr>
        <w:t>.</w:t>
      </w:r>
    </w:p>
    <w:p w:rsidR="002A47B3" w:rsidP="00143D42">
      <w:pPr>
        <w:pStyle w:val="NormalWeb"/>
        <w:bidi w:val="0"/>
        <w:ind w:firstLine="708"/>
        <w:jc w:val="both"/>
        <w:rPr>
          <w:rFonts w:ascii="Book Antiqua" w:hAnsi="Book Antiqua"/>
          <w:bCs/>
          <w:sz w:val="22"/>
          <w:szCs w:val="22"/>
        </w:rPr>
      </w:pPr>
      <w:r>
        <w:rPr>
          <w:rFonts w:ascii="Book Antiqua" w:hAnsi="Book Antiqua"/>
          <w:bCs/>
          <w:sz w:val="22"/>
          <w:szCs w:val="22"/>
        </w:rPr>
        <w:t>Ďalšie odseky, ktoré sú súčasťou tohto bodu, predstavujú konkretizáciu</w:t>
      </w:r>
      <w:r w:rsidR="00135188">
        <w:rPr>
          <w:rFonts w:ascii="Book Antiqua" w:hAnsi="Book Antiqua"/>
          <w:bCs/>
          <w:sz w:val="22"/>
          <w:szCs w:val="22"/>
        </w:rPr>
        <w:t xml:space="preserve"> ďalších</w:t>
      </w:r>
      <w:r>
        <w:rPr>
          <w:rFonts w:ascii="Book Antiqua" w:hAnsi="Book Antiqua"/>
          <w:bCs/>
          <w:sz w:val="22"/>
          <w:szCs w:val="22"/>
        </w:rPr>
        <w:t xml:space="preserve"> procedurálnych podmienok</w:t>
      </w:r>
      <w:r w:rsidR="00135188">
        <w:rPr>
          <w:rFonts w:ascii="Book Antiqua" w:hAnsi="Book Antiqua"/>
          <w:bCs/>
          <w:sz w:val="22"/>
          <w:szCs w:val="22"/>
        </w:rPr>
        <w:t xml:space="preserve"> týkajúcich sa najmä spôsobu podania návrhu, lehôt alebo  spôsobu preukázania </w:t>
      </w:r>
      <w:r w:rsidR="00407647">
        <w:rPr>
          <w:rFonts w:ascii="Book Antiqua" w:hAnsi="Book Antiqua"/>
          <w:bCs/>
          <w:sz w:val="22"/>
          <w:szCs w:val="22"/>
        </w:rPr>
        <w:t>splnenia podmienok voliteľnosti</w:t>
      </w:r>
      <w:r w:rsidR="00135188">
        <w:rPr>
          <w:rFonts w:ascii="Book Antiqua" w:hAnsi="Book Antiqua"/>
          <w:bCs/>
          <w:sz w:val="22"/>
          <w:szCs w:val="22"/>
        </w:rPr>
        <w:t>.</w:t>
      </w:r>
    </w:p>
    <w:p w:rsidR="00135188" w:rsidP="00143D42">
      <w:pPr>
        <w:pStyle w:val="NormalWeb"/>
        <w:bidi w:val="0"/>
        <w:spacing w:before="120"/>
        <w:ind w:firstLine="708"/>
        <w:jc w:val="both"/>
        <w:rPr>
          <w:rFonts w:ascii="Book Antiqua" w:hAnsi="Book Antiqua"/>
          <w:bCs/>
          <w:sz w:val="22"/>
          <w:szCs w:val="22"/>
        </w:rPr>
      </w:pPr>
      <w:r>
        <w:rPr>
          <w:rFonts w:ascii="Book Antiqua" w:hAnsi="Book Antiqua"/>
          <w:bCs/>
          <w:sz w:val="22"/>
          <w:szCs w:val="22"/>
        </w:rPr>
        <w:t xml:space="preserve">Samotný priebeh voľby sa uskutoční na základe osobitných noriem obsiahnutých v zákone </w:t>
      </w:r>
      <w:r w:rsidRPr="009431B9">
        <w:rPr>
          <w:rFonts w:ascii="Book Antiqua" w:hAnsi="Book Antiqua"/>
          <w:bCs/>
          <w:sz w:val="22"/>
          <w:szCs w:val="22"/>
        </w:rPr>
        <w:t>Nár</w:t>
      </w:r>
      <w:r>
        <w:rPr>
          <w:rFonts w:ascii="Book Antiqua" w:hAnsi="Book Antiqua"/>
          <w:bCs/>
          <w:sz w:val="22"/>
          <w:szCs w:val="22"/>
        </w:rPr>
        <w:t>odnej rady Slovenskej republiky</w:t>
      </w:r>
      <w:r w:rsidRPr="009431B9">
        <w:rPr>
          <w:rFonts w:ascii="Book Antiqua" w:hAnsi="Book Antiqua"/>
          <w:bCs/>
          <w:sz w:val="22"/>
          <w:szCs w:val="22"/>
        </w:rPr>
        <w:t xml:space="preserve"> č. 350/1996 Z. z. o rokovacom poriadku Národnej rady Slovenskej republiky v znení neskorších predpisov</w:t>
      </w:r>
      <w:r>
        <w:rPr>
          <w:rFonts w:ascii="Book Antiqua" w:hAnsi="Book Antiqua"/>
          <w:bCs/>
          <w:sz w:val="22"/>
          <w:szCs w:val="22"/>
        </w:rPr>
        <w:t xml:space="preserve"> (ďalej len „rokovací poriadok“).</w:t>
      </w:r>
    </w:p>
    <w:p w:rsidR="00802972" w:rsidRPr="00621FD3" w:rsidP="00802972">
      <w:pPr>
        <w:pStyle w:val="NormalWeb"/>
        <w:bidi w:val="0"/>
        <w:spacing w:before="120"/>
        <w:jc w:val="both"/>
        <w:rPr>
          <w:rFonts w:ascii="Book Antiqua" w:hAnsi="Book Antiqua"/>
          <w:bCs/>
          <w:sz w:val="22"/>
          <w:szCs w:val="22"/>
        </w:rPr>
      </w:pPr>
      <w:r w:rsidRPr="00621FD3" w:rsidR="00727C2F">
        <w:rPr>
          <w:rFonts w:ascii="Book Antiqua" w:hAnsi="Book Antiqua"/>
          <w:bCs/>
          <w:sz w:val="22"/>
          <w:szCs w:val="22"/>
          <w:u w:val="single"/>
        </w:rPr>
        <w:t>K bodu 7</w:t>
      </w:r>
    </w:p>
    <w:p w:rsidR="00FE3EA4" w:rsidP="00143D42">
      <w:pPr>
        <w:pStyle w:val="NormalWeb"/>
        <w:bidi w:val="0"/>
        <w:spacing w:before="120"/>
        <w:ind w:firstLine="708"/>
        <w:jc w:val="both"/>
        <w:rPr>
          <w:rFonts w:ascii="Book Antiqua" w:hAnsi="Book Antiqua"/>
          <w:bCs/>
          <w:sz w:val="22"/>
          <w:szCs w:val="22"/>
        </w:rPr>
      </w:pPr>
      <w:r w:rsidR="004C6C23">
        <w:rPr>
          <w:rFonts w:ascii="Book Antiqua" w:hAnsi="Book Antiqua"/>
          <w:bCs/>
          <w:sz w:val="22"/>
          <w:szCs w:val="22"/>
        </w:rPr>
        <w:t xml:space="preserve">Týmto bodom sa navrhuje vloženie nového paragrafu, ktorý </w:t>
      </w:r>
      <w:r w:rsidRPr="00135188" w:rsidR="004C6C23">
        <w:rPr>
          <w:rFonts w:ascii="Book Antiqua" w:hAnsi="Book Antiqua"/>
          <w:b/>
          <w:bCs/>
          <w:sz w:val="22"/>
          <w:szCs w:val="22"/>
        </w:rPr>
        <w:t>analogicky vo vzťahu k predchádzajúcemu bodu</w:t>
      </w:r>
      <w:r w:rsidR="004C6C23">
        <w:rPr>
          <w:rFonts w:ascii="Book Antiqua" w:hAnsi="Book Antiqua"/>
          <w:bCs/>
          <w:sz w:val="22"/>
          <w:szCs w:val="22"/>
        </w:rPr>
        <w:t xml:space="preserve"> upravuje</w:t>
      </w:r>
      <w:r w:rsidR="009431B9">
        <w:rPr>
          <w:rFonts w:ascii="Book Antiqua" w:hAnsi="Book Antiqua"/>
          <w:bCs/>
          <w:sz w:val="22"/>
          <w:szCs w:val="22"/>
        </w:rPr>
        <w:t xml:space="preserve"> kvalifikačné podmienky pre podpredsedu a príslušné detaily procesu podávania návrhu a príprav k voľbe.</w:t>
      </w:r>
    </w:p>
    <w:p w:rsidR="00004D1C" w:rsidRPr="00135188" w:rsidP="00143D42">
      <w:pPr>
        <w:pStyle w:val="NormalWeb"/>
        <w:bidi w:val="0"/>
        <w:spacing w:before="120"/>
        <w:ind w:firstLine="708"/>
        <w:jc w:val="both"/>
        <w:rPr>
          <w:rFonts w:ascii="Book Antiqua" w:hAnsi="Book Antiqua"/>
          <w:b/>
          <w:bCs/>
          <w:sz w:val="22"/>
          <w:szCs w:val="22"/>
        </w:rPr>
      </w:pPr>
      <w:r>
        <w:rPr>
          <w:rFonts w:ascii="Book Antiqua" w:hAnsi="Book Antiqua"/>
          <w:bCs/>
          <w:sz w:val="22"/>
          <w:szCs w:val="22"/>
        </w:rPr>
        <w:t>Najvýznamnejšou odlišnosťou od</w:t>
      </w:r>
      <w:r w:rsidR="004E6525">
        <w:rPr>
          <w:rFonts w:ascii="Book Antiqua" w:hAnsi="Book Antiqua"/>
          <w:bCs/>
          <w:sz w:val="22"/>
          <w:szCs w:val="22"/>
        </w:rPr>
        <w:t xml:space="preserve"> </w:t>
      </w:r>
      <w:r>
        <w:rPr>
          <w:rFonts w:ascii="Book Antiqua" w:hAnsi="Book Antiqua"/>
          <w:bCs/>
          <w:sz w:val="22"/>
          <w:szCs w:val="22"/>
        </w:rPr>
        <w:t xml:space="preserve">podmienok </w:t>
      </w:r>
      <w:r w:rsidR="004E6525">
        <w:rPr>
          <w:rFonts w:ascii="Book Antiqua" w:hAnsi="Book Antiqua"/>
          <w:bCs/>
          <w:sz w:val="22"/>
          <w:szCs w:val="22"/>
        </w:rPr>
        <w:t xml:space="preserve">taxatívne </w:t>
      </w:r>
      <w:r>
        <w:rPr>
          <w:rFonts w:ascii="Book Antiqua" w:hAnsi="Book Antiqua"/>
          <w:bCs/>
          <w:sz w:val="22"/>
          <w:szCs w:val="22"/>
        </w:rPr>
        <w:t xml:space="preserve">stanovených pre predsedu je pomerné </w:t>
      </w:r>
      <w:r w:rsidRPr="00135188">
        <w:rPr>
          <w:rFonts w:ascii="Book Antiqua" w:hAnsi="Book Antiqua"/>
          <w:b/>
          <w:bCs/>
          <w:sz w:val="22"/>
          <w:szCs w:val="22"/>
        </w:rPr>
        <w:t>zníženie požadovanej dĺžky</w:t>
      </w:r>
      <w:r w:rsidR="00407647">
        <w:rPr>
          <w:rFonts w:ascii="Book Antiqua" w:hAnsi="Book Antiqua"/>
          <w:b/>
          <w:bCs/>
          <w:sz w:val="22"/>
          <w:szCs w:val="22"/>
        </w:rPr>
        <w:t xml:space="preserve"> odbornej praxe (10 rokov) a prá</w:t>
      </w:r>
      <w:r w:rsidRPr="00135188">
        <w:rPr>
          <w:rFonts w:ascii="Book Antiqua" w:hAnsi="Book Antiqua"/>
          <w:b/>
          <w:bCs/>
          <w:sz w:val="22"/>
          <w:szCs w:val="22"/>
        </w:rPr>
        <w:t>ce v riadiacej funkcii (3 roky).</w:t>
      </w:r>
    </w:p>
    <w:p w:rsidR="00FE3EA4" w:rsidP="00143D42">
      <w:pPr>
        <w:pStyle w:val="NormalWeb"/>
        <w:bidi w:val="0"/>
        <w:spacing w:before="120"/>
        <w:ind w:firstLine="708"/>
        <w:jc w:val="both"/>
        <w:rPr>
          <w:rFonts w:ascii="Book Antiqua" w:hAnsi="Book Antiqua"/>
          <w:bCs/>
          <w:sz w:val="22"/>
          <w:szCs w:val="22"/>
        </w:rPr>
      </w:pPr>
      <w:r w:rsidR="00004D1C">
        <w:rPr>
          <w:rFonts w:ascii="Book Antiqua" w:hAnsi="Book Antiqua"/>
          <w:bCs/>
          <w:sz w:val="22"/>
          <w:szCs w:val="22"/>
        </w:rPr>
        <w:t>Zaujímavosťou je, že aj</w:t>
      </w:r>
      <w:r w:rsidR="009431B9">
        <w:rPr>
          <w:rFonts w:ascii="Book Antiqua" w:hAnsi="Book Antiqua"/>
          <w:bCs/>
          <w:sz w:val="22"/>
          <w:szCs w:val="22"/>
        </w:rPr>
        <w:t xml:space="preserve"> v tomto prípade sa n</w:t>
      </w:r>
      <w:r>
        <w:rPr>
          <w:rFonts w:ascii="Book Antiqua" w:hAnsi="Book Antiqua"/>
          <w:bCs/>
          <w:sz w:val="22"/>
          <w:szCs w:val="22"/>
        </w:rPr>
        <w:t>ávrh na voľbu podpredsedu doručuje predsedovi Národnej rady Slovenskej republiky</w:t>
      </w:r>
      <w:r w:rsidR="00004D1C">
        <w:rPr>
          <w:rFonts w:ascii="Book Antiqua" w:hAnsi="Book Antiqua"/>
          <w:bCs/>
          <w:sz w:val="22"/>
          <w:szCs w:val="22"/>
        </w:rPr>
        <w:t xml:space="preserve"> (ktorý de facto na procese voľby priamo neparticipuje)</w:t>
      </w:r>
      <w:r>
        <w:rPr>
          <w:rFonts w:ascii="Book Antiqua" w:hAnsi="Book Antiqua"/>
          <w:bCs/>
          <w:sz w:val="22"/>
          <w:szCs w:val="22"/>
        </w:rPr>
        <w:t>, keďže z formálneho a oficiálneho hľadiska je predstaviteľom, ktorý</w:t>
      </w:r>
      <w:r w:rsidR="00004D1C">
        <w:rPr>
          <w:rFonts w:ascii="Book Antiqua" w:hAnsi="Book Antiqua"/>
          <w:bCs/>
          <w:sz w:val="22"/>
          <w:szCs w:val="22"/>
        </w:rPr>
        <w:t xml:space="preserve"> prijíma sľub podpredsedu.</w:t>
      </w:r>
    </w:p>
    <w:p w:rsidR="00FE3EA4" w:rsidRPr="004C6C23" w:rsidP="00143D42">
      <w:pPr>
        <w:pStyle w:val="NormalWeb"/>
        <w:bidi w:val="0"/>
        <w:spacing w:before="120"/>
        <w:ind w:firstLine="708"/>
        <w:jc w:val="both"/>
        <w:rPr>
          <w:rFonts w:ascii="Book Antiqua" w:hAnsi="Book Antiqua"/>
          <w:bCs/>
          <w:sz w:val="22"/>
          <w:szCs w:val="22"/>
        </w:rPr>
      </w:pPr>
      <w:r w:rsidR="00004D1C">
        <w:rPr>
          <w:rFonts w:ascii="Book Antiqua" w:hAnsi="Book Antiqua"/>
          <w:bCs/>
          <w:sz w:val="22"/>
          <w:szCs w:val="22"/>
        </w:rPr>
        <w:t>Odchýlna úprava od predošlého bodu je aj pri</w:t>
      </w:r>
      <w:r>
        <w:rPr>
          <w:rFonts w:ascii="Book Antiqua" w:hAnsi="Book Antiqua"/>
          <w:bCs/>
          <w:sz w:val="22"/>
          <w:szCs w:val="22"/>
        </w:rPr>
        <w:t xml:space="preserve"> </w:t>
      </w:r>
      <w:r w:rsidR="00004D1C">
        <w:rPr>
          <w:rFonts w:ascii="Book Antiqua" w:hAnsi="Book Antiqua"/>
          <w:bCs/>
          <w:sz w:val="22"/>
          <w:szCs w:val="22"/>
        </w:rPr>
        <w:t>podaní</w:t>
      </w:r>
      <w:r>
        <w:rPr>
          <w:rFonts w:ascii="Book Antiqua" w:hAnsi="Book Antiqua"/>
          <w:bCs/>
          <w:sz w:val="22"/>
          <w:szCs w:val="22"/>
        </w:rPr>
        <w:t xml:space="preserve"> návrhu elektronickými prostriedkami</w:t>
      </w:r>
      <w:r w:rsidR="00004D1C">
        <w:rPr>
          <w:rFonts w:ascii="Book Antiqua" w:hAnsi="Book Antiqua"/>
          <w:bCs/>
          <w:sz w:val="22"/>
          <w:szCs w:val="22"/>
        </w:rPr>
        <w:t>, keď</w:t>
      </w:r>
      <w:r>
        <w:rPr>
          <w:rFonts w:ascii="Book Antiqua" w:hAnsi="Book Antiqua"/>
          <w:bCs/>
          <w:sz w:val="22"/>
          <w:szCs w:val="22"/>
        </w:rPr>
        <w:t xml:space="preserve"> postačí ich doru</w:t>
      </w:r>
      <w:r w:rsidR="009431B9">
        <w:rPr>
          <w:rFonts w:ascii="Book Antiqua" w:hAnsi="Book Antiqua"/>
          <w:bCs/>
          <w:sz w:val="22"/>
          <w:szCs w:val="22"/>
        </w:rPr>
        <w:t>čenie v písomnej forme najneskôr deň pred voľbou, vzhľadom na absenciu povinnosti prezentovať svoj projekt.</w:t>
      </w:r>
    </w:p>
    <w:p w:rsidR="00004D1C" w:rsidRPr="00135188" w:rsidP="00143D42">
      <w:pPr>
        <w:pStyle w:val="NormalWeb"/>
        <w:bidi w:val="0"/>
        <w:spacing w:before="120"/>
        <w:ind w:firstLine="708"/>
        <w:jc w:val="both"/>
        <w:rPr>
          <w:rFonts w:ascii="Book Antiqua" w:hAnsi="Book Antiqua"/>
          <w:bCs/>
          <w:sz w:val="22"/>
          <w:szCs w:val="22"/>
        </w:rPr>
      </w:pPr>
      <w:r w:rsidR="00FE3EA4">
        <w:rPr>
          <w:rFonts w:ascii="Book Antiqua" w:hAnsi="Book Antiqua"/>
          <w:bCs/>
          <w:sz w:val="22"/>
          <w:szCs w:val="22"/>
        </w:rPr>
        <w:t>Osobitným predpisom</w:t>
      </w:r>
      <w:r w:rsidR="00407647">
        <w:rPr>
          <w:rFonts w:ascii="Book Antiqua" w:hAnsi="Book Antiqua"/>
          <w:bCs/>
          <w:sz w:val="22"/>
          <w:szCs w:val="22"/>
        </w:rPr>
        <w:t>,</w:t>
      </w:r>
      <w:r w:rsidR="00FE3EA4">
        <w:rPr>
          <w:rFonts w:ascii="Book Antiqua" w:hAnsi="Book Antiqua"/>
          <w:bCs/>
          <w:sz w:val="22"/>
          <w:szCs w:val="22"/>
        </w:rPr>
        <w:t xml:space="preserve"> podľa ktorého sa voľba zrealizuje je aj v tomto prípade rokovací poriadok</w:t>
      </w:r>
      <w:r w:rsidR="00407647">
        <w:rPr>
          <w:rFonts w:ascii="Book Antiqua" w:hAnsi="Book Antiqua"/>
          <w:bCs/>
          <w:sz w:val="22"/>
          <w:szCs w:val="22"/>
        </w:rPr>
        <w:t xml:space="preserve"> Národnej rady Slovenskej republiky</w:t>
      </w:r>
      <w:r w:rsidR="00FE3EA4">
        <w:rPr>
          <w:rFonts w:ascii="Book Antiqua" w:hAnsi="Book Antiqua"/>
          <w:bCs/>
          <w:sz w:val="22"/>
          <w:szCs w:val="22"/>
        </w:rPr>
        <w:t>.</w:t>
      </w:r>
    </w:p>
    <w:p w:rsidR="00727C2F" w:rsidRPr="00621FD3" w:rsidP="00802972">
      <w:pPr>
        <w:pStyle w:val="NormalWeb"/>
        <w:bidi w:val="0"/>
        <w:spacing w:before="120"/>
        <w:jc w:val="both"/>
        <w:rPr>
          <w:rFonts w:ascii="Book Antiqua" w:hAnsi="Book Antiqua"/>
          <w:bCs/>
          <w:sz w:val="22"/>
          <w:szCs w:val="22"/>
        </w:rPr>
      </w:pPr>
      <w:r w:rsidR="00FE3EA4">
        <w:rPr>
          <w:rFonts w:ascii="Book Antiqua" w:hAnsi="Book Antiqua"/>
          <w:bCs/>
          <w:sz w:val="22"/>
          <w:szCs w:val="22"/>
          <w:u w:val="single"/>
        </w:rPr>
        <w:t>K bodom</w:t>
      </w:r>
      <w:r w:rsidRPr="00621FD3">
        <w:rPr>
          <w:rFonts w:ascii="Book Antiqua" w:hAnsi="Book Antiqua"/>
          <w:bCs/>
          <w:sz w:val="22"/>
          <w:szCs w:val="22"/>
          <w:u w:val="single"/>
        </w:rPr>
        <w:t xml:space="preserve"> 8</w:t>
      </w:r>
      <w:r w:rsidR="00FE3EA4">
        <w:rPr>
          <w:rFonts w:ascii="Book Antiqua" w:hAnsi="Book Antiqua"/>
          <w:bCs/>
          <w:sz w:val="22"/>
          <w:szCs w:val="22"/>
          <w:u w:val="single"/>
        </w:rPr>
        <w:t xml:space="preserve"> až 12</w:t>
      </w:r>
    </w:p>
    <w:p w:rsidR="004E6525" w:rsidP="00143D42">
      <w:pPr>
        <w:pStyle w:val="NormalWeb"/>
        <w:bidi w:val="0"/>
        <w:spacing w:before="120"/>
        <w:ind w:firstLine="708"/>
        <w:jc w:val="both"/>
        <w:rPr>
          <w:rFonts w:ascii="Book Antiqua" w:hAnsi="Book Antiqua"/>
          <w:bCs/>
          <w:sz w:val="22"/>
          <w:szCs w:val="22"/>
        </w:rPr>
      </w:pPr>
      <w:r w:rsidR="00004D1C">
        <w:rPr>
          <w:rFonts w:ascii="Book Antiqua" w:hAnsi="Book Antiqua"/>
          <w:bCs/>
          <w:sz w:val="22"/>
          <w:szCs w:val="22"/>
        </w:rPr>
        <w:t>Posledné štyri body prvého článku návrhu zákona sú tematicky spoločne venované zániku funkcie predsedu</w:t>
      </w:r>
      <w:r w:rsidR="007E2FFB">
        <w:rPr>
          <w:rFonts w:ascii="Book Antiqua" w:hAnsi="Book Antiqua"/>
          <w:bCs/>
          <w:sz w:val="22"/>
          <w:szCs w:val="22"/>
        </w:rPr>
        <w:t>,</w:t>
      </w:r>
      <w:r w:rsidR="00004D1C">
        <w:rPr>
          <w:rFonts w:ascii="Book Antiqua" w:hAnsi="Book Antiqua"/>
          <w:bCs/>
          <w:sz w:val="22"/>
          <w:szCs w:val="22"/>
        </w:rPr>
        <w:t xml:space="preserve"> respektíve podpredsedu. Väčšina bodov predstavuje len legislatívno-technické zmeny spôsobené odčlenením a osamostatnením voľby podpredsedu.</w:t>
      </w:r>
      <w:r>
        <w:rPr>
          <w:rFonts w:ascii="Book Antiqua" w:hAnsi="Book Antiqua"/>
          <w:bCs/>
          <w:sz w:val="22"/>
          <w:szCs w:val="22"/>
        </w:rPr>
        <w:t xml:space="preserve"> </w:t>
      </w:r>
    </w:p>
    <w:p w:rsidR="00004D1C" w:rsidRPr="00004D1C" w:rsidP="00143D42">
      <w:pPr>
        <w:pStyle w:val="NormalWeb"/>
        <w:bidi w:val="0"/>
        <w:spacing w:before="120"/>
        <w:ind w:firstLine="708"/>
        <w:jc w:val="both"/>
        <w:rPr>
          <w:rFonts w:ascii="Book Antiqua" w:hAnsi="Book Antiqua"/>
          <w:bCs/>
          <w:sz w:val="22"/>
          <w:szCs w:val="22"/>
        </w:rPr>
      </w:pPr>
      <w:r w:rsidR="004E6525">
        <w:rPr>
          <w:rFonts w:ascii="Book Antiqua" w:hAnsi="Book Antiqua"/>
          <w:bCs/>
          <w:sz w:val="22"/>
          <w:szCs w:val="22"/>
        </w:rPr>
        <w:t>Rovnaký dôvod je aj na vloženie dvoch nových odsekov</w:t>
      </w:r>
      <w:r w:rsidR="007E2FFB">
        <w:rPr>
          <w:rFonts w:ascii="Book Antiqua" w:hAnsi="Book Antiqua"/>
          <w:bCs/>
          <w:sz w:val="22"/>
          <w:szCs w:val="22"/>
        </w:rPr>
        <w:t xml:space="preserve"> do § 12</w:t>
      </w:r>
      <w:r w:rsidR="004E6525">
        <w:rPr>
          <w:rFonts w:ascii="Book Antiqua" w:hAnsi="Book Antiqua"/>
          <w:bCs/>
          <w:sz w:val="22"/>
          <w:szCs w:val="22"/>
        </w:rPr>
        <w:t xml:space="preserve">, </w:t>
      </w:r>
      <w:r w:rsidR="007E2FFB">
        <w:rPr>
          <w:rFonts w:ascii="Book Antiqua" w:hAnsi="Book Antiqua"/>
          <w:bCs/>
          <w:sz w:val="22"/>
          <w:szCs w:val="22"/>
        </w:rPr>
        <w:t xml:space="preserve">ktorých cieľom je prispôsobenie mechanizmu odvolania platného pre predsedu takým spôsobom, aby vyhovoval aj podmienkam zavedeným týmto návrhom zákona pre voľbu </w:t>
      </w:r>
      <w:r w:rsidR="004E6525">
        <w:rPr>
          <w:rFonts w:ascii="Book Antiqua" w:hAnsi="Book Antiqua"/>
          <w:bCs/>
          <w:sz w:val="22"/>
          <w:szCs w:val="22"/>
        </w:rPr>
        <w:t xml:space="preserve">podpredsedu. </w:t>
      </w:r>
    </w:p>
    <w:p w:rsidR="004E6525" w:rsidP="00D37D49">
      <w:pPr>
        <w:pStyle w:val="NormalWeb"/>
        <w:bidi w:val="0"/>
        <w:spacing w:before="120" w:beforeAutospacing="0" w:after="0" w:afterAutospacing="0"/>
        <w:jc w:val="both"/>
        <w:rPr>
          <w:rFonts w:ascii="Book Antiqua" w:hAnsi="Book Antiqua"/>
          <w:bCs/>
          <w:sz w:val="22"/>
          <w:szCs w:val="22"/>
        </w:rPr>
      </w:pPr>
    </w:p>
    <w:p w:rsidR="004E6525" w:rsidP="004E6525">
      <w:pPr>
        <w:pStyle w:val="NormalWeb"/>
        <w:bidi w:val="0"/>
        <w:spacing w:before="120" w:beforeAutospacing="0" w:after="0" w:afterAutospacing="0"/>
        <w:jc w:val="both"/>
        <w:rPr>
          <w:rFonts w:ascii="Book Antiqua" w:hAnsi="Book Antiqua"/>
          <w:b/>
          <w:sz w:val="22"/>
          <w:szCs w:val="22"/>
        </w:rPr>
      </w:pPr>
      <w:r w:rsidRPr="00621FD3" w:rsidR="00782654">
        <w:rPr>
          <w:rFonts w:ascii="Book Antiqua" w:hAnsi="Book Antiqua"/>
          <w:b/>
          <w:sz w:val="22"/>
          <w:szCs w:val="22"/>
        </w:rPr>
        <w:t>K Čl. II</w:t>
      </w:r>
    </w:p>
    <w:p w:rsidR="00802972" w:rsidRPr="00621FD3" w:rsidP="00802972">
      <w:pPr>
        <w:pStyle w:val="NormalWeb"/>
        <w:bidi w:val="0"/>
        <w:spacing w:before="120"/>
        <w:jc w:val="both"/>
        <w:rPr>
          <w:rFonts w:ascii="Book Antiqua" w:hAnsi="Book Antiqua"/>
          <w:bCs/>
          <w:sz w:val="22"/>
          <w:szCs w:val="22"/>
          <w:u w:val="single"/>
        </w:rPr>
      </w:pPr>
      <w:r w:rsidR="00143D42">
        <w:rPr>
          <w:rFonts w:ascii="Book Antiqua" w:hAnsi="Book Antiqua"/>
          <w:bCs/>
          <w:sz w:val="22"/>
          <w:szCs w:val="22"/>
          <w:u w:val="single"/>
        </w:rPr>
        <w:t>K bodom</w:t>
      </w:r>
      <w:r w:rsidRPr="00621FD3">
        <w:rPr>
          <w:rFonts w:ascii="Book Antiqua" w:hAnsi="Book Antiqua"/>
          <w:bCs/>
          <w:sz w:val="22"/>
          <w:szCs w:val="22"/>
          <w:u w:val="single"/>
        </w:rPr>
        <w:t xml:space="preserve"> 1</w:t>
      </w:r>
      <w:r w:rsidR="009431B9">
        <w:rPr>
          <w:rFonts w:ascii="Book Antiqua" w:hAnsi="Book Antiqua"/>
          <w:bCs/>
          <w:sz w:val="22"/>
          <w:szCs w:val="22"/>
          <w:u w:val="single"/>
        </w:rPr>
        <w:t xml:space="preserve"> a 2</w:t>
      </w:r>
    </w:p>
    <w:p w:rsidR="004E6525" w:rsidP="00143D42">
      <w:pPr>
        <w:pStyle w:val="NormalWeb"/>
        <w:bidi w:val="0"/>
        <w:spacing w:before="120"/>
        <w:ind w:firstLine="708"/>
        <w:jc w:val="both"/>
        <w:rPr>
          <w:rFonts w:ascii="Book Antiqua" w:hAnsi="Book Antiqua"/>
          <w:bCs/>
          <w:sz w:val="22"/>
          <w:szCs w:val="22"/>
        </w:rPr>
      </w:pPr>
      <w:r>
        <w:rPr>
          <w:rFonts w:ascii="Book Antiqua" w:hAnsi="Book Antiqua"/>
          <w:bCs/>
          <w:sz w:val="22"/>
          <w:szCs w:val="22"/>
        </w:rPr>
        <w:t xml:space="preserve">Prvý a druhý bod úprav v rokovacom poriadku súvisia s rozšírením </w:t>
      </w:r>
      <w:r w:rsidR="001D7DCE">
        <w:rPr>
          <w:rFonts w:ascii="Book Antiqua" w:hAnsi="Book Antiqua"/>
          <w:bCs/>
          <w:sz w:val="22"/>
          <w:szCs w:val="22"/>
        </w:rPr>
        <w:t>kompetencií</w:t>
      </w:r>
      <w:r>
        <w:rPr>
          <w:rFonts w:ascii="Book Antiqua" w:hAnsi="Book Antiqua"/>
          <w:bCs/>
          <w:sz w:val="22"/>
          <w:szCs w:val="22"/>
        </w:rPr>
        <w:t xml:space="preserve"> výboru</w:t>
      </w:r>
      <w:r w:rsidR="007E2FFB">
        <w:rPr>
          <w:rFonts w:ascii="Book Antiqua" w:hAnsi="Book Antiqua"/>
          <w:bCs/>
          <w:sz w:val="22"/>
          <w:szCs w:val="22"/>
        </w:rPr>
        <w:t xml:space="preserve"> vo vzťahu k voľbe a odvolávaniu</w:t>
      </w:r>
      <w:r w:rsidR="001D7DCE">
        <w:rPr>
          <w:rFonts w:ascii="Book Antiqua" w:hAnsi="Book Antiqua"/>
          <w:bCs/>
          <w:sz w:val="22"/>
          <w:szCs w:val="22"/>
        </w:rPr>
        <w:t xml:space="preserve"> predsedu a podpredsedu. </w:t>
      </w:r>
    </w:p>
    <w:p w:rsidR="001D7DCE" w:rsidRPr="001D7DCE" w:rsidP="00143D42">
      <w:pPr>
        <w:pStyle w:val="NormalWeb"/>
        <w:bidi w:val="0"/>
        <w:spacing w:before="120"/>
        <w:ind w:firstLine="708"/>
        <w:jc w:val="both"/>
        <w:rPr>
          <w:rFonts w:ascii="Book Antiqua" w:hAnsi="Book Antiqua"/>
          <w:b/>
          <w:bCs/>
          <w:sz w:val="22"/>
          <w:szCs w:val="22"/>
        </w:rPr>
      </w:pPr>
      <w:r w:rsidR="007E2FFB">
        <w:rPr>
          <w:rFonts w:ascii="Book Antiqua" w:hAnsi="Book Antiqua"/>
          <w:b/>
          <w:bCs/>
          <w:sz w:val="22"/>
          <w:szCs w:val="22"/>
        </w:rPr>
        <w:t>Vzhľadom na nové úlohy</w:t>
      </w:r>
      <w:r w:rsidRPr="001D7DCE">
        <w:rPr>
          <w:rFonts w:ascii="Book Antiqua" w:hAnsi="Book Antiqua"/>
          <w:b/>
          <w:bCs/>
          <w:sz w:val="22"/>
          <w:szCs w:val="22"/>
        </w:rPr>
        <w:t xml:space="preserve"> musel byť výbor zaradený medzi výbory, ktorých zriadenie je pre poslancov v každom </w:t>
      </w:r>
      <w:r>
        <w:rPr>
          <w:rFonts w:ascii="Book Antiqua" w:hAnsi="Book Antiqua"/>
          <w:b/>
          <w:bCs/>
          <w:sz w:val="22"/>
          <w:szCs w:val="22"/>
        </w:rPr>
        <w:t xml:space="preserve">volebnom období povinné, aby sa predišlo situácii, ktorá by mohla spôsobiť zablokovanie voľby predsedu a podpredsedu </w:t>
      </w:r>
      <w:r w:rsidR="005574FF">
        <w:rPr>
          <w:rFonts w:ascii="Book Antiqua" w:hAnsi="Book Antiqua"/>
          <w:b/>
          <w:bCs/>
          <w:sz w:val="22"/>
          <w:szCs w:val="22"/>
        </w:rPr>
        <w:t xml:space="preserve"> (napr. ak by bolo potrebné realizovať voľby a výbor by nebol zriadený).</w:t>
      </w:r>
    </w:p>
    <w:p w:rsidR="00802972" w:rsidP="00802972">
      <w:pPr>
        <w:pStyle w:val="NormalWeb"/>
        <w:bidi w:val="0"/>
        <w:spacing w:before="120"/>
        <w:jc w:val="both"/>
        <w:rPr>
          <w:rFonts w:ascii="Book Antiqua" w:hAnsi="Book Antiqua"/>
          <w:bCs/>
          <w:sz w:val="22"/>
          <w:szCs w:val="22"/>
          <w:u w:val="single"/>
        </w:rPr>
      </w:pPr>
      <w:r w:rsidRPr="004E6525">
        <w:rPr>
          <w:rFonts w:ascii="Book Antiqua" w:hAnsi="Book Antiqua"/>
          <w:bCs/>
          <w:sz w:val="22"/>
          <w:szCs w:val="22"/>
          <w:u w:val="single"/>
        </w:rPr>
        <w:t>K bodu 3</w:t>
      </w:r>
    </w:p>
    <w:p w:rsidR="004E6525" w:rsidRPr="004E6525" w:rsidP="00143D42">
      <w:pPr>
        <w:pStyle w:val="NormalWeb"/>
        <w:bidi w:val="0"/>
        <w:spacing w:before="120"/>
        <w:ind w:firstLine="708"/>
        <w:jc w:val="both"/>
        <w:rPr>
          <w:rFonts w:ascii="Book Antiqua" w:hAnsi="Book Antiqua"/>
          <w:bCs/>
          <w:sz w:val="22"/>
          <w:szCs w:val="22"/>
        </w:rPr>
      </w:pPr>
      <w:r>
        <w:rPr>
          <w:rFonts w:ascii="Book Antiqua" w:hAnsi="Book Antiqua"/>
          <w:bCs/>
          <w:sz w:val="22"/>
          <w:szCs w:val="22"/>
        </w:rPr>
        <w:t xml:space="preserve">V tomto bode sa jedná o legislatívno-technickú zmenu v nadväznosti na úpravy </w:t>
      </w:r>
      <w:r w:rsidR="00DF2E38">
        <w:rPr>
          <w:rFonts w:ascii="Book Antiqua" w:hAnsi="Book Antiqua"/>
          <w:bCs/>
          <w:sz w:val="22"/>
          <w:szCs w:val="22"/>
        </w:rPr>
        <w:t>navrhnuté</w:t>
      </w:r>
      <w:r>
        <w:rPr>
          <w:rFonts w:ascii="Book Antiqua" w:hAnsi="Book Antiqua"/>
          <w:bCs/>
          <w:sz w:val="22"/>
          <w:szCs w:val="22"/>
        </w:rPr>
        <w:t xml:space="preserve"> v iných ustanoveniach návrhu zákona. </w:t>
      </w:r>
    </w:p>
    <w:p w:rsidR="00802972" w:rsidRPr="00621FD3" w:rsidP="00802972">
      <w:pPr>
        <w:pStyle w:val="NormalWeb"/>
        <w:bidi w:val="0"/>
        <w:spacing w:before="120"/>
        <w:jc w:val="both"/>
        <w:rPr>
          <w:rFonts w:ascii="Book Antiqua" w:hAnsi="Book Antiqua"/>
          <w:bCs/>
          <w:sz w:val="22"/>
          <w:szCs w:val="22"/>
        </w:rPr>
      </w:pPr>
      <w:r w:rsidR="00143D42">
        <w:rPr>
          <w:rFonts w:ascii="Book Antiqua" w:hAnsi="Book Antiqua"/>
          <w:bCs/>
          <w:sz w:val="22"/>
          <w:szCs w:val="22"/>
          <w:u w:val="single"/>
        </w:rPr>
        <w:t>K bodom</w:t>
      </w:r>
      <w:r w:rsidRPr="00621FD3">
        <w:rPr>
          <w:rFonts w:ascii="Book Antiqua" w:hAnsi="Book Antiqua"/>
          <w:bCs/>
          <w:sz w:val="22"/>
          <w:szCs w:val="22"/>
          <w:u w:val="single"/>
        </w:rPr>
        <w:t xml:space="preserve"> 4</w:t>
      </w:r>
      <w:r w:rsidR="00DF2E38">
        <w:rPr>
          <w:rFonts w:ascii="Book Antiqua" w:hAnsi="Book Antiqua"/>
          <w:bCs/>
          <w:sz w:val="22"/>
          <w:szCs w:val="22"/>
          <w:u w:val="single"/>
        </w:rPr>
        <w:t xml:space="preserve"> a 5</w:t>
      </w:r>
    </w:p>
    <w:p w:rsidR="001D7DCE" w:rsidP="00143D42">
      <w:pPr>
        <w:pStyle w:val="NormalWeb"/>
        <w:bidi w:val="0"/>
        <w:spacing w:before="120"/>
        <w:ind w:firstLine="708"/>
        <w:jc w:val="both"/>
        <w:rPr>
          <w:rFonts w:ascii="Book Antiqua" w:hAnsi="Book Antiqua"/>
          <w:bCs/>
          <w:sz w:val="22"/>
          <w:szCs w:val="22"/>
        </w:rPr>
      </w:pPr>
      <w:r w:rsidR="00DF2E38">
        <w:rPr>
          <w:rFonts w:ascii="Book Antiqua" w:hAnsi="Book Antiqua"/>
          <w:bCs/>
          <w:sz w:val="22"/>
          <w:szCs w:val="22"/>
        </w:rPr>
        <w:t>Záverečné dva body v čl. 2 návrhu zákona špecifikujú ďalšie konkrétne procesné podmienky (najmä volebné kvórum) voľby predsedu a podpredsedu úradu a taktiež konkrétne procesné podmienky odvolania predsedu a podpredsedu úradu.</w:t>
      </w:r>
      <w:r>
        <w:rPr>
          <w:rFonts w:ascii="Book Antiqua" w:hAnsi="Book Antiqua"/>
          <w:bCs/>
          <w:sz w:val="22"/>
          <w:szCs w:val="22"/>
        </w:rPr>
        <w:t xml:space="preserve"> </w:t>
      </w:r>
    </w:p>
    <w:p w:rsidR="00802972" w:rsidP="00143D42">
      <w:pPr>
        <w:pStyle w:val="NormalWeb"/>
        <w:bidi w:val="0"/>
        <w:spacing w:before="120"/>
        <w:ind w:firstLine="708"/>
        <w:jc w:val="both"/>
        <w:rPr>
          <w:rFonts w:ascii="Book Antiqua" w:hAnsi="Book Antiqua"/>
          <w:bCs/>
          <w:sz w:val="22"/>
          <w:szCs w:val="22"/>
        </w:rPr>
      </w:pPr>
      <w:r w:rsidR="001D7DCE">
        <w:rPr>
          <w:rFonts w:ascii="Book Antiqua" w:hAnsi="Book Antiqua"/>
          <w:bCs/>
          <w:sz w:val="22"/>
          <w:szCs w:val="22"/>
        </w:rPr>
        <w:t>Špecifikom návrhu zákona je mechanizmus odvolávania podpredsedu s aktívnou legitimáciou poslancov na podanie návrhu na jeho odvolanie.</w:t>
      </w:r>
    </w:p>
    <w:p w:rsidR="00143D42" w:rsidP="00802972">
      <w:pPr>
        <w:pStyle w:val="NormalWeb"/>
        <w:bidi w:val="0"/>
        <w:spacing w:before="120"/>
        <w:jc w:val="both"/>
        <w:rPr>
          <w:rFonts w:ascii="Book Antiqua" w:hAnsi="Book Antiqua"/>
          <w:b/>
          <w:bCs/>
          <w:sz w:val="22"/>
          <w:szCs w:val="22"/>
        </w:rPr>
      </w:pPr>
    </w:p>
    <w:p w:rsidR="00802972" w:rsidRPr="00621FD3" w:rsidP="00802972">
      <w:pPr>
        <w:pStyle w:val="NormalWeb"/>
        <w:bidi w:val="0"/>
        <w:spacing w:before="120"/>
        <w:jc w:val="both"/>
        <w:rPr>
          <w:rFonts w:ascii="Book Antiqua" w:hAnsi="Book Antiqua"/>
          <w:b/>
          <w:bCs/>
          <w:sz w:val="22"/>
          <w:szCs w:val="22"/>
        </w:rPr>
      </w:pPr>
      <w:r w:rsidRPr="00621FD3">
        <w:rPr>
          <w:rFonts w:ascii="Book Antiqua" w:hAnsi="Book Antiqua"/>
          <w:b/>
          <w:bCs/>
          <w:sz w:val="22"/>
          <w:szCs w:val="22"/>
        </w:rPr>
        <w:t>K Čl. III</w:t>
      </w:r>
    </w:p>
    <w:p w:rsidR="00601320" w:rsidRPr="00621FD3" w:rsidP="00004D1C">
      <w:pPr>
        <w:pStyle w:val="NormalWeb"/>
        <w:bidi w:val="0"/>
        <w:spacing w:before="0" w:beforeAutospacing="0" w:after="0" w:afterAutospacing="0"/>
        <w:ind w:firstLine="708"/>
        <w:jc w:val="both"/>
        <w:rPr>
          <w:rFonts w:ascii="Book Antiqua" w:hAnsi="Book Antiqua"/>
          <w:bCs/>
          <w:sz w:val="22"/>
          <w:szCs w:val="22"/>
        </w:rPr>
      </w:pPr>
      <w:r w:rsidRPr="00013AA1" w:rsidR="00013AA1">
        <w:rPr>
          <w:rFonts w:ascii="Book Antiqua" w:hAnsi="Book Antiqua"/>
          <w:bCs/>
          <w:sz w:val="22"/>
          <w:szCs w:val="22"/>
        </w:rPr>
        <w:t>Navrhuje sa účinnosť predkladaného návrhu zákona, so zohľadnením potrebnej dĺžky legis</w:t>
      </w:r>
      <w:r w:rsidR="00013AA1">
        <w:rPr>
          <w:rFonts w:ascii="Book Antiqua" w:hAnsi="Book Antiqua"/>
          <w:bCs/>
          <w:sz w:val="22"/>
          <w:szCs w:val="22"/>
        </w:rPr>
        <w:t>vakančnej lehoty, na 1. november</w:t>
      </w:r>
      <w:r w:rsidRPr="00013AA1" w:rsidR="00013AA1">
        <w:rPr>
          <w:rFonts w:ascii="Book Antiqua" w:hAnsi="Book Antiqua"/>
          <w:bCs/>
          <w:sz w:val="22"/>
          <w:szCs w:val="22"/>
        </w:rPr>
        <w:t xml:space="preserve"> 2013</w:t>
      </w:r>
      <w:r w:rsidR="00004D1C">
        <w:rPr>
          <w:rFonts w:ascii="Book Antiqua" w:hAnsi="Book Antiqua"/>
          <w:bCs/>
          <w:sz w:val="22"/>
          <w:szCs w:val="22"/>
        </w:rPr>
        <w:t>.</w:t>
      </w:r>
    </w:p>
    <w:sectPr w:rsidSect="00C6317C">
      <w:footerReference w:type="even" r:id="rId5"/>
      <w:footerReference w:type="default" r:id="rId6"/>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01"/>
    <w:family w:val="roman"/>
    <w:pitch w:val="variable"/>
    <w:sig w:usb0="00000000" w:usb1="00000000" w:usb2="00000000" w:usb3="00000000" w:csb0="00000000" w:csb1="00000000"/>
  </w:font>
  <w:font w:name="Cambria">
    <w:panose1 w:val="02040503050406030204"/>
    <w:charset w:val="EE"/>
    <w:family w:val="roman"/>
    <w:pitch w:val="variable"/>
    <w:sig w:usb0="00000000" w:usb1="00000000" w:usb2="00000000" w:usb3="00000000" w:csb0="0000019F" w:csb1="00000000"/>
  </w:font>
  <w:font w:name="Tahoma">
    <w:panose1 w:val="020B0604030504040204"/>
    <w:charset w:val="00"/>
    <w:family w:val="swiss"/>
    <w:pitch w:val="variable"/>
    <w:sig w:usb0="00000000" w:usb1="00000000" w:usb2="00000000" w:usb3="00000000" w:csb0="00000001" w:csb1="00000000"/>
  </w:font>
  <w:font w:name="Book Antiqua">
    <w:panose1 w:val="00000000000000000000"/>
    <w:charset w:val="EE"/>
    <w:family w:val="roman"/>
    <w:pitch w:val="variable"/>
    <w:sig w:usb0="00000000" w:usb1="00000000" w:usb2="00000000" w:usb3="00000000" w:csb0="000000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08AD" w:rsidP="00E130D0">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7A08AD" w:rsidP="00714570">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08AD" w:rsidP="00714570">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34AA9"/>
    <w:multiLevelType w:val="hybridMultilevel"/>
    <w:tmpl w:val="BCF0F850"/>
    <w:lvl w:ilvl="0">
      <w:start w:val="5"/>
      <w:numFmt w:val="bullet"/>
      <w:lvlText w:val="-"/>
      <w:lvlJc w:val="left"/>
      <w:pPr>
        <w:ind w:left="720" w:hanging="360"/>
      </w:pPr>
      <w:rPr>
        <w:rFonts w:ascii="Book Antiqua" w:eastAsia="Times New Roman" w:hAnsi="Book Antiqua"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05C7455B"/>
    <w:multiLevelType w:val="hybridMultilevel"/>
    <w:tmpl w:val="245AF3EE"/>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
    <w:nsid w:val="18180A1C"/>
    <w:multiLevelType w:val="hybridMultilevel"/>
    <w:tmpl w:val="A496B04A"/>
    <w:lvl w:ilvl="0">
      <w:start w:val="1"/>
      <w:numFmt w:val="lowerLetter"/>
      <w:lvlText w:val="%1)"/>
      <w:lvlJc w:val="left"/>
      <w:pPr>
        <w:ind w:left="720" w:hanging="360"/>
      </w:pPr>
      <w:rPr>
        <w:rFonts w:cs="Times New Roman" w:hint="default"/>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19517605"/>
    <w:multiLevelType w:val="hybridMultilevel"/>
    <w:tmpl w:val="356255AE"/>
    <w:lvl w:ilvl="0">
      <w:start w:val="1"/>
      <w:numFmt w:val="lowerLetter"/>
      <w:lvlText w:val="%1)"/>
      <w:lvlJc w:val="left"/>
      <w:pPr>
        <w:tabs>
          <w:tab w:val="num" w:pos="420"/>
        </w:tabs>
        <w:ind w:left="420" w:hanging="360"/>
      </w:pPr>
      <w:rPr>
        <w:rFonts w:cs="Times New Roman"/>
        <w:i w:val="0"/>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4">
    <w:nsid w:val="21114DE3"/>
    <w:multiLevelType w:val="hybridMultilevel"/>
    <w:tmpl w:val="818C58F8"/>
    <w:lvl w:ilvl="0">
      <w:start w:val="3"/>
      <w:numFmt w:val="bullet"/>
      <w:lvlText w:val="-"/>
      <w:lvlJc w:val="left"/>
      <w:pPr>
        <w:ind w:left="1080" w:hanging="360"/>
      </w:pPr>
      <w:rPr>
        <w:rFonts w:ascii="Times New Roman" w:eastAsia="Times New Roman" w:hAnsi="Times New Roman"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5">
    <w:nsid w:val="24F4578E"/>
    <w:multiLevelType w:val="hybridMultilevel"/>
    <w:tmpl w:val="BA7E25DA"/>
    <w:lvl w:ilvl="0">
      <w:start w:val="1"/>
      <w:numFmt w:val="decimal"/>
      <w:lvlText w:val="%1."/>
      <w:lvlJc w:val="left"/>
      <w:pPr>
        <w:tabs>
          <w:tab w:val="num" w:pos="0"/>
        </w:tabs>
        <w:ind w:hanging="360"/>
      </w:pPr>
      <w:rPr>
        <w:rFonts w:cs="Times New Roman" w:hint="default"/>
        <w:b/>
        <w:rtl w:val="0"/>
        <w:cs w:val="0"/>
      </w:rPr>
    </w:lvl>
    <w:lvl w:ilvl="1">
      <w:start w:val="1"/>
      <w:numFmt w:val="lowerLetter"/>
      <w:lvlText w:val="%2."/>
      <w:lvlJc w:val="left"/>
      <w:pPr>
        <w:tabs>
          <w:tab w:val="num" w:pos="720"/>
        </w:tabs>
        <w:ind w:left="720" w:hanging="360"/>
      </w:pPr>
      <w:rPr>
        <w:rFonts w:cs="Times New Roman"/>
        <w:rtl w:val="0"/>
        <w:cs w:val="0"/>
      </w:rPr>
    </w:lvl>
    <w:lvl w:ilvl="2">
      <w:start w:val="1"/>
      <w:numFmt w:val="lowerRoman"/>
      <w:lvlText w:val="%3."/>
      <w:lvlJc w:val="right"/>
      <w:pPr>
        <w:tabs>
          <w:tab w:val="num" w:pos="1440"/>
        </w:tabs>
        <w:ind w:left="1440" w:hanging="180"/>
      </w:pPr>
      <w:rPr>
        <w:rFonts w:cs="Times New Roman"/>
        <w:rtl w:val="0"/>
        <w:cs w:val="0"/>
      </w:rPr>
    </w:lvl>
    <w:lvl w:ilvl="3">
      <w:start w:val="1"/>
      <w:numFmt w:val="decimal"/>
      <w:lvlText w:val="%4."/>
      <w:lvlJc w:val="left"/>
      <w:pPr>
        <w:tabs>
          <w:tab w:val="num" w:pos="2160"/>
        </w:tabs>
        <w:ind w:left="2160" w:hanging="360"/>
      </w:pPr>
      <w:rPr>
        <w:rFonts w:cs="Times New Roman"/>
        <w:rtl w:val="0"/>
        <w:cs w:val="0"/>
      </w:rPr>
    </w:lvl>
    <w:lvl w:ilvl="4">
      <w:start w:val="1"/>
      <w:numFmt w:val="lowerLetter"/>
      <w:lvlText w:val="%5."/>
      <w:lvlJc w:val="left"/>
      <w:pPr>
        <w:tabs>
          <w:tab w:val="num" w:pos="2880"/>
        </w:tabs>
        <w:ind w:left="2880" w:hanging="360"/>
      </w:pPr>
      <w:rPr>
        <w:rFonts w:cs="Times New Roman"/>
        <w:rtl w:val="0"/>
        <w:cs w:val="0"/>
      </w:rPr>
    </w:lvl>
    <w:lvl w:ilvl="5">
      <w:start w:val="1"/>
      <w:numFmt w:val="lowerRoman"/>
      <w:lvlText w:val="%6."/>
      <w:lvlJc w:val="right"/>
      <w:pPr>
        <w:tabs>
          <w:tab w:val="num" w:pos="3600"/>
        </w:tabs>
        <w:ind w:left="3600" w:hanging="180"/>
      </w:pPr>
      <w:rPr>
        <w:rFonts w:cs="Times New Roman"/>
        <w:rtl w:val="0"/>
        <w:cs w:val="0"/>
      </w:rPr>
    </w:lvl>
    <w:lvl w:ilvl="6">
      <w:start w:val="1"/>
      <w:numFmt w:val="decimal"/>
      <w:lvlText w:val="%7."/>
      <w:lvlJc w:val="left"/>
      <w:pPr>
        <w:tabs>
          <w:tab w:val="num" w:pos="4320"/>
        </w:tabs>
        <w:ind w:left="4320" w:hanging="360"/>
      </w:pPr>
      <w:rPr>
        <w:rFonts w:cs="Times New Roman"/>
        <w:rtl w:val="0"/>
        <w:cs w:val="0"/>
      </w:rPr>
    </w:lvl>
    <w:lvl w:ilvl="7">
      <w:start w:val="1"/>
      <w:numFmt w:val="lowerLetter"/>
      <w:lvlText w:val="%8."/>
      <w:lvlJc w:val="left"/>
      <w:pPr>
        <w:tabs>
          <w:tab w:val="num" w:pos="5040"/>
        </w:tabs>
        <w:ind w:left="5040" w:hanging="360"/>
      </w:pPr>
      <w:rPr>
        <w:rFonts w:cs="Times New Roman"/>
        <w:rtl w:val="0"/>
        <w:cs w:val="0"/>
      </w:rPr>
    </w:lvl>
    <w:lvl w:ilvl="8">
      <w:start w:val="1"/>
      <w:numFmt w:val="lowerRoman"/>
      <w:lvlText w:val="%9."/>
      <w:lvlJc w:val="right"/>
      <w:pPr>
        <w:tabs>
          <w:tab w:val="num" w:pos="5760"/>
        </w:tabs>
        <w:ind w:left="5760" w:hanging="180"/>
      </w:pPr>
      <w:rPr>
        <w:rFonts w:cs="Times New Roman"/>
        <w:rtl w:val="0"/>
        <w:cs w:val="0"/>
      </w:rPr>
    </w:lvl>
  </w:abstractNum>
  <w:abstractNum w:abstractNumId="6">
    <w:nsid w:val="2CA45916"/>
    <w:multiLevelType w:val="hybridMultilevel"/>
    <w:tmpl w:val="311C7530"/>
    <w:lvl w:ilvl="0">
      <w:start w:val="1"/>
      <w:numFmt w:val="lowerLetter"/>
      <w:lvlText w:val="%1)"/>
      <w:lvlJc w:val="left"/>
      <w:pPr>
        <w:ind w:left="360" w:hanging="360"/>
      </w:pPr>
      <w:rPr>
        <w:rFonts w:cs="Times New Roman" w:hint="default"/>
        <w:i w:val="0"/>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7">
    <w:nsid w:val="2DB829A6"/>
    <w:multiLevelType w:val="hybridMultilevel"/>
    <w:tmpl w:val="F562575C"/>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8">
    <w:nsid w:val="33440678"/>
    <w:multiLevelType w:val="hybridMultilevel"/>
    <w:tmpl w:val="1A50C50E"/>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9">
    <w:nsid w:val="3CD5742E"/>
    <w:multiLevelType w:val="hybridMultilevel"/>
    <w:tmpl w:val="1132234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455639C9"/>
    <w:multiLevelType w:val="hybridMultilevel"/>
    <w:tmpl w:val="38F69CA4"/>
    <w:lvl w:ilvl="0">
      <w:start w:val="5"/>
      <w:numFmt w:val="decimal"/>
      <w:lvlText w:val="%1."/>
      <w:lvlJc w:val="left"/>
      <w:pPr>
        <w:tabs>
          <w:tab w:val="num" w:pos="341"/>
        </w:tabs>
        <w:ind w:left="341" w:hanging="284"/>
      </w:pPr>
      <w:rPr>
        <w:rFonts w:cs="Times New Roman"/>
        <w:b/>
        <w:i w:val="0"/>
        <w:rtl w:val="0"/>
        <w:cs w:val="0"/>
      </w:rPr>
    </w:lvl>
    <w:lvl w:ilvl="1">
      <w:start w:val="6"/>
      <w:numFmt w:val="decimal"/>
      <w:lvlText w:val="%2."/>
      <w:lvlJc w:val="left"/>
      <w:pPr>
        <w:tabs>
          <w:tab w:val="num" w:pos="284"/>
        </w:tabs>
        <w:ind w:left="284" w:hanging="284"/>
      </w:pPr>
      <w:rPr>
        <w:rFonts w:cs="Times New Roman"/>
        <w:b/>
        <w:i w:val="0"/>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1">
    <w:nsid w:val="547269E0"/>
    <w:multiLevelType w:val="hybridMultilevel"/>
    <w:tmpl w:val="5C2A36A8"/>
    <w:lvl w:ilvl="0">
      <w:start w:val="1"/>
      <w:numFmt w:val="upp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2">
    <w:nsid w:val="588E77C9"/>
    <w:multiLevelType w:val="hybridMultilevel"/>
    <w:tmpl w:val="AB14BEFC"/>
    <w:lvl w:ilvl="0">
      <w:start w:val="2"/>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3">
    <w:nsid w:val="5F050971"/>
    <w:multiLevelType w:val="hybridMultilevel"/>
    <w:tmpl w:val="7F487B2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
    <w:nsid w:val="60060C7F"/>
    <w:multiLevelType w:val="hybridMultilevel"/>
    <w:tmpl w:val="3DAEB0C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
    <w:nsid w:val="6B2C530F"/>
    <w:multiLevelType w:val="hybridMultilevel"/>
    <w:tmpl w:val="62D4DC4E"/>
    <w:lvl w:ilvl="0">
      <w:start w:val="1"/>
      <w:numFmt w:val="bullet"/>
      <w:lvlText w:val=""/>
      <w:lvlJc w:val="left"/>
      <w:pPr>
        <w:tabs>
          <w:tab w:val="num" w:pos="567"/>
        </w:tabs>
        <w:ind w:left="567" w:hanging="397"/>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2"/>
      <w:numFmt w:val="lowerLetter"/>
      <w:lvlText w:val="%3)"/>
      <w:lvlJc w:val="left"/>
      <w:pPr>
        <w:tabs>
          <w:tab w:val="num" w:pos="510"/>
        </w:tabs>
        <w:ind w:left="567" w:hanging="510"/>
      </w:pPr>
      <w:rPr>
        <w:rFonts w:cs="Times New Roman"/>
        <w:b w:val="0"/>
        <w:i w:val="0"/>
        <w:rtl w:val="0"/>
        <w:cs w:val="0"/>
      </w:rPr>
    </w:lvl>
    <w:lvl w:ilvl="3">
      <w:start w:val="4"/>
      <w:numFmt w:val="decimal"/>
      <w:lvlText w:val="%4."/>
      <w:lvlJc w:val="left"/>
      <w:pPr>
        <w:tabs>
          <w:tab w:val="num" w:pos="284"/>
        </w:tabs>
        <w:ind w:left="284" w:hanging="284"/>
      </w:pPr>
      <w:rPr>
        <w:rFonts w:cs="Times New Roman"/>
        <w:b/>
        <w:i w:val="0"/>
        <w:rtl w:val="0"/>
        <w:cs w:val="0"/>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6CF42B97"/>
    <w:multiLevelType w:val="hybridMultilevel"/>
    <w:tmpl w:val="F1528B66"/>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7">
    <w:nsid w:val="716C19C8"/>
    <w:multiLevelType w:val="hybridMultilevel"/>
    <w:tmpl w:val="CB981B1E"/>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8">
    <w:nsid w:val="740D689F"/>
    <w:multiLevelType w:val="hybridMultilevel"/>
    <w:tmpl w:val="0986CC38"/>
    <w:lvl w:ilvl="0">
      <w:start w:val="1"/>
      <w:numFmt w:val="lowerLetter"/>
      <w:lvlText w:val="%1)"/>
      <w:lvlJc w:val="left"/>
      <w:pPr>
        <w:tabs>
          <w:tab w:val="num" w:pos="720"/>
        </w:tabs>
        <w:ind w:left="720" w:hanging="360"/>
      </w:pPr>
      <w:rPr>
        <w:rFonts w:ascii="Times New Roman" w:hAnsi="Times New Roman" w:cs="Times New Roman"/>
        <w:rtl w:val="0"/>
        <w:cs w:val="0"/>
      </w:rPr>
    </w:lvl>
    <w:lvl w:ilvl="1">
      <w:start w:val="1"/>
      <w:numFmt w:val="decimal"/>
      <w:lvlText w:val="%2."/>
      <w:lvlJc w:val="left"/>
      <w:pPr>
        <w:tabs>
          <w:tab w:val="num" w:pos="1440"/>
        </w:tabs>
        <w:ind w:left="1440" w:hanging="360"/>
      </w:pPr>
      <w:rPr>
        <w:rFonts w:ascii="Times New Roman" w:hAnsi="Times New Roman" w:cs="Times New Roman"/>
        <w:rtl w:val="0"/>
        <w:cs w:val="0"/>
      </w:rPr>
    </w:lvl>
    <w:lvl w:ilvl="2">
      <w:start w:val="1"/>
      <w:numFmt w:val="lowerRoman"/>
      <w:lvlText w:val="%3."/>
      <w:lvlJc w:val="right"/>
      <w:pPr>
        <w:tabs>
          <w:tab w:val="num" w:pos="2160"/>
        </w:tabs>
        <w:ind w:left="2160" w:hanging="180"/>
      </w:pPr>
      <w:rPr>
        <w:rFonts w:ascii="Times New Roman" w:hAnsi="Times New Roman" w:cs="Times New Roman"/>
        <w:rtl w:val="0"/>
        <w:cs w:val="0"/>
      </w:rPr>
    </w:lvl>
    <w:lvl w:ilvl="3">
      <w:start w:val="1"/>
      <w:numFmt w:val="decimal"/>
      <w:lvlText w:val="%4."/>
      <w:lvlJc w:val="left"/>
      <w:pPr>
        <w:tabs>
          <w:tab w:val="num" w:pos="2880"/>
        </w:tabs>
        <w:ind w:left="2880" w:hanging="360"/>
      </w:pPr>
      <w:rPr>
        <w:rFonts w:ascii="Times New Roman" w:hAnsi="Times New Roman" w:cs="Times New Roman"/>
        <w:rtl w:val="0"/>
        <w:cs w:val="0"/>
      </w:rPr>
    </w:lvl>
    <w:lvl w:ilvl="4">
      <w:start w:val="1"/>
      <w:numFmt w:val="lowerLetter"/>
      <w:lvlText w:val="%5."/>
      <w:lvlJc w:val="left"/>
      <w:pPr>
        <w:tabs>
          <w:tab w:val="num" w:pos="3600"/>
        </w:tabs>
        <w:ind w:left="3600" w:hanging="360"/>
      </w:pPr>
      <w:rPr>
        <w:rFonts w:ascii="Times New Roman" w:hAnsi="Times New Roman" w:cs="Times New Roman"/>
        <w:rtl w:val="0"/>
        <w:cs w:val="0"/>
      </w:rPr>
    </w:lvl>
    <w:lvl w:ilvl="5">
      <w:start w:val="1"/>
      <w:numFmt w:val="lowerRoman"/>
      <w:lvlText w:val="%6."/>
      <w:lvlJc w:val="right"/>
      <w:pPr>
        <w:tabs>
          <w:tab w:val="num" w:pos="4320"/>
        </w:tabs>
        <w:ind w:left="4320" w:hanging="180"/>
      </w:pPr>
      <w:rPr>
        <w:rFonts w:ascii="Times New Roman" w:hAnsi="Times New Roman" w:cs="Times New Roman"/>
        <w:rtl w:val="0"/>
        <w:cs w:val="0"/>
      </w:rPr>
    </w:lvl>
    <w:lvl w:ilvl="6">
      <w:start w:val="1"/>
      <w:numFmt w:val="decimal"/>
      <w:lvlText w:val="%7."/>
      <w:lvlJc w:val="left"/>
      <w:pPr>
        <w:tabs>
          <w:tab w:val="num" w:pos="5040"/>
        </w:tabs>
        <w:ind w:left="5040" w:hanging="360"/>
      </w:pPr>
      <w:rPr>
        <w:rFonts w:ascii="Times New Roman" w:hAnsi="Times New Roman" w:cs="Times New Roman"/>
        <w:rtl w:val="0"/>
        <w:cs w:val="0"/>
      </w:rPr>
    </w:lvl>
    <w:lvl w:ilvl="7">
      <w:start w:val="1"/>
      <w:numFmt w:val="lowerLetter"/>
      <w:lvlText w:val="%8."/>
      <w:lvlJc w:val="left"/>
      <w:pPr>
        <w:tabs>
          <w:tab w:val="num" w:pos="5760"/>
        </w:tabs>
        <w:ind w:left="5760" w:hanging="360"/>
      </w:pPr>
      <w:rPr>
        <w:rFonts w:ascii="Times New Roman" w:hAnsi="Times New Roman" w:cs="Times New Roman"/>
        <w:rtl w:val="0"/>
        <w:cs w:val="0"/>
      </w:rPr>
    </w:lvl>
    <w:lvl w:ilvl="8">
      <w:start w:val="1"/>
      <w:numFmt w:val="lowerRoman"/>
      <w:lvlText w:val="%9."/>
      <w:lvlJc w:val="right"/>
      <w:pPr>
        <w:tabs>
          <w:tab w:val="num" w:pos="6480"/>
        </w:tabs>
        <w:ind w:left="6480" w:hanging="180"/>
      </w:pPr>
      <w:rPr>
        <w:rFonts w:ascii="Times New Roman" w:hAnsi="Times New Roman" w:cs="Times New Roman"/>
        <w:rtl w:val="0"/>
        <w:cs w:val="0"/>
      </w:rPr>
    </w:lvl>
  </w:abstractNum>
  <w:abstractNum w:abstractNumId="19">
    <w:nsid w:val="7EE74063"/>
    <w:multiLevelType w:val="hybridMultilevel"/>
    <w:tmpl w:val="CA6E7B74"/>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16"/>
  </w:num>
  <w:num w:numId="2">
    <w:abstractNumId w:val="8"/>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5"/>
  </w:num>
  <w:num w:numId="9">
    <w:abstractNumId w:val="6"/>
  </w:num>
  <w:num w:numId="10">
    <w:abstractNumId w:val="11"/>
  </w:num>
  <w:num w:numId="11">
    <w:abstractNumId w:val="1"/>
  </w:num>
  <w:num w:numId="12">
    <w:abstractNumId w:val="14"/>
  </w:num>
  <w:num w:numId="13">
    <w:abstractNumId w:val="15"/>
    <w:lvlOverride w:ilvl="0"/>
    <w:lvlOverride w:ilvl="1"/>
    <w:lvlOverride w:ilvl="2">
      <w:startOverride w:val="2"/>
    </w:lvlOverride>
    <w:lvlOverride w:ilvl="3">
      <w:startOverride w:val="4"/>
    </w:lvlOverride>
    <w:lvlOverride w:ilvl="4"/>
    <w:lvlOverride w:ilvl="5"/>
    <w:lvlOverride w:ilvl="6"/>
    <w:lvlOverride w:ilvl="7"/>
    <w:lvlOverride w:ilvl="8"/>
  </w:num>
  <w:num w:numId="14">
    <w:abstractNumId w:val="10"/>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9"/>
  </w:num>
  <w:num w:numId="17">
    <w:abstractNumId w:val="9"/>
  </w:num>
  <w:num w:numId="18">
    <w:abstractNumId w:val="7"/>
  </w:num>
  <w:num w:numId="19">
    <w:abstractNumId w:val="0"/>
  </w:num>
  <w:num w:numId="20">
    <w:abstractNumId w:val="15"/>
    <w:lvlOverride w:ilvl="0"/>
    <w:lvlOverride w:ilvl="1"/>
    <w:lvlOverride w:ilvl="2">
      <w:startOverride w:val="2"/>
    </w:lvlOverride>
    <w:lvlOverride w:ilvl="3">
      <w:startOverride w:val="4"/>
    </w:lvlOverride>
    <w:lvlOverride w:ilvl="4"/>
    <w:lvlOverride w:ilvl="5"/>
    <w:lvlOverride w:ilvl="6"/>
    <w:lvlOverride w:ilvl="7"/>
    <w:lvlOverride w:ilvl="8"/>
  </w:num>
  <w:num w:numId="21">
    <w:abstractNumId w:val="17"/>
  </w:num>
  <w:num w:numId="22">
    <w:abstractNumId w:val="2"/>
  </w:num>
  <w:num w:numId="23">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hyphenationZone w:val="425"/>
  <w:characterSpacingControl w:val="doNotCompress"/>
  <w:compat/>
  <w:rsids>
    <w:rsidRoot w:val="00593ACB"/>
    <w:rsid w:val="000007E9"/>
    <w:rsid w:val="00000D04"/>
    <w:rsid w:val="0000268E"/>
    <w:rsid w:val="000026D7"/>
    <w:rsid w:val="000037B6"/>
    <w:rsid w:val="0000437A"/>
    <w:rsid w:val="00004D1C"/>
    <w:rsid w:val="00004F4B"/>
    <w:rsid w:val="00006E0B"/>
    <w:rsid w:val="00007DC8"/>
    <w:rsid w:val="00012FDB"/>
    <w:rsid w:val="0001344B"/>
    <w:rsid w:val="00013AA1"/>
    <w:rsid w:val="00014FE4"/>
    <w:rsid w:val="00016083"/>
    <w:rsid w:val="00016D42"/>
    <w:rsid w:val="000175B8"/>
    <w:rsid w:val="0002094B"/>
    <w:rsid w:val="00021F4A"/>
    <w:rsid w:val="0002213A"/>
    <w:rsid w:val="0002272C"/>
    <w:rsid w:val="00024AFB"/>
    <w:rsid w:val="00027AD6"/>
    <w:rsid w:val="00030B47"/>
    <w:rsid w:val="00030F61"/>
    <w:rsid w:val="000317DA"/>
    <w:rsid w:val="00031A28"/>
    <w:rsid w:val="00032906"/>
    <w:rsid w:val="000336B4"/>
    <w:rsid w:val="0003739D"/>
    <w:rsid w:val="000424F6"/>
    <w:rsid w:val="00042AFF"/>
    <w:rsid w:val="00042CDA"/>
    <w:rsid w:val="00044C49"/>
    <w:rsid w:val="00045AA9"/>
    <w:rsid w:val="00046A4F"/>
    <w:rsid w:val="00047B6C"/>
    <w:rsid w:val="0005063A"/>
    <w:rsid w:val="0005071E"/>
    <w:rsid w:val="00051E09"/>
    <w:rsid w:val="00053359"/>
    <w:rsid w:val="000533A0"/>
    <w:rsid w:val="0005359A"/>
    <w:rsid w:val="00053BE5"/>
    <w:rsid w:val="00053CDB"/>
    <w:rsid w:val="0005472A"/>
    <w:rsid w:val="00056D9D"/>
    <w:rsid w:val="00057F7B"/>
    <w:rsid w:val="0006094B"/>
    <w:rsid w:val="00060E68"/>
    <w:rsid w:val="00063EEF"/>
    <w:rsid w:val="00064401"/>
    <w:rsid w:val="00064495"/>
    <w:rsid w:val="00064DF8"/>
    <w:rsid w:val="00065992"/>
    <w:rsid w:val="00066067"/>
    <w:rsid w:val="000661C4"/>
    <w:rsid w:val="000667A8"/>
    <w:rsid w:val="000676D1"/>
    <w:rsid w:val="000679A1"/>
    <w:rsid w:val="00067B97"/>
    <w:rsid w:val="0007055D"/>
    <w:rsid w:val="00070AE6"/>
    <w:rsid w:val="0007115C"/>
    <w:rsid w:val="00072AE8"/>
    <w:rsid w:val="00075452"/>
    <w:rsid w:val="000763F7"/>
    <w:rsid w:val="000767D6"/>
    <w:rsid w:val="0007684A"/>
    <w:rsid w:val="00081693"/>
    <w:rsid w:val="000829E5"/>
    <w:rsid w:val="00082FF8"/>
    <w:rsid w:val="00083166"/>
    <w:rsid w:val="00084078"/>
    <w:rsid w:val="000844AA"/>
    <w:rsid w:val="00085F9C"/>
    <w:rsid w:val="00086558"/>
    <w:rsid w:val="0008735C"/>
    <w:rsid w:val="000876A5"/>
    <w:rsid w:val="00091BF4"/>
    <w:rsid w:val="0009204C"/>
    <w:rsid w:val="0009371B"/>
    <w:rsid w:val="00093E3D"/>
    <w:rsid w:val="0009481E"/>
    <w:rsid w:val="0009621A"/>
    <w:rsid w:val="00096313"/>
    <w:rsid w:val="00096944"/>
    <w:rsid w:val="000A0B14"/>
    <w:rsid w:val="000A6224"/>
    <w:rsid w:val="000A6778"/>
    <w:rsid w:val="000A78A2"/>
    <w:rsid w:val="000B0848"/>
    <w:rsid w:val="000B1F82"/>
    <w:rsid w:val="000B1F8C"/>
    <w:rsid w:val="000B321B"/>
    <w:rsid w:val="000B593D"/>
    <w:rsid w:val="000B6CE4"/>
    <w:rsid w:val="000B770B"/>
    <w:rsid w:val="000B7C8E"/>
    <w:rsid w:val="000C0119"/>
    <w:rsid w:val="000C02B9"/>
    <w:rsid w:val="000C13B7"/>
    <w:rsid w:val="000C2091"/>
    <w:rsid w:val="000C3167"/>
    <w:rsid w:val="000C322E"/>
    <w:rsid w:val="000C3685"/>
    <w:rsid w:val="000C3C29"/>
    <w:rsid w:val="000C4608"/>
    <w:rsid w:val="000C4AE3"/>
    <w:rsid w:val="000D0829"/>
    <w:rsid w:val="000D121E"/>
    <w:rsid w:val="000D3088"/>
    <w:rsid w:val="000D34B3"/>
    <w:rsid w:val="000D3AAF"/>
    <w:rsid w:val="000D44CB"/>
    <w:rsid w:val="000D4782"/>
    <w:rsid w:val="000D48C0"/>
    <w:rsid w:val="000D76DB"/>
    <w:rsid w:val="000E0FC3"/>
    <w:rsid w:val="000E16DB"/>
    <w:rsid w:val="000E45B0"/>
    <w:rsid w:val="000E4651"/>
    <w:rsid w:val="000E59B4"/>
    <w:rsid w:val="000E6969"/>
    <w:rsid w:val="000E69F1"/>
    <w:rsid w:val="000E7383"/>
    <w:rsid w:val="000F3991"/>
    <w:rsid w:val="000F65F6"/>
    <w:rsid w:val="000F7968"/>
    <w:rsid w:val="0010162D"/>
    <w:rsid w:val="00102CAF"/>
    <w:rsid w:val="00103D4C"/>
    <w:rsid w:val="00104B5F"/>
    <w:rsid w:val="00106800"/>
    <w:rsid w:val="00106C80"/>
    <w:rsid w:val="00111127"/>
    <w:rsid w:val="00111271"/>
    <w:rsid w:val="001114DA"/>
    <w:rsid w:val="0011220D"/>
    <w:rsid w:val="001139FB"/>
    <w:rsid w:val="001149EA"/>
    <w:rsid w:val="00117635"/>
    <w:rsid w:val="0012197D"/>
    <w:rsid w:val="001243A6"/>
    <w:rsid w:val="00125137"/>
    <w:rsid w:val="00125D8B"/>
    <w:rsid w:val="001310B8"/>
    <w:rsid w:val="001311D0"/>
    <w:rsid w:val="00135188"/>
    <w:rsid w:val="00135B00"/>
    <w:rsid w:val="001373C0"/>
    <w:rsid w:val="001409E3"/>
    <w:rsid w:val="00141162"/>
    <w:rsid w:val="00141C50"/>
    <w:rsid w:val="0014240D"/>
    <w:rsid w:val="00143D42"/>
    <w:rsid w:val="00144031"/>
    <w:rsid w:val="001445B0"/>
    <w:rsid w:val="001445C1"/>
    <w:rsid w:val="001452BB"/>
    <w:rsid w:val="00145EAE"/>
    <w:rsid w:val="00146A88"/>
    <w:rsid w:val="00146CB1"/>
    <w:rsid w:val="00147EE9"/>
    <w:rsid w:val="001501A8"/>
    <w:rsid w:val="001509A7"/>
    <w:rsid w:val="00150C20"/>
    <w:rsid w:val="00150EB8"/>
    <w:rsid w:val="00151269"/>
    <w:rsid w:val="00152080"/>
    <w:rsid w:val="001547FC"/>
    <w:rsid w:val="00155854"/>
    <w:rsid w:val="00156B18"/>
    <w:rsid w:val="00157609"/>
    <w:rsid w:val="00160E88"/>
    <w:rsid w:val="0016193D"/>
    <w:rsid w:val="001630CE"/>
    <w:rsid w:val="00163198"/>
    <w:rsid w:val="00170F6A"/>
    <w:rsid w:val="001733E7"/>
    <w:rsid w:val="001750F6"/>
    <w:rsid w:val="001752F0"/>
    <w:rsid w:val="001756DF"/>
    <w:rsid w:val="0017583D"/>
    <w:rsid w:val="0017615E"/>
    <w:rsid w:val="00176733"/>
    <w:rsid w:val="00176947"/>
    <w:rsid w:val="00184F45"/>
    <w:rsid w:val="001854F6"/>
    <w:rsid w:val="00185CF5"/>
    <w:rsid w:val="00186F91"/>
    <w:rsid w:val="00186F98"/>
    <w:rsid w:val="00187D59"/>
    <w:rsid w:val="0019026A"/>
    <w:rsid w:val="001920D1"/>
    <w:rsid w:val="001939DC"/>
    <w:rsid w:val="00194CAF"/>
    <w:rsid w:val="00195450"/>
    <w:rsid w:val="0019554A"/>
    <w:rsid w:val="00195B0C"/>
    <w:rsid w:val="001A0177"/>
    <w:rsid w:val="001A0454"/>
    <w:rsid w:val="001A05DC"/>
    <w:rsid w:val="001A0BE2"/>
    <w:rsid w:val="001A22C4"/>
    <w:rsid w:val="001A3998"/>
    <w:rsid w:val="001A47DC"/>
    <w:rsid w:val="001A5515"/>
    <w:rsid w:val="001A70B0"/>
    <w:rsid w:val="001A7533"/>
    <w:rsid w:val="001B005F"/>
    <w:rsid w:val="001B1585"/>
    <w:rsid w:val="001B254C"/>
    <w:rsid w:val="001B264C"/>
    <w:rsid w:val="001B4854"/>
    <w:rsid w:val="001B71F3"/>
    <w:rsid w:val="001B72AE"/>
    <w:rsid w:val="001C0218"/>
    <w:rsid w:val="001C0543"/>
    <w:rsid w:val="001C0E63"/>
    <w:rsid w:val="001C3DC6"/>
    <w:rsid w:val="001C6D8B"/>
    <w:rsid w:val="001C71FC"/>
    <w:rsid w:val="001C738C"/>
    <w:rsid w:val="001D0E4C"/>
    <w:rsid w:val="001D14F5"/>
    <w:rsid w:val="001D2FFA"/>
    <w:rsid w:val="001D3276"/>
    <w:rsid w:val="001D3F46"/>
    <w:rsid w:val="001D58FE"/>
    <w:rsid w:val="001D6094"/>
    <w:rsid w:val="001D6B9A"/>
    <w:rsid w:val="001D70F9"/>
    <w:rsid w:val="001D7DCE"/>
    <w:rsid w:val="001E0241"/>
    <w:rsid w:val="001E228B"/>
    <w:rsid w:val="001E5F4A"/>
    <w:rsid w:val="001F155C"/>
    <w:rsid w:val="001F4A40"/>
    <w:rsid w:val="001F63A9"/>
    <w:rsid w:val="002008E3"/>
    <w:rsid w:val="002045C2"/>
    <w:rsid w:val="00205456"/>
    <w:rsid w:val="00205BD8"/>
    <w:rsid w:val="00210428"/>
    <w:rsid w:val="00212D14"/>
    <w:rsid w:val="002147AA"/>
    <w:rsid w:val="0021496E"/>
    <w:rsid w:val="00214A76"/>
    <w:rsid w:val="00215D24"/>
    <w:rsid w:val="002171D3"/>
    <w:rsid w:val="00220777"/>
    <w:rsid w:val="00220D52"/>
    <w:rsid w:val="00223CE0"/>
    <w:rsid w:val="00224801"/>
    <w:rsid w:val="002254B8"/>
    <w:rsid w:val="002255C7"/>
    <w:rsid w:val="002267F3"/>
    <w:rsid w:val="00226E94"/>
    <w:rsid w:val="00227BBB"/>
    <w:rsid w:val="00231C2F"/>
    <w:rsid w:val="00231E87"/>
    <w:rsid w:val="002327D5"/>
    <w:rsid w:val="00234331"/>
    <w:rsid w:val="00236DB3"/>
    <w:rsid w:val="00240DC2"/>
    <w:rsid w:val="002415D2"/>
    <w:rsid w:val="00243C5E"/>
    <w:rsid w:val="002441C1"/>
    <w:rsid w:val="00246972"/>
    <w:rsid w:val="00246E89"/>
    <w:rsid w:val="002472DB"/>
    <w:rsid w:val="00250AF0"/>
    <w:rsid w:val="00253581"/>
    <w:rsid w:val="002538F4"/>
    <w:rsid w:val="00254AFE"/>
    <w:rsid w:val="002555BD"/>
    <w:rsid w:val="00255A6A"/>
    <w:rsid w:val="00257D64"/>
    <w:rsid w:val="00262A97"/>
    <w:rsid w:val="00262B16"/>
    <w:rsid w:val="00265977"/>
    <w:rsid w:val="00265ABF"/>
    <w:rsid w:val="0026684C"/>
    <w:rsid w:val="00270FC9"/>
    <w:rsid w:val="00271074"/>
    <w:rsid w:val="00273351"/>
    <w:rsid w:val="002738F0"/>
    <w:rsid w:val="00274E25"/>
    <w:rsid w:val="002750CD"/>
    <w:rsid w:val="00275177"/>
    <w:rsid w:val="002774B3"/>
    <w:rsid w:val="002808A2"/>
    <w:rsid w:val="0028246F"/>
    <w:rsid w:val="00282F64"/>
    <w:rsid w:val="0028345D"/>
    <w:rsid w:val="00284095"/>
    <w:rsid w:val="00284DEC"/>
    <w:rsid w:val="00286D66"/>
    <w:rsid w:val="002903A3"/>
    <w:rsid w:val="00292267"/>
    <w:rsid w:val="002924B6"/>
    <w:rsid w:val="00293E0C"/>
    <w:rsid w:val="0029420C"/>
    <w:rsid w:val="00296BCC"/>
    <w:rsid w:val="00296F76"/>
    <w:rsid w:val="002975FA"/>
    <w:rsid w:val="002A05CA"/>
    <w:rsid w:val="002A2F1D"/>
    <w:rsid w:val="002A3BF6"/>
    <w:rsid w:val="002A3D84"/>
    <w:rsid w:val="002A47B3"/>
    <w:rsid w:val="002A522B"/>
    <w:rsid w:val="002A59B0"/>
    <w:rsid w:val="002B0A5B"/>
    <w:rsid w:val="002B1F28"/>
    <w:rsid w:val="002B4FE8"/>
    <w:rsid w:val="002B61B1"/>
    <w:rsid w:val="002B6C2A"/>
    <w:rsid w:val="002C0B64"/>
    <w:rsid w:val="002C1C9C"/>
    <w:rsid w:val="002C428D"/>
    <w:rsid w:val="002C5FA3"/>
    <w:rsid w:val="002C613E"/>
    <w:rsid w:val="002C61B0"/>
    <w:rsid w:val="002D146A"/>
    <w:rsid w:val="002D2423"/>
    <w:rsid w:val="002D3EF8"/>
    <w:rsid w:val="002D44BF"/>
    <w:rsid w:val="002D4709"/>
    <w:rsid w:val="002D5316"/>
    <w:rsid w:val="002D6136"/>
    <w:rsid w:val="002E00A6"/>
    <w:rsid w:val="002E23B3"/>
    <w:rsid w:val="002E48CB"/>
    <w:rsid w:val="002E58CC"/>
    <w:rsid w:val="002E5922"/>
    <w:rsid w:val="002E5BC4"/>
    <w:rsid w:val="002F0DCE"/>
    <w:rsid w:val="002F18FE"/>
    <w:rsid w:val="002F1B53"/>
    <w:rsid w:val="002F22CB"/>
    <w:rsid w:val="002F5AD1"/>
    <w:rsid w:val="002F5B45"/>
    <w:rsid w:val="002F6B9C"/>
    <w:rsid w:val="002F6D80"/>
    <w:rsid w:val="002F7692"/>
    <w:rsid w:val="003009C3"/>
    <w:rsid w:val="003017FB"/>
    <w:rsid w:val="00301D17"/>
    <w:rsid w:val="00303D37"/>
    <w:rsid w:val="00307ED8"/>
    <w:rsid w:val="003122D2"/>
    <w:rsid w:val="00314D7B"/>
    <w:rsid w:val="00314E97"/>
    <w:rsid w:val="003150C6"/>
    <w:rsid w:val="0031512B"/>
    <w:rsid w:val="0031556A"/>
    <w:rsid w:val="0031577B"/>
    <w:rsid w:val="003160E7"/>
    <w:rsid w:val="00316F11"/>
    <w:rsid w:val="00321029"/>
    <w:rsid w:val="00322D9A"/>
    <w:rsid w:val="00322E35"/>
    <w:rsid w:val="0032340A"/>
    <w:rsid w:val="003275C4"/>
    <w:rsid w:val="00330208"/>
    <w:rsid w:val="00330F0A"/>
    <w:rsid w:val="00330F99"/>
    <w:rsid w:val="00332F73"/>
    <w:rsid w:val="00333A25"/>
    <w:rsid w:val="00343DF8"/>
    <w:rsid w:val="00343F24"/>
    <w:rsid w:val="003449B3"/>
    <w:rsid w:val="003452A8"/>
    <w:rsid w:val="0034726E"/>
    <w:rsid w:val="003511E9"/>
    <w:rsid w:val="00351BBC"/>
    <w:rsid w:val="00353A05"/>
    <w:rsid w:val="00354C79"/>
    <w:rsid w:val="00354D5E"/>
    <w:rsid w:val="00355D3A"/>
    <w:rsid w:val="0035776C"/>
    <w:rsid w:val="00357882"/>
    <w:rsid w:val="003604B7"/>
    <w:rsid w:val="0036171B"/>
    <w:rsid w:val="003619C5"/>
    <w:rsid w:val="00363774"/>
    <w:rsid w:val="00364433"/>
    <w:rsid w:val="00364763"/>
    <w:rsid w:val="003721ED"/>
    <w:rsid w:val="0037235D"/>
    <w:rsid w:val="003725AB"/>
    <w:rsid w:val="00373CE6"/>
    <w:rsid w:val="003772B5"/>
    <w:rsid w:val="00377EEE"/>
    <w:rsid w:val="00380562"/>
    <w:rsid w:val="00381037"/>
    <w:rsid w:val="0038119E"/>
    <w:rsid w:val="0038342B"/>
    <w:rsid w:val="0038430E"/>
    <w:rsid w:val="003866A3"/>
    <w:rsid w:val="00390172"/>
    <w:rsid w:val="003906C1"/>
    <w:rsid w:val="00391795"/>
    <w:rsid w:val="00393261"/>
    <w:rsid w:val="003940FC"/>
    <w:rsid w:val="003947FB"/>
    <w:rsid w:val="00395FEB"/>
    <w:rsid w:val="00396A82"/>
    <w:rsid w:val="003A09A3"/>
    <w:rsid w:val="003A0A1B"/>
    <w:rsid w:val="003A265F"/>
    <w:rsid w:val="003A2BF8"/>
    <w:rsid w:val="003A5A19"/>
    <w:rsid w:val="003A75AD"/>
    <w:rsid w:val="003B1A35"/>
    <w:rsid w:val="003B28C4"/>
    <w:rsid w:val="003B6A09"/>
    <w:rsid w:val="003C05F0"/>
    <w:rsid w:val="003C0EAB"/>
    <w:rsid w:val="003C1DCB"/>
    <w:rsid w:val="003C2EAF"/>
    <w:rsid w:val="003C4A46"/>
    <w:rsid w:val="003C5F42"/>
    <w:rsid w:val="003D0C29"/>
    <w:rsid w:val="003D43D9"/>
    <w:rsid w:val="003D57A6"/>
    <w:rsid w:val="003D77CE"/>
    <w:rsid w:val="003E0FD0"/>
    <w:rsid w:val="003E3D06"/>
    <w:rsid w:val="003E42E2"/>
    <w:rsid w:val="003E43DA"/>
    <w:rsid w:val="003E703E"/>
    <w:rsid w:val="003E7598"/>
    <w:rsid w:val="003F0C3D"/>
    <w:rsid w:val="003F2BE1"/>
    <w:rsid w:val="003F4175"/>
    <w:rsid w:val="00400C4C"/>
    <w:rsid w:val="004019AE"/>
    <w:rsid w:val="004026BF"/>
    <w:rsid w:val="004051F9"/>
    <w:rsid w:val="004052EA"/>
    <w:rsid w:val="00407647"/>
    <w:rsid w:val="00414245"/>
    <w:rsid w:val="00414F00"/>
    <w:rsid w:val="004154D1"/>
    <w:rsid w:val="004160BB"/>
    <w:rsid w:val="00416BF3"/>
    <w:rsid w:val="004175F3"/>
    <w:rsid w:val="004179AD"/>
    <w:rsid w:val="00420527"/>
    <w:rsid w:val="004207D0"/>
    <w:rsid w:val="004212CF"/>
    <w:rsid w:val="00421470"/>
    <w:rsid w:val="00422097"/>
    <w:rsid w:val="00422AB0"/>
    <w:rsid w:val="00423520"/>
    <w:rsid w:val="004237E0"/>
    <w:rsid w:val="00426311"/>
    <w:rsid w:val="00427138"/>
    <w:rsid w:val="00427480"/>
    <w:rsid w:val="00427B62"/>
    <w:rsid w:val="004315DC"/>
    <w:rsid w:val="004327C0"/>
    <w:rsid w:val="00437E14"/>
    <w:rsid w:val="0044188B"/>
    <w:rsid w:val="00441968"/>
    <w:rsid w:val="00443F02"/>
    <w:rsid w:val="00443FD9"/>
    <w:rsid w:val="004447BE"/>
    <w:rsid w:val="00444D84"/>
    <w:rsid w:val="00445779"/>
    <w:rsid w:val="0044689A"/>
    <w:rsid w:val="00446F01"/>
    <w:rsid w:val="00447D24"/>
    <w:rsid w:val="004502C9"/>
    <w:rsid w:val="00450442"/>
    <w:rsid w:val="00451A6A"/>
    <w:rsid w:val="0045279D"/>
    <w:rsid w:val="00453175"/>
    <w:rsid w:val="00454A93"/>
    <w:rsid w:val="00454DA0"/>
    <w:rsid w:val="00457705"/>
    <w:rsid w:val="00460718"/>
    <w:rsid w:val="0046123B"/>
    <w:rsid w:val="00461E07"/>
    <w:rsid w:val="0046475D"/>
    <w:rsid w:val="00465DB5"/>
    <w:rsid w:val="004667D4"/>
    <w:rsid w:val="004672E5"/>
    <w:rsid w:val="00467B73"/>
    <w:rsid w:val="0047195D"/>
    <w:rsid w:val="004732FA"/>
    <w:rsid w:val="00473756"/>
    <w:rsid w:val="00473F90"/>
    <w:rsid w:val="00474DCD"/>
    <w:rsid w:val="00475E32"/>
    <w:rsid w:val="00476B31"/>
    <w:rsid w:val="004771BB"/>
    <w:rsid w:val="00477800"/>
    <w:rsid w:val="004813B1"/>
    <w:rsid w:val="004821E6"/>
    <w:rsid w:val="004829D4"/>
    <w:rsid w:val="004834A5"/>
    <w:rsid w:val="00483515"/>
    <w:rsid w:val="00483544"/>
    <w:rsid w:val="00483C52"/>
    <w:rsid w:val="00484F8F"/>
    <w:rsid w:val="0049214B"/>
    <w:rsid w:val="004947AA"/>
    <w:rsid w:val="00494987"/>
    <w:rsid w:val="0049570C"/>
    <w:rsid w:val="00495BA0"/>
    <w:rsid w:val="00495DDC"/>
    <w:rsid w:val="00496806"/>
    <w:rsid w:val="004A1F78"/>
    <w:rsid w:val="004A5E06"/>
    <w:rsid w:val="004A5E43"/>
    <w:rsid w:val="004A7809"/>
    <w:rsid w:val="004B1C1B"/>
    <w:rsid w:val="004B31C7"/>
    <w:rsid w:val="004B4740"/>
    <w:rsid w:val="004B47EF"/>
    <w:rsid w:val="004B50C4"/>
    <w:rsid w:val="004B52C0"/>
    <w:rsid w:val="004B5F5F"/>
    <w:rsid w:val="004B6864"/>
    <w:rsid w:val="004B6B70"/>
    <w:rsid w:val="004C0721"/>
    <w:rsid w:val="004C1E67"/>
    <w:rsid w:val="004C301F"/>
    <w:rsid w:val="004C382A"/>
    <w:rsid w:val="004C455E"/>
    <w:rsid w:val="004C585D"/>
    <w:rsid w:val="004C5FFF"/>
    <w:rsid w:val="004C6C23"/>
    <w:rsid w:val="004D1049"/>
    <w:rsid w:val="004D2A2C"/>
    <w:rsid w:val="004D40FA"/>
    <w:rsid w:val="004D660D"/>
    <w:rsid w:val="004D71C9"/>
    <w:rsid w:val="004D7819"/>
    <w:rsid w:val="004D7EBE"/>
    <w:rsid w:val="004E1CAD"/>
    <w:rsid w:val="004E28E2"/>
    <w:rsid w:val="004E295C"/>
    <w:rsid w:val="004E361C"/>
    <w:rsid w:val="004E3B8B"/>
    <w:rsid w:val="004E4D7F"/>
    <w:rsid w:val="004E5504"/>
    <w:rsid w:val="004E55FB"/>
    <w:rsid w:val="004E5720"/>
    <w:rsid w:val="004E641B"/>
    <w:rsid w:val="004E6525"/>
    <w:rsid w:val="004E67D5"/>
    <w:rsid w:val="004E7CC6"/>
    <w:rsid w:val="004F14D5"/>
    <w:rsid w:val="004F19B9"/>
    <w:rsid w:val="004F24BF"/>
    <w:rsid w:val="004F2E15"/>
    <w:rsid w:val="004F3C5A"/>
    <w:rsid w:val="004F4639"/>
    <w:rsid w:val="004F4A2D"/>
    <w:rsid w:val="004F7114"/>
    <w:rsid w:val="00502EAA"/>
    <w:rsid w:val="005031E4"/>
    <w:rsid w:val="005043E9"/>
    <w:rsid w:val="00504BC4"/>
    <w:rsid w:val="00504F2C"/>
    <w:rsid w:val="00506059"/>
    <w:rsid w:val="00506310"/>
    <w:rsid w:val="0050713F"/>
    <w:rsid w:val="00507794"/>
    <w:rsid w:val="0050793D"/>
    <w:rsid w:val="00507A9B"/>
    <w:rsid w:val="00510AB5"/>
    <w:rsid w:val="00512DBE"/>
    <w:rsid w:val="00513E26"/>
    <w:rsid w:val="00515137"/>
    <w:rsid w:val="00515BEF"/>
    <w:rsid w:val="0051753F"/>
    <w:rsid w:val="00520223"/>
    <w:rsid w:val="00521AE5"/>
    <w:rsid w:val="00521F2F"/>
    <w:rsid w:val="00523734"/>
    <w:rsid w:val="00523997"/>
    <w:rsid w:val="00524A12"/>
    <w:rsid w:val="00525AE3"/>
    <w:rsid w:val="00526FDE"/>
    <w:rsid w:val="00531BD1"/>
    <w:rsid w:val="0053418B"/>
    <w:rsid w:val="00535DB2"/>
    <w:rsid w:val="005360F6"/>
    <w:rsid w:val="005364C2"/>
    <w:rsid w:val="00536ABC"/>
    <w:rsid w:val="005378B1"/>
    <w:rsid w:val="00537F06"/>
    <w:rsid w:val="005412CE"/>
    <w:rsid w:val="00542E4C"/>
    <w:rsid w:val="00542FBE"/>
    <w:rsid w:val="00543D31"/>
    <w:rsid w:val="00544AEB"/>
    <w:rsid w:val="00544ECE"/>
    <w:rsid w:val="0054574B"/>
    <w:rsid w:val="005459BD"/>
    <w:rsid w:val="0054754A"/>
    <w:rsid w:val="0055153A"/>
    <w:rsid w:val="005515DC"/>
    <w:rsid w:val="00551E49"/>
    <w:rsid w:val="00552119"/>
    <w:rsid w:val="005534F2"/>
    <w:rsid w:val="00554528"/>
    <w:rsid w:val="00555DF5"/>
    <w:rsid w:val="005560DA"/>
    <w:rsid w:val="005572DF"/>
    <w:rsid w:val="005574BE"/>
    <w:rsid w:val="005574FF"/>
    <w:rsid w:val="005603C6"/>
    <w:rsid w:val="00561D27"/>
    <w:rsid w:val="0056237D"/>
    <w:rsid w:val="00565AC9"/>
    <w:rsid w:val="00567155"/>
    <w:rsid w:val="005678E8"/>
    <w:rsid w:val="005715EE"/>
    <w:rsid w:val="005716F5"/>
    <w:rsid w:val="00572AC4"/>
    <w:rsid w:val="0057446E"/>
    <w:rsid w:val="00575595"/>
    <w:rsid w:val="005756D2"/>
    <w:rsid w:val="0057750D"/>
    <w:rsid w:val="0058361B"/>
    <w:rsid w:val="00583B5B"/>
    <w:rsid w:val="00583FB4"/>
    <w:rsid w:val="00584B07"/>
    <w:rsid w:val="00584BCD"/>
    <w:rsid w:val="0058581B"/>
    <w:rsid w:val="00585FCF"/>
    <w:rsid w:val="00586D79"/>
    <w:rsid w:val="00587634"/>
    <w:rsid w:val="00590B63"/>
    <w:rsid w:val="005920E7"/>
    <w:rsid w:val="00593ACB"/>
    <w:rsid w:val="00594CA5"/>
    <w:rsid w:val="00595D1D"/>
    <w:rsid w:val="005970B2"/>
    <w:rsid w:val="005979BC"/>
    <w:rsid w:val="00597AC4"/>
    <w:rsid w:val="005A0DAB"/>
    <w:rsid w:val="005A0DB2"/>
    <w:rsid w:val="005A2B9F"/>
    <w:rsid w:val="005A304D"/>
    <w:rsid w:val="005A43B7"/>
    <w:rsid w:val="005A4B8D"/>
    <w:rsid w:val="005A58CF"/>
    <w:rsid w:val="005A6646"/>
    <w:rsid w:val="005A6D91"/>
    <w:rsid w:val="005A78E6"/>
    <w:rsid w:val="005B06D0"/>
    <w:rsid w:val="005B20C3"/>
    <w:rsid w:val="005B2199"/>
    <w:rsid w:val="005B2793"/>
    <w:rsid w:val="005B3126"/>
    <w:rsid w:val="005B3475"/>
    <w:rsid w:val="005B6F8D"/>
    <w:rsid w:val="005B747C"/>
    <w:rsid w:val="005C0603"/>
    <w:rsid w:val="005C06E5"/>
    <w:rsid w:val="005C3F4C"/>
    <w:rsid w:val="005C4149"/>
    <w:rsid w:val="005C508B"/>
    <w:rsid w:val="005C53D0"/>
    <w:rsid w:val="005C53E8"/>
    <w:rsid w:val="005C6368"/>
    <w:rsid w:val="005C6565"/>
    <w:rsid w:val="005C6B0C"/>
    <w:rsid w:val="005C70C9"/>
    <w:rsid w:val="005D0843"/>
    <w:rsid w:val="005D4908"/>
    <w:rsid w:val="005D55DC"/>
    <w:rsid w:val="005D6C75"/>
    <w:rsid w:val="005E111D"/>
    <w:rsid w:val="005E2D2A"/>
    <w:rsid w:val="005E2EBE"/>
    <w:rsid w:val="005E382C"/>
    <w:rsid w:val="005E3C49"/>
    <w:rsid w:val="005E4212"/>
    <w:rsid w:val="005E4567"/>
    <w:rsid w:val="005E4B4D"/>
    <w:rsid w:val="005E7B0E"/>
    <w:rsid w:val="005F332C"/>
    <w:rsid w:val="005F5D6E"/>
    <w:rsid w:val="005F608B"/>
    <w:rsid w:val="005F79E1"/>
    <w:rsid w:val="00601126"/>
    <w:rsid w:val="00601320"/>
    <w:rsid w:val="006016ED"/>
    <w:rsid w:val="00602063"/>
    <w:rsid w:val="006032D5"/>
    <w:rsid w:val="006046D2"/>
    <w:rsid w:val="00605536"/>
    <w:rsid w:val="00605768"/>
    <w:rsid w:val="00605927"/>
    <w:rsid w:val="00607830"/>
    <w:rsid w:val="006079C2"/>
    <w:rsid w:val="00610414"/>
    <w:rsid w:val="00610BAE"/>
    <w:rsid w:val="00610E13"/>
    <w:rsid w:val="00612415"/>
    <w:rsid w:val="00612CAC"/>
    <w:rsid w:val="00621B80"/>
    <w:rsid w:val="00621FD3"/>
    <w:rsid w:val="00623471"/>
    <w:rsid w:val="00624779"/>
    <w:rsid w:val="00624E1E"/>
    <w:rsid w:val="006253DD"/>
    <w:rsid w:val="006309E9"/>
    <w:rsid w:val="00630D9A"/>
    <w:rsid w:val="006317A5"/>
    <w:rsid w:val="00631974"/>
    <w:rsid w:val="00632CF6"/>
    <w:rsid w:val="006343F2"/>
    <w:rsid w:val="006344CA"/>
    <w:rsid w:val="00635BFB"/>
    <w:rsid w:val="00636686"/>
    <w:rsid w:val="00636EEB"/>
    <w:rsid w:val="00640402"/>
    <w:rsid w:val="00641670"/>
    <w:rsid w:val="0064179F"/>
    <w:rsid w:val="00641CE2"/>
    <w:rsid w:val="00642042"/>
    <w:rsid w:val="00644CAD"/>
    <w:rsid w:val="006462EC"/>
    <w:rsid w:val="00646CBD"/>
    <w:rsid w:val="006478B7"/>
    <w:rsid w:val="00650DD4"/>
    <w:rsid w:val="0065102C"/>
    <w:rsid w:val="006516B4"/>
    <w:rsid w:val="0065392B"/>
    <w:rsid w:val="006541C3"/>
    <w:rsid w:val="00655C22"/>
    <w:rsid w:val="00655F70"/>
    <w:rsid w:val="00656944"/>
    <w:rsid w:val="006571A7"/>
    <w:rsid w:val="00660430"/>
    <w:rsid w:val="006611D9"/>
    <w:rsid w:val="00661736"/>
    <w:rsid w:val="00661910"/>
    <w:rsid w:val="00661A73"/>
    <w:rsid w:val="00663010"/>
    <w:rsid w:val="00663515"/>
    <w:rsid w:val="0067021C"/>
    <w:rsid w:val="00671866"/>
    <w:rsid w:val="0067195B"/>
    <w:rsid w:val="0067301B"/>
    <w:rsid w:val="00674B1B"/>
    <w:rsid w:val="006753EF"/>
    <w:rsid w:val="0067688E"/>
    <w:rsid w:val="00676D48"/>
    <w:rsid w:val="006808BB"/>
    <w:rsid w:val="0068091D"/>
    <w:rsid w:val="00681281"/>
    <w:rsid w:val="00681395"/>
    <w:rsid w:val="00683810"/>
    <w:rsid w:val="0068454E"/>
    <w:rsid w:val="00685520"/>
    <w:rsid w:val="006858A3"/>
    <w:rsid w:val="00685903"/>
    <w:rsid w:val="006910CB"/>
    <w:rsid w:val="00692F13"/>
    <w:rsid w:val="00693BCE"/>
    <w:rsid w:val="00694412"/>
    <w:rsid w:val="00695295"/>
    <w:rsid w:val="00695978"/>
    <w:rsid w:val="006A44CF"/>
    <w:rsid w:val="006A524F"/>
    <w:rsid w:val="006A52CC"/>
    <w:rsid w:val="006A5485"/>
    <w:rsid w:val="006A7D20"/>
    <w:rsid w:val="006B078F"/>
    <w:rsid w:val="006B2456"/>
    <w:rsid w:val="006B42EB"/>
    <w:rsid w:val="006B7A30"/>
    <w:rsid w:val="006B7C31"/>
    <w:rsid w:val="006C095F"/>
    <w:rsid w:val="006C2689"/>
    <w:rsid w:val="006C3695"/>
    <w:rsid w:val="006C3E74"/>
    <w:rsid w:val="006C45C0"/>
    <w:rsid w:val="006C5629"/>
    <w:rsid w:val="006C6062"/>
    <w:rsid w:val="006C6671"/>
    <w:rsid w:val="006C727A"/>
    <w:rsid w:val="006C75CF"/>
    <w:rsid w:val="006D469F"/>
    <w:rsid w:val="006D4907"/>
    <w:rsid w:val="006D52F7"/>
    <w:rsid w:val="006D53E9"/>
    <w:rsid w:val="006D6EB2"/>
    <w:rsid w:val="006E0301"/>
    <w:rsid w:val="006E2D3D"/>
    <w:rsid w:val="006E2F08"/>
    <w:rsid w:val="006E7E35"/>
    <w:rsid w:val="006F004E"/>
    <w:rsid w:val="006F0E88"/>
    <w:rsid w:val="006F141E"/>
    <w:rsid w:val="006F3C78"/>
    <w:rsid w:val="006F6C38"/>
    <w:rsid w:val="006F7B2E"/>
    <w:rsid w:val="007007E5"/>
    <w:rsid w:val="00701658"/>
    <w:rsid w:val="0070243C"/>
    <w:rsid w:val="007029B9"/>
    <w:rsid w:val="00702A1A"/>
    <w:rsid w:val="0070347D"/>
    <w:rsid w:val="00704D5F"/>
    <w:rsid w:val="007059E0"/>
    <w:rsid w:val="00706433"/>
    <w:rsid w:val="00706F6F"/>
    <w:rsid w:val="0070712E"/>
    <w:rsid w:val="0070771B"/>
    <w:rsid w:val="00712363"/>
    <w:rsid w:val="007128F7"/>
    <w:rsid w:val="0071295A"/>
    <w:rsid w:val="0071333D"/>
    <w:rsid w:val="00714570"/>
    <w:rsid w:val="00714CBF"/>
    <w:rsid w:val="0071631F"/>
    <w:rsid w:val="00716788"/>
    <w:rsid w:val="00716B40"/>
    <w:rsid w:val="00717C14"/>
    <w:rsid w:val="00720E4F"/>
    <w:rsid w:val="00720E65"/>
    <w:rsid w:val="00721DA2"/>
    <w:rsid w:val="00721EF8"/>
    <w:rsid w:val="0072235C"/>
    <w:rsid w:val="00722636"/>
    <w:rsid w:val="00726C6E"/>
    <w:rsid w:val="00727C2F"/>
    <w:rsid w:val="00730592"/>
    <w:rsid w:val="007305C1"/>
    <w:rsid w:val="00730C46"/>
    <w:rsid w:val="00731243"/>
    <w:rsid w:val="0073394E"/>
    <w:rsid w:val="0073423A"/>
    <w:rsid w:val="00734C20"/>
    <w:rsid w:val="007350E6"/>
    <w:rsid w:val="00736B8E"/>
    <w:rsid w:val="00737DAE"/>
    <w:rsid w:val="00740C32"/>
    <w:rsid w:val="0074100F"/>
    <w:rsid w:val="00741448"/>
    <w:rsid w:val="00743A58"/>
    <w:rsid w:val="00745C3A"/>
    <w:rsid w:val="00746ED9"/>
    <w:rsid w:val="00747A64"/>
    <w:rsid w:val="00750128"/>
    <w:rsid w:val="007503A4"/>
    <w:rsid w:val="0075552C"/>
    <w:rsid w:val="00755704"/>
    <w:rsid w:val="00760A1F"/>
    <w:rsid w:val="00764242"/>
    <w:rsid w:val="00765FF4"/>
    <w:rsid w:val="00766180"/>
    <w:rsid w:val="00766DB3"/>
    <w:rsid w:val="00767E5C"/>
    <w:rsid w:val="00776A54"/>
    <w:rsid w:val="00776F49"/>
    <w:rsid w:val="0077789F"/>
    <w:rsid w:val="00780E57"/>
    <w:rsid w:val="007814D5"/>
    <w:rsid w:val="00781ADD"/>
    <w:rsid w:val="00782654"/>
    <w:rsid w:val="00783830"/>
    <w:rsid w:val="00783A2B"/>
    <w:rsid w:val="00783C72"/>
    <w:rsid w:val="007854BF"/>
    <w:rsid w:val="007871BC"/>
    <w:rsid w:val="0079211D"/>
    <w:rsid w:val="007A08AD"/>
    <w:rsid w:val="007A211F"/>
    <w:rsid w:val="007A22A8"/>
    <w:rsid w:val="007A31E2"/>
    <w:rsid w:val="007A4097"/>
    <w:rsid w:val="007A4561"/>
    <w:rsid w:val="007A4F0B"/>
    <w:rsid w:val="007A5D79"/>
    <w:rsid w:val="007B03DB"/>
    <w:rsid w:val="007B134F"/>
    <w:rsid w:val="007B40DF"/>
    <w:rsid w:val="007B51B7"/>
    <w:rsid w:val="007B7B9B"/>
    <w:rsid w:val="007B7C23"/>
    <w:rsid w:val="007C0E0F"/>
    <w:rsid w:val="007C10A3"/>
    <w:rsid w:val="007C1D5A"/>
    <w:rsid w:val="007C2764"/>
    <w:rsid w:val="007C3C61"/>
    <w:rsid w:val="007C4A1C"/>
    <w:rsid w:val="007C5999"/>
    <w:rsid w:val="007C68E3"/>
    <w:rsid w:val="007C74B5"/>
    <w:rsid w:val="007C755B"/>
    <w:rsid w:val="007D0283"/>
    <w:rsid w:val="007D0DE5"/>
    <w:rsid w:val="007D278B"/>
    <w:rsid w:val="007D2955"/>
    <w:rsid w:val="007D2F8E"/>
    <w:rsid w:val="007D4A0A"/>
    <w:rsid w:val="007D4AB4"/>
    <w:rsid w:val="007D55C6"/>
    <w:rsid w:val="007D5EA7"/>
    <w:rsid w:val="007D6ECF"/>
    <w:rsid w:val="007D6FAA"/>
    <w:rsid w:val="007E0F03"/>
    <w:rsid w:val="007E2FFB"/>
    <w:rsid w:val="007E40E5"/>
    <w:rsid w:val="007E4223"/>
    <w:rsid w:val="007E5961"/>
    <w:rsid w:val="007E5F24"/>
    <w:rsid w:val="007E6EBC"/>
    <w:rsid w:val="007F0325"/>
    <w:rsid w:val="007F0BD7"/>
    <w:rsid w:val="007F31DE"/>
    <w:rsid w:val="007F5FB7"/>
    <w:rsid w:val="007F6EE8"/>
    <w:rsid w:val="007F7C34"/>
    <w:rsid w:val="007F7E13"/>
    <w:rsid w:val="008003FB"/>
    <w:rsid w:val="0080285C"/>
    <w:rsid w:val="00802972"/>
    <w:rsid w:val="008032BA"/>
    <w:rsid w:val="00806C7E"/>
    <w:rsid w:val="008074EE"/>
    <w:rsid w:val="00812357"/>
    <w:rsid w:val="00813E24"/>
    <w:rsid w:val="00814D4B"/>
    <w:rsid w:val="0081581B"/>
    <w:rsid w:val="00816D7A"/>
    <w:rsid w:val="0081704E"/>
    <w:rsid w:val="00817AD5"/>
    <w:rsid w:val="00821BC9"/>
    <w:rsid w:val="00823578"/>
    <w:rsid w:val="008244CA"/>
    <w:rsid w:val="0083105F"/>
    <w:rsid w:val="008316E5"/>
    <w:rsid w:val="00831734"/>
    <w:rsid w:val="008330DA"/>
    <w:rsid w:val="00833911"/>
    <w:rsid w:val="00833BD1"/>
    <w:rsid w:val="00835C63"/>
    <w:rsid w:val="00836C3D"/>
    <w:rsid w:val="0084123D"/>
    <w:rsid w:val="008431E0"/>
    <w:rsid w:val="00843556"/>
    <w:rsid w:val="00843831"/>
    <w:rsid w:val="00844445"/>
    <w:rsid w:val="008454C3"/>
    <w:rsid w:val="00851EA3"/>
    <w:rsid w:val="00852745"/>
    <w:rsid w:val="00853B36"/>
    <w:rsid w:val="00853FC6"/>
    <w:rsid w:val="00855F65"/>
    <w:rsid w:val="00856243"/>
    <w:rsid w:val="0085777C"/>
    <w:rsid w:val="008623FA"/>
    <w:rsid w:val="008636DD"/>
    <w:rsid w:val="00864651"/>
    <w:rsid w:val="008646FD"/>
    <w:rsid w:val="0086475C"/>
    <w:rsid w:val="00864DED"/>
    <w:rsid w:val="008659F3"/>
    <w:rsid w:val="00865FAE"/>
    <w:rsid w:val="00866E6E"/>
    <w:rsid w:val="0087061A"/>
    <w:rsid w:val="00873A66"/>
    <w:rsid w:val="00873C73"/>
    <w:rsid w:val="008771FD"/>
    <w:rsid w:val="008802A3"/>
    <w:rsid w:val="008806CA"/>
    <w:rsid w:val="00881703"/>
    <w:rsid w:val="008818EB"/>
    <w:rsid w:val="00881F48"/>
    <w:rsid w:val="00882ABA"/>
    <w:rsid w:val="00882EE0"/>
    <w:rsid w:val="00883DAE"/>
    <w:rsid w:val="0088411C"/>
    <w:rsid w:val="008850A4"/>
    <w:rsid w:val="00885D25"/>
    <w:rsid w:val="0088611C"/>
    <w:rsid w:val="00886203"/>
    <w:rsid w:val="0088657F"/>
    <w:rsid w:val="008866E7"/>
    <w:rsid w:val="0088691C"/>
    <w:rsid w:val="0088755F"/>
    <w:rsid w:val="00891C39"/>
    <w:rsid w:val="00891D52"/>
    <w:rsid w:val="00891EE0"/>
    <w:rsid w:val="00895D56"/>
    <w:rsid w:val="00896DB0"/>
    <w:rsid w:val="00897118"/>
    <w:rsid w:val="008972CB"/>
    <w:rsid w:val="008976A1"/>
    <w:rsid w:val="008A3F53"/>
    <w:rsid w:val="008A3F7D"/>
    <w:rsid w:val="008A4136"/>
    <w:rsid w:val="008A43CC"/>
    <w:rsid w:val="008A4E63"/>
    <w:rsid w:val="008A4F82"/>
    <w:rsid w:val="008A68C0"/>
    <w:rsid w:val="008B0214"/>
    <w:rsid w:val="008B06A9"/>
    <w:rsid w:val="008B4208"/>
    <w:rsid w:val="008B4BC7"/>
    <w:rsid w:val="008B542F"/>
    <w:rsid w:val="008B6EE7"/>
    <w:rsid w:val="008B6FC6"/>
    <w:rsid w:val="008B7EC3"/>
    <w:rsid w:val="008C04DC"/>
    <w:rsid w:val="008C0A79"/>
    <w:rsid w:val="008C26AC"/>
    <w:rsid w:val="008C2975"/>
    <w:rsid w:val="008C38A0"/>
    <w:rsid w:val="008C4328"/>
    <w:rsid w:val="008C5AAB"/>
    <w:rsid w:val="008C66E9"/>
    <w:rsid w:val="008C6850"/>
    <w:rsid w:val="008C7116"/>
    <w:rsid w:val="008D0170"/>
    <w:rsid w:val="008D1164"/>
    <w:rsid w:val="008D1208"/>
    <w:rsid w:val="008D142F"/>
    <w:rsid w:val="008D1D0F"/>
    <w:rsid w:val="008D25F6"/>
    <w:rsid w:val="008D323B"/>
    <w:rsid w:val="008D3C3B"/>
    <w:rsid w:val="008D4CA4"/>
    <w:rsid w:val="008D52BD"/>
    <w:rsid w:val="008E3343"/>
    <w:rsid w:val="008E377F"/>
    <w:rsid w:val="008E38CD"/>
    <w:rsid w:val="008E57C4"/>
    <w:rsid w:val="008F0292"/>
    <w:rsid w:val="008F1083"/>
    <w:rsid w:val="008F2C3E"/>
    <w:rsid w:val="008F3A31"/>
    <w:rsid w:val="008F4033"/>
    <w:rsid w:val="008F65C0"/>
    <w:rsid w:val="008F6785"/>
    <w:rsid w:val="008F7EFA"/>
    <w:rsid w:val="009021C0"/>
    <w:rsid w:val="009049C9"/>
    <w:rsid w:val="00905314"/>
    <w:rsid w:val="009057BB"/>
    <w:rsid w:val="00905BE7"/>
    <w:rsid w:val="009065B3"/>
    <w:rsid w:val="00906FB9"/>
    <w:rsid w:val="00911293"/>
    <w:rsid w:val="009115A2"/>
    <w:rsid w:val="00911C8A"/>
    <w:rsid w:val="00912096"/>
    <w:rsid w:val="00912D76"/>
    <w:rsid w:val="0091353D"/>
    <w:rsid w:val="00913793"/>
    <w:rsid w:val="009144C0"/>
    <w:rsid w:val="009149BF"/>
    <w:rsid w:val="009176CC"/>
    <w:rsid w:val="0092234C"/>
    <w:rsid w:val="00924270"/>
    <w:rsid w:val="00926916"/>
    <w:rsid w:val="00926BFC"/>
    <w:rsid w:val="00930283"/>
    <w:rsid w:val="00932363"/>
    <w:rsid w:val="009328E4"/>
    <w:rsid w:val="00934407"/>
    <w:rsid w:val="00934ADD"/>
    <w:rsid w:val="00935C75"/>
    <w:rsid w:val="00936381"/>
    <w:rsid w:val="009366FE"/>
    <w:rsid w:val="00936DD0"/>
    <w:rsid w:val="00940AAD"/>
    <w:rsid w:val="0094153F"/>
    <w:rsid w:val="00941E5C"/>
    <w:rsid w:val="00942D4D"/>
    <w:rsid w:val="009431B9"/>
    <w:rsid w:val="009448E4"/>
    <w:rsid w:val="00951574"/>
    <w:rsid w:val="009536D1"/>
    <w:rsid w:val="00953DF0"/>
    <w:rsid w:val="00955A9B"/>
    <w:rsid w:val="00956DD3"/>
    <w:rsid w:val="00957498"/>
    <w:rsid w:val="00957F3B"/>
    <w:rsid w:val="009609DD"/>
    <w:rsid w:val="00961044"/>
    <w:rsid w:val="009623B9"/>
    <w:rsid w:val="00963378"/>
    <w:rsid w:val="0096399A"/>
    <w:rsid w:val="009662F8"/>
    <w:rsid w:val="00966775"/>
    <w:rsid w:val="00967517"/>
    <w:rsid w:val="00967C00"/>
    <w:rsid w:val="0097120B"/>
    <w:rsid w:val="00971ECE"/>
    <w:rsid w:val="009721C9"/>
    <w:rsid w:val="00972F0F"/>
    <w:rsid w:val="00973D12"/>
    <w:rsid w:val="00974F46"/>
    <w:rsid w:val="0098100A"/>
    <w:rsid w:val="00981839"/>
    <w:rsid w:val="009826D7"/>
    <w:rsid w:val="0098495B"/>
    <w:rsid w:val="00987732"/>
    <w:rsid w:val="00991DAF"/>
    <w:rsid w:val="009925F9"/>
    <w:rsid w:val="00993183"/>
    <w:rsid w:val="0099330E"/>
    <w:rsid w:val="009953AB"/>
    <w:rsid w:val="00995988"/>
    <w:rsid w:val="00995E4B"/>
    <w:rsid w:val="009974B0"/>
    <w:rsid w:val="009A052E"/>
    <w:rsid w:val="009A0EC5"/>
    <w:rsid w:val="009A3942"/>
    <w:rsid w:val="009A6B49"/>
    <w:rsid w:val="009A7AA8"/>
    <w:rsid w:val="009B10B6"/>
    <w:rsid w:val="009B150A"/>
    <w:rsid w:val="009B1F2C"/>
    <w:rsid w:val="009B4243"/>
    <w:rsid w:val="009B4C71"/>
    <w:rsid w:val="009B5CA8"/>
    <w:rsid w:val="009B7963"/>
    <w:rsid w:val="009C253D"/>
    <w:rsid w:val="009C29A5"/>
    <w:rsid w:val="009C5F0C"/>
    <w:rsid w:val="009C60ED"/>
    <w:rsid w:val="009C6182"/>
    <w:rsid w:val="009D1202"/>
    <w:rsid w:val="009D1A1A"/>
    <w:rsid w:val="009D3154"/>
    <w:rsid w:val="009D43E0"/>
    <w:rsid w:val="009D680E"/>
    <w:rsid w:val="009D790C"/>
    <w:rsid w:val="009E083C"/>
    <w:rsid w:val="009E1EA4"/>
    <w:rsid w:val="009E2142"/>
    <w:rsid w:val="009E23C0"/>
    <w:rsid w:val="009E2586"/>
    <w:rsid w:val="009E3CDC"/>
    <w:rsid w:val="009E4218"/>
    <w:rsid w:val="009E4354"/>
    <w:rsid w:val="009E4364"/>
    <w:rsid w:val="009E60A7"/>
    <w:rsid w:val="009E6144"/>
    <w:rsid w:val="009E74EC"/>
    <w:rsid w:val="009E76D4"/>
    <w:rsid w:val="009E7809"/>
    <w:rsid w:val="009E790F"/>
    <w:rsid w:val="009E795E"/>
    <w:rsid w:val="009E7A0F"/>
    <w:rsid w:val="009F0DA4"/>
    <w:rsid w:val="009F1208"/>
    <w:rsid w:val="009F154D"/>
    <w:rsid w:val="009F1FA1"/>
    <w:rsid w:val="009F2719"/>
    <w:rsid w:val="009F31DA"/>
    <w:rsid w:val="009F6C84"/>
    <w:rsid w:val="00A013BF"/>
    <w:rsid w:val="00A025C6"/>
    <w:rsid w:val="00A02746"/>
    <w:rsid w:val="00A10B7E"/>
    <w:rsid w:val="00A10EAB"/>
    <w:rsid w:val="00A11E56"/>
    <w:rsid w:val="00A12B8E"/>
    <w:rsid w:val="00A13C35"/>
    <w:rsid w:val="00A14597"/>
    <w:rsid w:val="00A147D6"/>
    <w:rsid w:val="00A16725"/>
    <w:rsid w:val="00A1741B"/>
    <w:rsid w:val="00A23817"/>
    <w:rsid w:val="00A247B9"/>
    <w:rsid w:val="00A25FA0"/>
    <w:rsid w:val="00A26E34"/>
    <w:rsid w:val="00A27D3B"/>
    <w:rsid w:val="00A329AB"/>
    <w:rsid w:val="00A32B2D"/>
    <w:rsid w:val="00A33844"/>
    <w:rsid w:val="00A366A4"/>
    <w:rsid w:val="00A366B0"/>
    <w:rsid w:val="00A377D2"/>
    <w:rsid w:val="00A405E5"/>
    <w:rsid w:val="00A4170F"/>
    <w:rsid w:val="00A41E18"/>
    <w:rsid w:val="00A4331B"/>
    <w:rsid w:val="00A4406A"/>
    <w:rsid w:val="00A442FB"/>
    <w:rsid w:val="00A45EB1"/>
    <w:rsid w:val="00A46438"/>
    <w:rsid w:val="00A466E7"/>
    <w:rsid w:val="00A505A6"/>
    <w:rsid w:val="00A5086E"/>
    <w:rsid w:val="00A50894"/>
    <w:rsid w:val="00A52116"/>
    <w:rsid w:val="00A528D4"/>
    <w:rsid w:val="00A549C4"/>
    <w:rsid w:val="00A54A52"/>
    <w:rsid w:val="00A55347"/>
    <w:rsid w:val="00A55D34"/>
    <w:rsid w:val="00A573C5"/>
    <w:rsid w:val="00A601B8"/>
    <w:rsid w:val="00A60EB2"/>
    <w:rsid w:val="00A64CA9"/>
    <w:rsid w:val="00A652F3"/>
    <w:rsid w:val="00A65F2C"/>
    <w:rsid w:val="00A7048D"/>
    <w:rsid w:val="00A71176"/>
    <w:rsid w:val="00A7418C"/>
    <w:rsid w:val="00A74FF0"/>
    <w:rsid w:val="00A75DF6"/>
    <w:rsid w:val="00A77C87"/>
    <w:rsid w:val="00A77E5F"/>
    <w:rsid w:val="00A805E1"/>
    <w:rsid w:val="00A8153C"/>
    <w:rsid w:val="00A81F36"/>
    <w:rsid w:val="00A828FE"/>
    <w:rsid w:val="00A82CC8"/>
    <w:rsid w:val="00A82EB1"/>
    <w:rsid w:val="00A851D1"/>
    <w:rsid w:val="00A855BE"/>
    <w:rsid w:val="00A85F1C"/>
    <w:rsid w:val="00A8661E"/>
    <w:rsid w:val="00A90049"/>
    <w:rsid w:val="00A90855"/>
    <w:rsid w:val="00A9234A"/>
    <w:rsid w:val="00A94050"/>
    <w:rsid w:val="00A94702"/>
    <w:rsid w:val="00A97535"/>
    <w:rsid w:val="00AA15FF"/>
    <w:rsid w:val="00AA36CB"/>
    <w:rsid w:val="00AA67A7"/>
    <w:rsid w:val="00AA766B"/>
    <w:rsid w:val="00AB1638"/>
    <w:rsid w:val="00AB2209"/>
    <w:rsid w:val="00AB2B5D"/>
    <w:rsid w:val="00AB2CE9"/>
    <w:rsid w:val="00AB618C"/>
    <w:rsid w:val="00AB69F8"/>
    <w:rsid w:val="00AB7A5E"/>
    <w:rsid w:val="00AC0097"/>
    <w:rsid w:val="00AC043F"/>
    <w:rsid w:val="00AC2703"/>
    <w:rsid w:val="00AC4222"/>
    <w:rsid w:val="00AC5D33"/>
    <w:rsid w:val="00AC7F0F"/>
    <w:rsid w:val="00AD2C6F"/>
    <w:rsid w:val="00AD355A"/>
    <w:rsid w:val="00AD4529"/>
    <w:rsid w:val="00AD6349"/>
    <w:rsid w:val="00AD6527"/>
    <w:rsid w:val="00AD6A69"/>
    <w:rsid w:val="00AD6F5F"/>
    <w:rsid w:val="00AD761B"/>
    <w:rsid w:val="00AE0BB8"/>
    <w:rsid w:val="00AE2811"/>
    <w:rsid w:val="00AE3441"/>
    <w:rsid w:val="00AF09AD"/>
    <w:rsid w:val="00AF3318"/>
    <w:rsid w:val="00AF4299"/>
    <w:rsid w:val="00AF4ED0"/>
    <w:rsid w:val="00AF5106"/>
    <w:rsid w:val="00AF624E"/>
    <w:rsid w:val="00AF75AD"/>
    <w:rsid w:val="00AF770A"/>
    <w:rsid w:val="00B01CDE"/>
    <w:rsid w:val="00B03FDD"/>
    <w:rsid w:val="00B0731A"/>
    <w:rsid w:val="00B0750D"/>
    <w:rsid w:val="00B10F64"/>
    <w:rsid w:val="00B11D1C"/>
    <w:rsid w:val="00B11F00"/>
    <w:rsid w:val="00B14B7B"/>
    <w:rsid w:val="00B169E7"/>
    <w:rsid w:val="00B2088B"/>
    <w:rsid w:val="00B233CA"/>
    <w:rsid w:val="00B23B26"/>
    <w:rsid w:val="00B23C49"/>
    <w:rsid w:val="00B24CB7"/>
    <w:rsid w:val="00B273EE"/>
    <w:rsid w:val="00B279FD"/>
    <w:rsid w:val="00B30359"/>
    <w:rsid w:val="00B30F8C"/>
    <w:rsid w:val="00B31023"/>
    <w:rsid w:val="00B32F4A"/>
    <w:rsid w:val="00B33230"/>
    <w:rsid w:val="00B342ED"/>
    <w:rsid w:val="00B37CE5"/>
    <w:rsid w:val="00B41113"/>
    <w:rsid w:val="00B42008"/>
    <w:rsid w:val="00B4213B"/>
    <w:rsid w:val="00B42E83"/>
    <w:rsid w:val="00B43290"/>
    <w:rsid w:val="00B44FEE"/>
    <w:rsid w:val="00B457DD"/>
    <w:rsid w:val="00B45DD4"/>
    <w:rsid w:val="00B45E48"/>
    <w:rsid w:val="00B461A8"/>
    <w:rsid w:val="00B4676C"/>
    <w:rsid w:val="00B46BF8"/>
    <w:rsid w:val="00B51B3C"/>
    <w:rsid w:val="00B52162"/>
    <w:rsid w:val="00B53209"/>
    <w:rsid w:val="00B55E72"/>
    <w:rsid w:val="00B56F18"/>
    <w:rsid w:val="00B612F4"/>
    <w:rsid w:val="00B63A66"/>
    <w:rsid w:val="00B63BEF"/>
    <w:rsid w:val="00B64106"/>
    <w:rsid w:val="00B64C34"/>
    <w:rsid w:val="00B709FE"/>
    <w:rsid w:val="00B7111E"/>
    <w:rsid w:val="00B733AD"/>
    <w:rsid w:val="00B73769"/>
    <w:rsid w:val="00B743F4"/>
    <w:rsid w:val="00B77055"/>
    <w:rsid w:val="00B776BE"/>
    <w:rsid w:val="00B80237"/>
    <w:rsid w:val="00B818F4"/>
    <w:rsid w:val="00B837BD"/>
    <w:rsid w:val="00B863AD"/>
    <w:rsid w:val="00B86473"/>
    <w:rsid w:val="00B8735C"/>
    <w:rsid w:val="00B916BB"/>
    <w:rsid w:val="00B92F4F"/>
    <w:rsid w:val="00B94328"/>
    <w:rsid w:val="00B96853"/>
    <w:rsid w:val="00B96BDF"/>
    <w:rsid w:val="00BA0C6E"/>
    <w:rsid w:val="00BA1B5E"/>
    <w:rsid w:val="00BA2038"/>
    <w:rsid w:val="00BA48EE"/>
    <w:rsid w:val="00BA647A"/>
    <w:rsid w:val="00BA68CD"/>
    <w:rsid w:val="00BA6D43"/>
    <w:rsid w:val="00BB0433"/>
    <w:rsid w:val="00BB04CC"/>
    <w:rsid w:val="00BB1E34"/>
    <w:rsid w:val="00BB3DE4"/>
    <w:rsid w:val="00BB487B"/>
    <w:rsid w:val="00BB76FE"/>
    <w:rsid w:val="00BB7F5C"/>
    <w:rsid w:val="00BC0415"/>
    <w:rsid w:val="00BC063C"/>
    <w:rsid w:val="00BC06CA"/>
    <w:rsid w:val="00BC0D67"/>
    <w:rsid w:val="00BC27CF"/>
    <w:rsid w:val="00BC2AFE"/>
    <w:rsid w:val="00BC2FC3"/>
    <w:rsid w:val="00BC31C3"/>
    <w:rsid w:val="00BC37F0"/>
    <w:rsid w:val="00BC3DB1"/>
    <w:rsid w:val="00BC6BF5"/>
    <w:rsid w:val="00BC6E6C"/>
    <w:rsid w:val="00BD2FFE"/>
    <w:rsid w:val="00BD34E1"/>
    <w:rsid w:val="00BD3774"/>
    <w:rsid w:val="00BE121F"/>
    <w:rsid w:val="00BE161C"/>
    <w:rsid w:val="00BE37CE"/>
    <w:rsid w:val="00BE3BDF"/>
    <w:rsid w:val="00BE3F07"/>
    <w:rsid w:val="00BE5A2B"/>
    <w:rsid w:val="00BE5F23"/>
    <w:rsid w:val="00BE744B"/>
    <w:rsid w:val="00BF0990"/>
    <w:rsid w:val="00BF14CE"/>
    <w:rsid w:val="00BF2004"/>
    <w:rsid w:val="00BF416B"/>
    <w:rsid w:val="00BF7BF6"/>
    <w:rsid w:val="00BF7F45"/>
    <w:rsid w:val="00C001E1"/>
    <w:rsid w:val="00C01160"/>
    <w:rsid w:val="00C03CD3"/>
    <w:rsid w:val="00C04229"/>
    <w:rsid w:val="00C05F0A"/>
    <w:rsid w:val="00C06457"/>
    <w:rsid w:val="00C079BF"/>
    <w:rsid w:val="00C107C3"/>
    <w:rsid w:val="00C159B2"/>
    <w:rsid w:val="00C15DEE"/>
    <w:rsid w:val="00C16DC7"/>
    <w:rsid w:val="00C20809"/>
    <w:rsid w:val="00C211F1"/>
    <w:rsid w:val="00C213BF"/>
    <w:rsid w:val="00C21C4C"/>
    <w:rsid w:val="00C21C54"/>
    <w:rsid w:val="00C2265F"/>
    <w:rsid w:val="00C227FA"/>
    <w:rsid w:val="00C25213"/>
    <w:rsid w:val="00C25299"/>
    <w:rsid w:val="00C256D4"/>
    <w:rsid w:val="00C26E3B"/>
    <w:rsid w:val="00C276F3"/>
    <w:rsid w:val="00C27B1A"/>
    <w:rsid w:val="00C30B1E"/>
    <w:rsid w:val="00C31506"/>
    <w:rsid w:val="00C315B4"/>
    <w:rsid w:val="00C322DD"/>
    <w:rsid w:val="00C32E71"/>
    <w:rsid w:val="00C33456"/>
    <w:rsid w:val="00C3433F"/>
    <w:rsid w:val="00C34510"/>
    <w:rsid w:val="00C34683"/>
    <w:rsid w:val="00C34CCB"/>
    <w:rsid w:val="00C34F6A"/>
    <w:rsid w:val="00C3502C"/>
    <w:rsid w:val="00C354B0"/>
    <w:rsid w:val="00C35E27"/>
    <w:rsid w:val="00C4095B"/>
    <w:rsid w:val="00C437E2"/>
    <w:rsid w:val="00C43B39"/>
    <w:rsid w:val="00C44C05"/>
    <w:rsid w:val="00C45EE8"/>
    <w:rsid w:val="00C46F40"/>
    <w:rsid w:val="00C46F55"/>
    <w:rsid w:val="00C50627"/>
    <w:rsid w:val="00C5355A"/>
    <w:rsid w:val="00C555CE"/>
    <w:rsid w:val="00C559B0"/>
    <w:rsid w:val="00C57EF1"/>
    <w:rsid w:val="00C61DB2"/>
    <w:rsid w:val="00C62806"/>
    <w:rsid w:val="00C6317C"/>
    <w:rsid w:val="00C6362E"/>
    <w:rsid w:val="00C6443C"/>
    <w:rsid w:val="00C65170"/>
    <w:rsid w:val="00C70646"/>
    <w:rsid w:val="00C70E00"/>
    <w:rsid w:val="00C735E6"/>
    <w:rsid w:val="00C74ACA"/>
    <w:rsid w:val="00C75513"/>
    <w:rsid w:val="00C76E82"/>
    <w:rsid w:val="00C77008"/>
    <w:rsid w:val="00C80106"/>
    <w:rsid w:val="00C81D27"/>
    <w:rsid w:val="00C81D85"/>
    <w:rsid w:val="00C827FE"/>
    <w:rsid w:val="00C83EDD"/>
    <w:rsid w:val="00C8415D"/>
    <w:rsid w:val="00C852AB"/>
    <w:rsid w:val="00C868BE"/>
    <w:rsid w:val="00C90D93"/>
    <w:rsid w:val="00C93079"/>
    <w:rsid w:val="00C93760"/>
    <w:rsid w:val="00C950F1"/>
    <w:rsid w:val="00C9660D"/>
    <w:rsid w:val="00C969DF"/>
    <w:rsid w:val="00C96B00"/>
    <w:rsid w:val="00C96D60"/>
    <w:rsid w:val="00CA0215"/>
    <w:rsid w:val="00CA0962"/>
    <w:rsid w:val="00CA0D45"/>
    <w:rsid w:val="00CA0E02"/>
    <w:rsid w:val="00CA0F59"/>
    <w:rsid w:val="00CA2960"/>
    <w:rsid w:val="00CA2ECB"/>
    <w:rsid w:val="00CA2EE8"/>
    <w:rsid w:val="00CA2F0A"/>
    <w:rsid w:val="00CA69DF"/>
    <w:rsid w:val="00CB077C"/>
    <w:rsid w:val="00CB1744"/>
    <w:rsid w:val="00CB6F5D"/>
    <w:rsid w:val="00CC00B4"/>
    <w:rsid w:val="00CC0D7B"/>
    <w:rsid w:val="00CC0E0E"/>
    <w:rsid w:val="00CC1FCD"/>
    <w:rsid w:val="00CC2D5D"/>
    <w:rsid w:val="00CC30D1"/>
    <w:rsid w:val="00CC6863"/>
    <w:rsid w:val="00CC6BDB"/>
    <w:rsid w:val="00CD1D87"/>
    <w:rsid w:val="00CD2FEE"/>
    <w:rsid w:val="00CD399C"/>
    <w:rsid w:val="00CD412A"/>
    <w:rsid w:val="00CD4C5B"/>
    <w:rsid w:val="00CD62AA"/>
    <w:rsid w:val="00CE06DD"/>
    <w:rsid w:val="00CE0C12"/>
    <w:rsid w:val="00CE1B20"/>
    <w:rsid w:val="00CE1B51"/>
    <w:rsid w:val="00CE2127"/>
    <w:rsid w:val="00CE4F0C"/>
    <w:rsid w:val="00CE6029"/>
    <w:rsid w:val="00CE62DD"/>
    <w:rsid w:val="00CE7D86"/>
    <w:rsid w:val="00CE7D93"/>
    <w:rsid w:val="00CF3D65"/>
    <w:rsid w:val="00CF3FF4"/>
    <w:rsid w:val="00CF5853"/>
    <w:rsid w:val="00CF60E9"/>
    <w:rsid w:val="00CF6102"/>
    <w:rsid w:val="00CF6B76"/>
    <w:rsid w:val="00D00CE1"/>
    <w:rsid w:val="00D01F45"/>
    <w:rsid w:val="00D04796"/>
    <w:rsid w:val="00D05E61"/>
    <w:rsid w:val="00D11017"/>
    <w:rsid w:val="00D12543"/>
    <w:rsid w:val="00D12910"/>
    <w:rsid w:val="00D12C8C"/>
    <w:rsid w:val="00D171C9"/>
    <w:rsid w:val="00D21962"/>
    <w:rsid w:val="00D2405A"/>
    <w:rsid w:val="00D2477E"/>
    <w:rsid w:val="00D24AEE"/>
    <w:rsid w:val="00D254B5"/>
    <w:rsid w:val="00D25A2D"/>
    <w:rsid w:val="00D2692F"/>
    <w:rsid w:val="00D26DC4"/>
    <w:rsid w:val="00D27375"/>
    <w:rsid w:val="00D3073F"/>
    <w:rsid w:val="00D30EDF"/>
    <w:rsid w:val="00D317C2"/>
    <w:rsid w:val="00D3391B"/>
    <w:rsid w:val="00D35467"/>
    <w:rsid w:val="00D35D30"/>
    <w:rsid w:val="00D37007"/>
    <w:rsid w:val="00D37D49"/>
    <w:rsid w:val="00D40418"/>
    <w:rsid w:val="00D41F4F"/>
    <w:rsid w:val="00D42166"/>
    <w:rsid w:val="00D434FA"/>
    <w:rsid w:val="00D434FC"/>
    <w:rsid w:val="00D439B9"/>
    <w:rsid w:val="00D4718B"/>
    <w:rsid w:val="00D47326"/>
    <w:rsid w:val="00D47F00"/>
    <w:rsid w:val="00D50E13"/>
    <w:rsid w:val="00D54961"/>
    <w:rsid w:val="00D554ED"/>
    <w:rsid w:val="00D5665D"/>
    <w:rsid w:val="00D57408"/>
    <w:rsid w:val="00D61A44"/>
    <w:rsid w:val="00D61DA3"/>
    <w:rsid w:val="00D62430"/>
    <w:rsid w:val="00D64891"/>
    <w:rsid w:val="00D70424"/>
    <w:rsid w:val="00D7068F"/>
    <w:rsid w:val="00D70C48"/>
    <w:rsid w:val="00D71A76"/>
    <w:rsid w:val="00D7261A"/>
    <w:rsid w:val="00D76741"/>
    <w:rsid w:val="00D7747C"/>
    <w:rsid w:val="00D811E6"/>
    <w:rsid w:val="00D83C79"/>
    <w:rsid w:val="00D84A3D"/>
    <w:rsid w:val="00D86DEC"/>
    <w:rsid w:val="00D9055F"/>
    <w:rsid w:val="00D9166F"/>
    <w:rsid w:val="00D9177D"/>
    <w:rsid w:val="00D92C9C"/>
    <w:rsid w:val="00D92FB0"/>
    <w:rsid w:val="00D9399E"/>
    <w:rsid w:val="00D93AFA"/>
    <w:rsid w:val="00D95122"/>
    <w:rsid w:val="00D96E95"/>
    <w:rsid w:val="00D975DB"/>
    <w:rsid w:val="00DA0276"/>
    <w:rsid w:val="00DA09C1"/>
    <w:rsid w:val="00DA2A51"/>
    <w:rsid w:val="00DA3173"/>
    <w:rsid w:val="00DA57D9"/>
    <w:rsid w:val="00DA736C"/>
    <w:rsid w:val="00DB0311"/>
    <w:rsid w:val="00DB127C"/>
    <w:rsid w:val="00DB1BB9"/>
    <w:rsid w:val="00DB333B"/>
    <w:rsid w:val="00DB53A7"/>
    <w:rsid w:val="00DB615C"/>
    <w:rsid w:val="00DB6194"/>
    <w:rsid w:val="00DB7715"/>
    <w:rsid w:val="00DC4300"/>
    <w:rsid w:val="00DC4B40"/>
    <w:rsid w:val="00DC4CB0"/>
    <w:rsid w:val="00DC71B2"/>
    <w:rsid w:val="00DD05EB"/>
    <w:rsid w:val="00DD0D65"/>
    <w:rsid w:val="00DD2C96"/>
    <w:rsid w:val="00DD4060"/>
    <w:rsid w:val="00DD455D"/>
    <w:rsid w:val="00DD4679"/>
    <w:rsid w:val="00DD6031"/>
    <w:rsid w:val="00DD6C0F"/>
    <w:rsid w:val="00DE0A25"/>
    <w:rsid w:val="00DE1FE5"/>
    <w:rsid w:val="00DE32FC"/>
    <w:rsid w:val="00DE4357"/>
    <w:rsid w:val="00DE492B"/>
    <w:rsid w:val="00DE4D39"/>
    <w:rsid w:val="00DE5572"/>
    <w:rsid w:val="00DE58BF"/>
    <w:rsid w:val="00DE7480"/>
    <w:rsid w:val="00DF2E38"/>
    <w:rsid w:val="00DF40EF"/>
    <w:rsid w:val="00DF4EBB"/>
    <w:rsid w:val="00DF5492"/>
    <w:rsid w:val="00DF6ED3"/>
    <w:rsid w:val="00DF70B3"/>
    <w:rsid w:val="00DF7451"/>
    <w:rsid w:val="00DF7F99"/>
    <w:rsid w:val="00E0158E"/>
    <w:rsid w:val="00E037D3"/>
    <w:rsid w:val="00E03837"/>
    <w:rsid w:val="00E043E7"/>
    <w:rsid w:val="00E048B9"/>
    <w:rsid w:val="00E05442"/>
    <w:rsid w:val="00E07FE0"/>
    <w:rsid w:val="00E10BD2"/>
    <w:rsid w:val="00E10F9A"/>
    <w:rsid w:val="00E12365"/>
    <w:rsid w:val="00E130D0"/>
    <w:rsid w:val="00E135DC"/>
    <w:rsid w:val="00E222A9"/>
    <w:rsid w:val="00E23067"/>
    <w:rsid w:val="00E24A1B"/>
    <w:rsid w:val="00E262AC"/>
    <w:rsid w:val="00E27C04"/>
    <w:rsid w:val="00E27EDD"/>
    <w:rsid w:val="00E304B6"/>
    <w:rsid w:val="00E31B44"/>
    <w:rsid w:val="00E32A70"/>
    <w:rsid w:val="00E32D61"/>
    <w:rsid w:val="00E3390D"/>
    <w:rsid w:val="00E3622E"/>
    <w:rsid w:val="00E37458"/>
    <w:rsid w:val="00E4215F"/>
    <w:rsid w:val="00E435E6"/>
    <w:rsid w:val="00E43E64"/>
    <w:rsid w:val="00E44415"/>
    <w:rsid w:val="00E445D4"/>
    <w:rsid w:val="00E45287"/>
    <w:rsid w:val="00E45D57"/>
    <w:rsid w:val="00E466CA"/>
    <w:rsid w:val="00E46742"/>
    <w:rsid w:val="00E46BD1"/>
    <w:rsid w:val="00E534C6"/>
    <w:rsid w:val="00E53BDE"/>
    <w:rsid w:val="00E54100"/>
    <w:rsid w:val="00E54769"/>
    <w:rsid w:val="00E55F1A"/>
    <w:rsid w:val="00E57699"/>
    <w:rsid w:val="00E576F3"/>
    <w:rsid w:val="00E57E5A"/>
    <w:rsid w:val="00E60DE8"/>
    <w:rsid w:val="00E66404"/>
    <w:rsid w:val="00E66877"/>
    <w:rsid w:val="00E677D1"/>
    <w:rsid w:val="00E67EF1"/>
    <w:rsid w:val="00E73633"/>
    <w:rsid w:val="00E74F12"/>
    <w:rsid w:val="00E77F22"/>
    <w:rsid w:val="00E81339"/>
    <w:rsid w:val="00E81B85"/>
    <w:rsid w:val="00E83C0B"/>
    <w:rsid w:val="00E85BCA"/>
    <w:rsid w:val="00E85C76"/>
    <w:rsid w:val="00E872D7"/>
    <w:rsid w:val="00E90F8C"/>
    <w:rsid w:val="00E93938"/>
    <w:rsid w:val="00E94DB9"/>
    <w:rsid w:val="00E95858"/>
    <w:rsid w:val="00E958FA"/>
    <w:rsid w:val="00E97825"/>
    <w:rsid w:val="00EA0496"/>
    <w:rsid w:val="00EA0CD5"/>
    <w:rsid w:val="00EA25E9"/>
    <w:rsid w:val="00EA313B"/>
    <w:rsid w:val="00EA3348"/>
    <w:rsid w:val="00EA3F26"/>
    <w:rsid w:val="00EA42B7"/>
    <w:rsid w:val="00EA5631"/>
    <w:rsid w:val="00EA6791"/>
    <w:rsid w:val="00EA70B3"/>
    <w:rsid w:val="00EB0A1B"/>
    <w:rsid w:val="00EB12EA"/>
    <w:rsid w:val="00EB19CA"/>
    <w:rsid w:val="00EB4BB6"/>
    <w:rsid w:val="00EB70DA"/>
    <w:rsid w:val="00EC21BE"/>
    <w:rsid w:val="00EC3CF4"/>
    <w:rsid w:val="00EC440F"/>
    <w:rsid w:val="00EC4BA1"/>
    <w:rsid w:val="00EC686F"/>
    <w:rsid w:val="00EC74EF"/>
    <w:rsid w:val="00EC7963"/>
    <w:rsid w:val="00ED043C"/>
    <w:rsid w:val="00ED1A62"/>
    <w:rsid w:val="00ED1B02"/>
    <w:rsid w:val="00ED2C1C"/>
    <w:rsid w:val="00ED2C8F"/>
    <w:rsid w:val="00ED3CD5"/>
    <w:rsid w:val="00ED5A5A"/>
    <w:rsid w:val="00ED62C9"/>
    <w:rsid w:val="00ED6D58"/>
    <w:rsid w:val="00ED7834"/>
    <w:rsid w:val="00ED7CE3"/>
    <w:rsid w:val="00EE1412"/>
    <w:rsid w:val="00EE145F"/>
    <w:rsid w:val="00EE1B53"/>
    <w:rsid w:val="00EE3A48"/>
    <w:rsid w:val="00EE5B13"/>
    <w:rsid w:val="00EF266F"/>
    <w:rsid w:val="00EF310B"/>
    <w:rsid w:val="00EF4684"/>
    <w:rsid w:val="00EF5009"/>
    <w:rsid w:val="00EF50C1"/>
    <w:rsid w:val="00EF51B4"/>
    <w:rsid w:val="00EF591D"/>
    <w:rsid w:val="00EF60EC"/>
    <w:rsid w:val="00EF6B30"/>
    <w:rsid w:val="00EF6D20"/>
    <w:rsid w:val="00F029A8"/>
    <w:rsid w:val="00F04375"/>
    <w:rsid w:val="00F0472C"/>
    <w:rsid w:val="00F07223"/>
    <w:rsid w:val="00F13052"/>
    <w:rsid w:val="00F143E7"/>
    <w:rsid w:val="00F20D09"/>
    <w:rsid w:val="00F21CD8"/>
    <w:rsid w:val="00F223F5"/>
    <w:rsid w:val="00F2481E"/>
    <w:rsid w:val="00F25115"/>
    <w:rsid w:val="00F2647D"/>
    <w:rsid w:val="00F31275"/>
    <w:rsid w:val="00F31E02"/>
    <w:rsid w:val="00F327AB"/>
    <w:rsid w:val="00F3347B"/>
    <w:rsid w:val="00F34617"/>
    <w:rsid w:val="00F3556F"/>
    <w:rsid w:val="00F3599C"/>
    <w:rsid w:val="00F421CE"/>
    <w:rsid w:val="00F427D4"/>
    <w:rsid w:val="00F42A56"/>
    <w:rsid w:val="00F460BE"/>
    <w:rsid w:val="00F524B1"/>
    <w:rsid w:val="00F536F2"/>
    <w:rsid w:val="00F54317"/>
    <w:rsid w:val="00F562AF"/>
    <w:rsid w:val="00F562EF"/>
    <w:rsid w:val="00F576A8"/>
    <w:rsid w:val="00F57E08"/>
    <w:rsid w:val="00F61D9D"/>
    <w:rsid w:val="00F61E7A"/>
    <w:rsid w:val="00F6231A"/>
    <w:rsid w:val="00F625BD"/>
    <w:rsid w:val="00F62868"/>
    <w:rsid w:val="00F63701"/>
    <w:rsid w:val="00F64520"/>
    <w:rsid w:val="00F64B90"/>
    <w:rsid w:val="00F64F24"/>
    <w:rsid w:val="00F65FDD"/>
    <w:rsid w:val="00F665B4"/>
    <w:rsid w:val="00F67BFF"/>
    <w:rsid w:val="00F701CF"/>
    <w:rsid w:val="00F72740"/>
    <w:rsid w:val="00F7544D"/>
    <w:rsid w:val="00F75FE0"/>
    <w:rsid w:val="00F75FF8"/>
    <w:rsid w:val="00F763CC"/>
    <w:rsid w:val="00F775E2"/>
    <w:rsid w:val="00F81C35"/>
    <w:rsid w:val="00F82B39"/>
    <w:rsid w:val="00F87049"/>
    <w:rsid w:val="00F9126C"/>
    <w:rsid w:val="00F9160D"/>
    <w:rsid w:val="00F9328D"/>
    <w:rsid w:val="00F946BB"/>
    <w:rsid w:val="00F96C4F"/>
    <w:rsid w:val="00F96D82"/>
    <w:rsid w:val="00F97000"/>
    <w:rsid w:val="00F9729A"/>
    <w:rsid w:val="00F97544"/>
    <w:rsid w:val="00F977A2"/>
    <w:rsid w:val="00FA18BD"/>
    <w:rsid w:val="00FA3BBA"/>
    <w:rsid w:val="00FA3E18"/>
    <w:rsid w:val="00FA404C"/>
    <w:rsid w:val="00FA4EA1"/>
    <w:rsid w:val="00FA5D0D"/>
    <w:rsid w:val="00FA5F42"/>
    <w:rsid w:val="00FB138D"/>
    <w:rsid w:val="00FB2426"/>
    <w:rsid w:val="00FB2D5E"/>
    <w:rsid w:val="00FB39D7"/>
    <w:rsid w:val="00FB4E4C"/>
    <w:rsid w:val="00FB5E8E"/>
    <w:rsid w:val="00FB73A5"/>
    <w:rsid w:val="00FB776B"/>
    <w:rsid w:val="00FC12A8"/>
    <w:rsid w:val="00FC1794"/>
    <w:rsid w:val="00FC2777"/>
    <w:rsid w:val="00FC5EE1"/>
    <w:rsid w:val="00FC67A7"/>
    <w:rsid w:val="00FC7A66"/>
    <w:rsid w:val="00FD053A"/>
    <w:rsid w:val="00FD0964"/>
    <w:rsid w:val="00FD1A91"/>
    <w:rsid w:val="00FD1F74"/>
    <w:rsid w:val="00FD5AE5"/>
    <w:rsid w:val="00FE2375"/>
    <w:rsid w:val="00FE2E7F"/>
    <w:rsid w:val="00FE331F"/>
    <w:rsid w:val="00FE3EA4"/>
    <w:rsid w:val="00FE4FEA"/>
    <w:rsid w:val="00FE5215"/>
    <w:rsid w:val="00FF15C7"/>
    <w:rsid w:val="00FF252A"/>
    <w:rsid w:val="00FF3335"/>
    <w:rsid w:val="00FF368E"/>
    <w:rsid w:val="00FF41AD"/>
    <w:rsid w:val="00FF711B"/>
    <w:rsid w:val="00FF7968"/>
    <w:rsid w:val="00FF7C06"/>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33B"/>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Heading1Char"/>
    <w:uiPriority w:val="9"/>
    <w:qFormat/>
    <w:rsid w:val="00373CE6"/>
    <w:pPr>
      <w:keepNext/>
      <w:autoSpaceDE w:val="0"/>
      <w:autoSpaceDN w:val="0"/>
      <w:adjustRightInd w:val="0"/>
      <w:jc w:val="center"/>
      <w:outlineLvl w:val="0"/>
    </w:pPr>
    <w:rPr>
      <w:rFonts w:ascii="Cambria" w:hAnsi="Cambria"/>
      <w:b/>
      <w:kern w:val="32"/>
      <w:sz w:val="32"/>
      <w:szCs w:val="20"/>
    </w:rPr>
  </w:style>
  <w:style w:type="paragraph" w:styleId="Heading3">
    <w:name w:val="heading 3"/>
    <w:basedOn w:val="Normal"/>
    <w:next w:val="Normal"/>
    <w:link w:val="Heading3Char"/>
    <w:uiPriority w:val="9"/>
    <w:qFormat/>
    <w:rsid w:val="00DB333B"/>
    <w:pPr>
      <w:keepNext/>
      <w:spacing w:before="240" w:after="60"/>
      <w:jc w:val="left"/>
      <w:outlineLvl w:val="2"/>
    </w:pPr>
    <w:rPr>
      <w:rFonts w:ascii="Cambria" w:hAnsi="Cambria"/>
      <w:b/>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Heading1Char">
    <w:name w:val="Heading 1 Char"/>
    <w:link w:val="Heading1"/>
    <w:uiPriority w:val="9"/>
    <w:locked/>
    <w:rsid w:val="00C6317C"/>
    <w:rPr>
      <w:rFonts w:ascii="Cambria" w:hAnsi="Cambria" w:cs="Cambria"/>
      <w:b/>
      <w:kern w:val="32"/>
      <w:sz w:val="32"/>
    </w:rPr>
  </w:style>
  <w:style w:type="character" w:customStyle="1" w:styleId="Heading3Char">
    <w:name w:val="Heading 3 Char"/>
    <w:link w:val="Heading3"/>
    <w:uiPriority w:val="9"/>
    <w:semiHidden/>
    <w:locked/>
    <w:rsid w:val="00C6317C"/>
    <w:rPr>
      <w:rFonts w:ascii="Cambria" w:hAnsi="Cambria" w:cs="Cambria"/>
      <w:b/>
      <w:sz w:val="26"/>
    </w:rPr>
  </w:style>
  <w:style w:type="paragraph" w:styleId="Footer">
    <w:name w:val="footer"/>
    <w:basedOn w:val="Normal"/>
    <w:link w:val="FooterChar"/>
    <w:uiPriority w:val="99"/>
    <w:rsid w:val="00714570"/>
    <w:pPr>
      <w:tabs>
        <w:tab w:val="center" w:pos="4536"/>
        <w:tab w:val="right" w:pos="9072"/>
      </w:tabs>
      <w:jc w:val="left"/>
    </w:pPr>
    <w:rPr>
      <w:szCs w:val="20"/>
    </w:rPr>
  </w:style>
  <w:style w:type="character" w:customStyle="1" w:styleId="FooterChar">
    <w:name w:val="Footer Char"/>
    <w:link w:val="Footer"/>
    <w:uiPriority w:val="99"/>
    <w:locked/>
    <w:rsid w:val="00C6317C"/>
    <w:rPr>
      <w:sz w:val="24"/>
    </w:rPr>
  </w:style>
  <w:style w:type="paragraph" w:styleId="BalloonText">
    <w:name w:val="Balloon Text"/>
    <w:basedOn w:val="Normal"/>
    <w:link w:val="BalloonTextChar"/>
    <w:uiPriority w:val="99"/>
    <w:semiHidden/>
    <w:rsid w:val="00E95858"/>
    <w:pPr>
      <w:jc w:val="left"/>
    </w:pPr>
    <w:rPr>
      <w:rFonts w:ascii="Tahoma" w:hAnsi="Tahoma"/>
      <w:sz w:val="16"/>
      <w:szCs w:val="20"/>
    </w:rPr>
  </w:style>
  <w:style w:type="character" w:customStyle="1" w:styleId="BalloonTextChar">
    <w:name w:val="Balloon Text Char"/>
    <w:link w:val="BalloonText"/>
    <w:uiPriority w:val="99"/>
    <w:semiHidden/>
    <w:locked/>
    <w:rsid w:val="00C6317C"/>
    <w:rPr>
      <w:rFonts w:ascii="Tahoma" w:hAnsi="Tahoma" w:cs="Tahoma"/>
      <w:sz w:val="16"/>
    </w:rPr>
  </w:style>
  <w:style w:type="character" w:styleId="PageNumber">
    <w:name w:val="page number"/>
    <w:uiPriority w:val="99"/>
    <w:rsid w:val="00714570"/>
  </w:style>
  <w:style w:type="paragraph" w:customStyle="1" w:styleId="titulok">
    <w:name w:val="titulok"/>
    <w:basedOn w:val="Normal"/>
    <w:rsid w:val="00641CE2"/>
    <w:pPr>
      <w:spacing w:before="100" w:beforeAutospacing="1" w:after="100" w:afterAutospacing="1"/>
      <w:jc w:val="center"/>
    </w:pPr>
    <w:rPr>
      <w:rFonts w:ascii="Arial" w:hAnsi="Arial" w:cs="Arial"/>
      <w:b/>
      <w:bCs/>
      <w:color w:val="007060"/>
    </w:rPr>
  </w:style>
  <w:style w:type="paragraph" w:styleId="NormalWeb">
    <w:name w:val="Normal (Web)"/>
    <w:basedOn w:val="Normal"/>
    <w:uiPriority w:val="99"/>
    <w:rsid w:val="00DB333B"/>
    <w:pPr>
      <w:spacing w:before="100" w:beforeAutospacing="1" w:after="100" w:afterAutospacing="1"/>
      <w:jc w:val="left"/>
    </w:pPr>
  </w:style>
  <w:style w:type="character" w:customStyle="1" w:styleId="apple-converted-space">
    <w:name w:val="apple-converted-space"/>
    <w:rsid w:val="009C5F0C"/>
  </w:style>
  <w:style w:type="character" w:styleId="Hyperlink">
    <w:name w:val="Hyperlink"/>
    <w:uiPriority w:val="99"/>
    <w:unhideWhenUsed/>
    <w:rsid w:val="009C5F0C"/>
    <w:rPr>
      <w:color w:val="0000FF"/>
      <w:u w:val="single"/>
    </w:rPr>
  </w:style>
  <w:style w:type="character" w:styleId="Emphasis">
    <w:name w:val="Emphasis"/>
    <w:uiPriority w:val="20"/>
    <w:qFormat/>
    <w:rsid w:val="005B20C3"/>
    <w:rPr>
      <w:i/>
    </w:rPr>
  </w:style>
  <w:style w:type="character" w:styleId="CommentReference">
    <w:name w:val="annotation reference"/>
    <w:uiPriority w:val="99"/>
    <w:rsid w:val="00567155"/>
    <w:rPr>
      <w:sz w:val="16"/>
    </w:rPr>
  </w:style>
  <w:style w:type="paragraph" w:styleId="CommentText">
    <w:name w:val="annotation text"/>
    <w:basedOn w:val="Normal"/>
    <w:link w:val="CommentTextChar"/>
    <w:uiPriority w:val="99"/>
    <w:rsid w:val="00567155"/>
    <w:pPr>
      <w:jc w:val="left"/>
    </w:pPr>
    <w:rPr>
      <w:sz w:val="20"/>
      <w:szCs w:val="20"/>
    </w:rPr>
  </w:style>
  <w:style w:type="character" w:customStyle="1" w:styleId="CommentTextChar">
    <w:name w:val="Comment Text Char"/>
    <w:link w:val="CommentText"/>
    <w:uiPriority w:val="99"/>
    <w:locked/>
    <w:rsid w:val="00567155"/>
  </w:style>
  <w:style w:type="paragraph" w:styleId="CommentSubject">
    <w:name w:val="annotation subject"/>
    <w:basedOn w:val="CommentText"/>
    <w:next w:val="CommentText"/>
    <w:link w:val="CommentSubjectChar"/>
    <w:uiPriority w:val="99"/>
    <w:rsid w:val="00567155"/>
    <w:pPr>
      <w:jc w:val="left"/>
    </w:pPr>
    <w:rPr>
      <w:b/>
      <w:bCs/>
    </w:rPr>
  </w:style>
  <w:style w:type="character" w:customStyle="1" w:styleId="CommentSubjectChar">
    <w:name w:val="Comment Subject Char"/>
    <w:link w:val="CommentSubject"/>
    <w:uiPriority w:val="99"/>
    <w:locked/>
    <w:rsid w:val="00567155"/>
    <w:rPr>
      <w:b/>
    </w:rPr>
  </w:style>
  <w:style w:type="paragraph" w:styleId="Header">
    <w:name w:val="header"/>
    <w:basedOn w:val="Normal"/>
    <w:link w:val="HeaderChar"/>
    <w:uiPriority w:val="99"/>
    <w:rsid w:val="00506059"/>
    <w:pPr>
      <w:tabs>
        <w:tab w:val="center" w:pos="4536"/>
        <w:tab w:val="right" w:pos="9072"/>
      </w:tabs>
      <w:jc w:val="left"/>
    </w:pPr>
  </w:style>
  <w:style w:type="character" w:customStyle="1" w:styleId="HeaderChar">
    <w:name w:val="Header Char"/>
    <w:link w:val="Header"/>
    <w:uiPriority w:val="99"/>
    <w:locked/>
    <w:rsid w:val="00506059"/>
    <w:rPr>
      <w:sz w:val="24"/>
    </w:rPr>
  </w:style>
  <w:style w:type="paragraph" w:styleId="Revision">
    <w:name w:val="Revision"/>
    <w:hidden/>
    <w:uiPriority w:val="99"/>
    <w:semiHidden/>
    <w:rsid w:val="00EF4684"/>
    <w:pPr>
      <w:framePr w:wrap="auto"/>
      <w:widowControl/>
      <w:autoSpaceDE/>
      <w:autoSpaceDN/>
      <w:adjustRightInd/>
      <w:ind w:left="0" w:right="0"/>
      <w:jc w:val="left"/>
      <w:textAlignment w:val="auto"/>
    </w:pPr>
    <w:rPr>
      <w:rFonts w:cs="Times New Roman"/>
      <w:sz w:val="24"/>
      <w:szCs w:val="24"/>
      <w:rtl w:val="0"/>
      <w:cs w:val="0"/>
      <w:lang w:val="sk-SK" w:eastAsia="sk-SK" w:bidi="ar-SA"/>
    </w:rPr>
  </w:style>
</w:styles>
</file>

<file path=word/webSettings.xml><?xml version="1.0" encoding="utf-8"?>
<w:webSettings xmlns:r="http://schemas.openxmlformats.org/officeDocument/2006/relationships" xmlns:w="http://schemas.openxmlformats.org/wordprocessingml/2006/main">
  <w:relyOnVML/>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322377-3AE2-4688-B20C-CB809D0AA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8</Pages>
  <Words>2116</Words>
  <Characters>12066</Characters>
  <Application>Microsoft Office Word</Application>
  <DocSecurity>0</DocSecurity>
  <Lines>0</Lines>
  <Paragraphs>0</Paragraphs>
  <ScaleCrop>false</ScaleCrop>
  <Company>UVSR</Company>
  <LinksUpToDate>false</LinksUpToDate>
  <CharactersWithSpaces>14154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Tomáš Mészáros</dc:creator>
  <cp:lastModifiedBy>Gašparíková, Jarmila</cp:lastModifiedBy>
  <cp:revision>2</cp:revision>
  <cp:lastPrinted>2012-05-30T11:19:00Z</cp:lastPrinted>
  <dcterms:created xsi:type="dcterms:W3CDTF">2013-06-26T12:59:00Z</dcterms:created>
  <dcterms:modified xsi:type="dcterms:W3CDTF">2013-06-26T12:59:00Z</dcterms:modified>
</cp:coreProperties>
</file>