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2085" w:rsidP="00A22085">
      <w:pPr>
        <w:widowControl w:val="0"/>
        <w:autoSpaceDE w:val="0"/>
        <w:autoSpaceDN w:val="0"/>
        <w:bidi w:val="0"/>
        <w:adjustRightInd w:val="0"/>
        <w:ind w:right="-432"/>
        <w:jc w:val="center"/>
        <w:outlineLvl w:val="0"/>
        <w:rPr>
          <w:rFonts w:ascii="Times New Roman" w:hAnsi="Times New Roman" w:cs="Times New Roman" w:hint="default"/>
          <w:b/>
          <w:bCs/>
          <w:lang w:val="en-US"/>
        </w:rPr>
      </w:pPr>
      <w:r>
        <w:rPr>
          <w:rFonts w:ascii="Times New Roman" w:hAnsi="Times New Roman" w:cs="Times New Roman" w:hint="default"/>
          <w:b/>
          <w:bCs/>
          <w:lang w:val="en-US"/>
        </w:rPr>
        <w:t>DÔ</w:t>
      </w:r>
      <w:r>
        <w:rPr>
          <w:rFonts w:ascii="Times New Roman" w:hAnsi="Times New Roman" w:cs="Times New Roman" w:hint="default"/>
          <w:b/>
          <w:bCs/>
          <w:lang w:val="en-US"/>
        </w:rPr>
        <w:t>VODOVÁ</w:t>
      </w:r>
      <w:r>
        <w:rPr>
          <w:rFonts w:ascii="Times New Roman" w:hAnsi="Times New Roman" w:cs="Times New Roman" w:hint="default"/>
          <w:b/>
          <w:bCs/>
          <w:lang w:val="en-US"/>
        </w:rPr>
        <w:t xml:space="preserve"> SPRÁ</w:t>
      </w:r>
      <w:r>
        <w:rPr>
          <w:rFonts w:ascii="Times New Roman" w:hAnsi="Times New Roman" w:cs="Times New Roman" w:hint="default"/>
          <w:b/>
          <w:bCs/>
          <w:lang w:val="en-US"/>
        </w:rPr>
        <w:t>VA</w:t>
      </w:r>
    </w:p>
    <w:p w:rsidR="00A22085" w:rsidRPr="00CC203B" w:rsidP="00A22085">
      <w:pPr>
        <w:widowControl w:val="0"/>
        <w:autoSpaceDE w:val="0"/>
        <w:autoSpaceDN w:val="0"/>
        <w:bidi w:val="0"/>
        <w:adjustRightInd w:val="0"/>
        <w:ind w:right="-432"/>
        <w:jc w:val="both"/>
        <w:rPr>
          <w:rFonts w:ascii="Times New Roman" w:hAnsi="Times New Roman" w:cs="Times New Roman"/>
          <w:lang w:val="en-US"/>
        </w:rPr>
      </w:pPr>
    </w:p>
    <w:p w:rsidR="00A22085" w:rsidRPr="00CC203B" w:rsidP="00A22085">
      <w:pPr>
        <w:widowControl w:val="0"/>
        <w:autoSpaceDE w:val="0"/>
        <w:autoSpaceDN w:val="0"/>
        <w:bidi w:val="0"/>
        <w:adjustRightInd w:val="0"/>
        <w:ind w:right="-432"/>
        <w:outlineLvl w:val="0"/>
        <w:rPr>
          <w:rFonts w:ascii="Times New Roman" w:hAnsi="Times New Roman" w:cs="Times New Roman" w:hint="default"/>
          <w:b/>
          <w:bCs/>
          <w:lang w:val="en-US"/>
        </w:rPr>
      </w:pPr>
      <w:r w:rsidRPr="00CC203B">
        <w:rPr>
          <w:rFonts w:ascii="Times New Roman" w:hAnsi="Times New Roman" w:cs="Times New Roman" w:hint="default"/>
          <w:b/>
          <w:bCs/>
          <w:lang w:val="en-US"/>
        </w:rPr>
        <w:t>A. Vš</w:t>
      </w:r>
      <w:r w:rsidRPr="00CC203B">
        <w:rPr>
          <w:rFonts w:ascii="Times New Roman" w:hAnsi="Times New Roman" w:cs="Times New Roman" w:hint="default"/>
          <w:b/>
          <w:bCs/>
          <w:lang w:val="en-US"/>
        </w:rPr>
        <w:t>eobecná</w:t>
      </w:r>
      <w:r w:rsidRPr="00CC203B">
        <w:rPr>
          <w:rFonts w:ascii="Times New Roman" w:hAnsi="Times New Roman" w:cs="Times New Roman" w:hint="default"/>
          <w:b/>
          <w:bCs/>
          <w:lang w:val="en-US"/>
        </w:rPr>
        <w:t xml:space="preserve"> č</w:t>
      </w:r>
      <w:r w:rsidRPr="00CC203B">
        <w:rPr>
          <w:rFonts w:ascii="Times New Roman" w:hAnsi="Times New Roman" w:cs="Times New Roman" w:hint="default"/>
          <w:b/>
          <w:bCs/>
          <w:lang w:val="en-US"/>
        </w:rPr>
        <w:t>asť</w:t>
      </w:r>
    </w:p>
    <w:p w:rsidR="00A22085" w:rsidRPr="00CC203B" w:rsidP="00A22085">
      <w:pPr>
        <w:widowControl w:val="0"/>
        <w:autoSpaceDE w:val="0"/>
        <w:autoSpaceDN w:val="0"/>
        <w:bidi w:val="0"/>
        <w:adjustRightInd w:val="0"/>
        <w:ind w:right="-432"/>
        <w:rPr>
          <w:rFonts w:ascii="Times New Roman" w:hAnsi="Times New Roman" w:cs="Times New Roman"/>
          <w:b/>
          <w:bCs/>
          <w:lang w:val="en-US"/>
        </w:rPr>
      </w:pPr>
    </w:p>
    <w:p w:rsidR="00A22085" w:rsidRPr="00CC203B" w:rsidP="00A22085">
      <w:pPr>
        <w:widowControl w:val="0"/>
        <w:autoSpaceDE w:val="0"/>
        <w:autoSpaceDN w:val="0"/>
        <w:bidi w:val="0"/>
        <w:adjustRightInd w:val="0"/>
        <w:spacing w:line="360" w:lineRule="auto"/>
        <w:ind w:right="-432" w:firstLine="720"/>
        <w:jc w:val="both"/>
        <w:rPr>
          <w:rFonts w:ascii="Times New Roman" w:hAnsi="Times New Roman" w:cs="Times New Roman"/>
          <w:bCs/>
          <w:lang w:val="sk-SK"/>
        </w:rPr>
      </w:pPr>
      <w:r w:rsidRPr="00CC203B">
        <w:rPr>
          <w:rFonts w:ascii="Times New Roman" w:hAnsi="Times New Roman" w:cs="Times New Roman" w:hint="default"/>
          <w:color w:val="000000"/>
        </w:rPr>
        <w:t>Predlož</w:t>
      </w:r>
      <w:r w:rsidRPr="00CC203B">
        <w:rPr>
          <w:rFonts w:ascii="Times New Roman" w:hAnsi="Times New Roman" w:cs="Times New Roman" w:hint="default"/>
          <w:color w:val="000000"/>
        </w:rPr>
        <w:t>ený</w:t>
      </w:r>
      <w:r w:rsidRPr="00CC203B">
        <w:rPr>
          <w:rFonts w:ascii="Times New Roman" w:hAnsi="Times New Roman" w:cs="Times New Roman" w:hint="default"/>
          <w:color w:val="000000"/>
        </w:rPr>
        <w:t>m ná</w:t>
      </w:r>
      <w:r w:rsidRPr="00CC203B">
        <w:rPr>
          <w:rFonts w:ascii="Times New Roman" w:hAnsi="Times New Roman" w:cs="Times New Roman" w:hint="default"/>
          <w:color w:val="000000"/>
        </w:rPr>
        <w:t>v</w:t>
      </w:r>
      <w:r w:rsidRPr="00CC203B" w:rsidR="00D46415">
        <w:rPr>
          <w:rFonts w:ascii="Times New Roman" w:hAnsi="Times New Roman" w:cs="Times New Roman" w:hint="default"/>
          <w:color w:val="000000"/>
        </w:rPr>
        <w:t>rhom zá</w:t>
      </w:r>
      <w:r w:rsidRPr="00CC203B" w:rsidR="00D46415">
        <w:rPr>
          <w:rFonts w:ascii="Times New Roman" w:hAnsi="Times New Roman" w:cs="Times New Roman" w:hint="default"/>
          <w:color w:val="000000"/>
        </w:rPr>
        <w:t>kona sa mení</w:t>
      </w:r>
      <w:r w:rsidRPr="00CC203B" w:rsidR="00D46415">
        <w:rPr>
          <w:rFonts w:ascii="Times New Roman" w:hAnsi="Times New Roman" w:cs="Times New Roman" w:hint="default"/>
          <w:color w:val="000000"/>
        </w:rPr>
        <w:t xml:space="preserve"> a </w:t>
      </w:r>
      <w:r w:rsidRPr="00CC203B" w:rsidR="00D46415">
        <w:rPr>
          <w:rFonts w:ascii="Times New Roman" w:hAnsi="Times New Roman" w:cs="Times New Roman" w:hint="default"/>
          <w:color w:val="000000"/>
        </w:rPr>
        <w:t>dopĺň</w:t>
      </w:r>
      <w:r w:rsidRPr="00CC203B" w:rsidR="00D46415">
        <w:rPr>
          <w:rFonts w:ascii="Times New Roman" w:hAnsi="Times New Roman" w:cs="Times New Roman" w:hint="default"/>
          <w:color w:val="000000"/>
        </w:rPr>
        <w:t>a z</w:t>
      </w:r>
      <w:r w:rsidRPr="00CC203B" w:rsidR="00D46415">
        <w:rPr>
          <w:rFonts w:ascii="Times New Roman" w:hAnsi="Times New Roman" w:cs="Times New Roman" w:hint="default"/>
          <w:lang w:val="sk-SK"/>
        </w:rPr>
        <w:t>á</w:t>
      </w:r>
      <w:r w:rsidRPr="00CC203B" w:rsidR="00D46415">
        <w:rPr>
          <w:rFonts w:ascii="Times New Roman" w:hAnsi="Times New Roman" w:cs="Times New Roman" w:hint="default"/>
          <w:lang w:val="sk-SK"/>
        </w:rPr>
        <w:t>kon Ná</w:t>
      </w:r>
      <w:r w:rsidRPr="00CC203B" w:rsidR="00D46415">
        <w:rPr>
          <w:rFonts w:ascii="Times New Roman" w:hAnsi="Times New Roman" w:cs="Times New Roman" w:hint="default"/>
          <w:lang w:val="sk-SK"/>
        </w:rPr>
        <w:t>rodnej rady Slovenskej republiky č</w:t>
      </w:r>
      <w:r w:rsidRPr="00CC203B" w:rsidR="00D46415">
        <w:rPr>
          <w:rFonts w:ascii="Times New Roman" w:hAnsi="Times New Roman" w:cs="Times New Roman" w:hint="default"/>
          <w:lang w:val="sk-SK"/>
        </w:rPr>
        <w:t xml:space="preserve">. </w:t>
      </w:r>
      <w:r w:rsidRPr="00CC203B" w:rsidR="00D46415">
        <w:rPr>
          <w:rFonts w:ascii="Times New Roman" w:hAnsi="Times New Roman" w:cs="Times New Roman"/>
        </w:rPr>
        <w:t>483/2001 Z.z.</w:t>
      </w:r>
      <w:r w:rsidRPr="00CC203B" w:rsidR="00D46415">
        <w:rPr>
          <w:rFonts w:ascii="Times New Roman" w:hAnsi="Times New Roman" w:cs="Times New Roman"/>
          <w:lang w:val="sk-SK"/>
        </w:rPr>
        <w:t xml:space="preserve"> </w:t>
      </w:r>
      <w:r w:rsidRPr="00CC203B" w:rsidR="00D46415">
        <w:rPr>
          <w:rFonts w:ascii="Times New Roman" w:hAnsi="Times New Roman" w:cs="Times New Roman"/>
          <w:lang w:val="sk-SK"/>
        </w:rPr>
        <w:t>o </w:t>
      </w:r>
      <w:r w:rsidRPr="00CC203B" w:rsidR="00D46415">
        <w:rPr>
          <w:rFonts w:ascii="Times New Roman" w:hAnsi="Times New Roman" w:cs="Times New Roman"/>
        </w:rPr>
        <w:t xml:space="preserve">bankách </w:t>
      </w:r>
      <w:r w:rsidRPr="00CC203B">
        <w:rPr>
          <w:rFonts w:ascii="Times New Roman" w:hAnsi="Times New Roman" w:cs="Times New Roman"/>
        </w:rPr>
        <w:t>a o zmene a doplnení niektorých zákonov</w:t>
      </w:r>
      <w:r w:rsidRPr="00CC203B">
        <w:rPr>
          <w:rFonts w:ascii="Times New Roman" w:hAnsi="Times New Roman" w:cs="Times New Roman"/>
          <w:bCs/>
          <w:lang w:val="sk-SK"/>
        </w:rPr>
        <w:t xml:space="preserve"> </w:t>
      </w:r>
      <w:r w:rsidRPr="00CC203B">
        <w:rPr>
          <w:rFonts w:ascii="Times New Roman" w:hAnsi="Times New Roman" w:cs="Times New Roman"/>
          <w:color w:val="000000"/>
        </w:rPr>
        <w:t>s </w:t>
      </w:r>
      <w:r w:rsidRPr="00CC203B">
        <w:rPr>
          <w:rFonts w:ascii="Times New Roman" w:hAnsi="Times New Roman" w:cs="Times New Roman" w:hint="default"/>
          <w:color w:val="000000"/>
        </w:rPr>
        <w:t>cieľ</w:t>
      </w:r>
      <w:r w:rsidRPr="00CC203B">
        <w:rPr>
          <w:rFonts w:ascii="Times New Roman" w:hAnsi="Times New Roman" w:cs="Times New Roman" w:hint="default"/>
          <w:color w:val="000000"/>
        </w:rPr>
        <w:t>om upraviť</w:t>
      </w:r>
      <w:r w:rsidRPr="00CC203B">
        <w:rPr>
          <w:rFonts w:ascii="Times New Roman" w:hAnsi="Times New Roman" w:cs="Times New Roman" w:hint="default"/>
          <w:color w:val="000000"/>
        </w:rPr>
        <w:t xml:space="preserve"> znenie zá</w:t>
      </w:r>
      <w:r w:rsidRPr="00CC203B">
        <w:rPr>
          <w:rFonts w:ascii="Times New Roman" w:hAnsi="Times New Roman" w:cs="Times New Roman" w:hint="default"/>
          <w:color w:val="000000"/>
        </w:rPr>
        <w:t xml:space="preserve">kona tak, aby </w:t>
      </w:r>
      <w:r w:rsidR="00407894">
        <w:rPr>
          <w:rFonts w:ascii="Times New Roman" w:hAnsi="Times New Roman" w:cs="Times New Roman" w:hint="default"/>
          <w:lang w:val="en-US"/>
        </w:rPr>
        <w:t>klient v č</w:t>
      </w:r>
      <w:r w:rsidR="00407894">
        <w:rPr>
          <w:rFonts w:ascii="Times New Roman" w:hAnsi="Times New Roman" w:cs="Times New Roman" w:hint="default"/>
          <w:lang w:val="en-US"/>
        </w:rPr>
        <w:t>ase uzavretia</w:t>
      </w:r>
      <w:r w:rsidRPr="00CC203B" w:rsidR="00D46415">
        <w:rPr>
          <w:rFonts w:ascii="Times New Roman" w:hAnsi="Times New Roman" w:cs="Times New Roman"/>
          <w:lang w:val="en-US"/>
        </w:rPr>
        <w:t xml:space="preserve"> </w:t>
      </w:r>
      <w:r w:rsidRPr="00CC203B" w:rsidR="00D46415">
        <w:rPr>
          <w:rFonts w:ascii="Times New Roman" w:hAnsi="Times New Roman" w:cs="Times New Roman" w:hint="default"/>
          <w:lang w:val="en-US"/>
        </w:rPr>
        <w:t>zmluvy o hypoteká</w:t>
      </w:r>
      <w:r w:rsidRPr="00CC203B" w:rsidR="00D46415">
        <w:rPr>
          <w:rFonts w:ascii="Times New Roman" w:hAnsi="Times New Roman" w:cs="Times New Roman" w:hint="default"/>
          <w:lang w:val="en-US"/>
        </w:rPr>
        <w:t xml:space="preserve">rnom </w:t>
      </w:r>
      <w:r w:rsidR="00407894">
        <w:rPr>
          <w:rFonts w:ascii="Times New Roman" w:hAnsi="Times New Roman" w:cs="Times New Roman" w:hint="default"/>
          <w:lang w:val="en-US"/>
        </w:rPr>
        <w:t>ú</w:t>
      </w:r>
      <w:r w:rsidR="00407894">
        <w:rPr>
          <w:rFonts w:ascii="Times New Roman" w:hAnsi="Times New Roman" w:cs="Times New Roman" w:hint="default"/>
          <w:lang w:val="en-US"/>
        </w:rPr>
        <w:t xml:space="preserve">vere </w:t>
      </w:r>
      <w:r w:rsidRPr="00CC203B" w:rsidR="00D46415">
        <w:rPr>
          <w:rFonts w:ascii="Times New Roman" w:hAnsi="Times New Roman" w:cs="Times New Roman"/>
          <w:lang w:val="en-US"/>
        </w:rPr>
        <w:t>alebo zmlu</w:t>
      </w:r>
      <w:r w:rsidR="00407894">
        <w:rPr>
          <w:rFonts w:ascii="Times New Roman" w:hAnsi="Times New Roman" w:cs="Times New Roman" w:hint="default"/>
          <w:lang w:val="en-US"/>
        </w:rPr>
        <w:t>vy o komuná</w:t>
      </w:r>
      <w:r w:rsidR="00407894">
        <w:rPr>
          <w:rFonts w:ascii="Times New Roman" w:hAnsi="Times New Roman" w:cs="Times New Roman" w:hint="default"/>
          <w:lang w:val="en-US"/>
        </w:rPr>
        <w:t>lnom ú</w:t>
      </w:r>
      <w:r w:rsidR="00407894">
        <w:rPr>
          <w:rFonts w:ascii="Times New Roman" w:hAnsi="Times New Roman" w:cs="Times New Roman" w:hint="default"/>
          <w:lang w:val="en-US"/>
        </w:rPr>
        <w:t>vere mal zrozumiteľ</w:t>
      </w:r>
      <w:r w:rsidR="00407894">
        <w:rPr>
          <w:rFonts w:ascii="Times New Roman" w:hAnsi="Times New Roman" w:cs="Times New Roman" w:hint="default"/>
          <w:lang w:val="en-US"/>
        </w:rPr>
        <w:t>né</w:t>
      </w:r>
      <w:r w:rsidRPr="00CC203B" w:rsidR="00D46415">
        <w:rPr>
          <w:rFonts w:ascii="Times New Roman" w:hAnsi="Times New Roman" w:cs="Times New Roman" w:hint="default"/>
          <w:lang w:val="en-US"/>
        </w:rPr>
        <w:t>, jasné</w:t>
      </w:r>
      <w:r w:rsidRPr="00CC203B" w:rsidR="00D46415">
        <w:rPr>
          <w:rFonts w:ascii="Times New Roman" w:hAnsi="Times New Roman" w:cs="Times New Roman" w:hint="default"/>
          <w:lang w:val="en-US"/>
        </w:rPr>
        <w:t xml:space="preserve"> a zreteľ</w:t>
      </w:r>
      <w:r w:rsidRPr="00CC203B" w:rsidR="00D46415">
        <w:rPr>
          <w:rFonts w:ascii="Times New Roman" w:hAnsi="Times New Roman" w:cs="Times New Roman" w:hint="default"/>
          <w:lang w:val="en-US"/>
        </w:rPr>
        <w:t>né</w:t>
      </w:r>
      <w:r w:rsidRPr="00CC203B">
        <w:rPr>
          <w:rFonts w:ascii="Times New Roman" w:hAnsi="Times New Roman" w:cs="Times New Roman" w:hint="default"/>
          <w:lang w:val="en-US"/>
        </w:rPr>
        <w:t xml:space="preserve"> informá</w:t>
      </w:r>
      <w:r w:rsidRPr="00CC203B">
        <w:rPr>
          <w:rFonts w:ascii="Times New Roman" w:hAnsi="Times New Roman" w:cs="Times New Roman" w:hint="default"/>
          <w:lang w:val="en-US"/>
        </w:rPr>
        <w:t>cie</w:t>
      </w:r>
      <w:r w:rsidRPr="00CC203B" w:rsidR="00D46415">
        <w:rPr>
          <w:rFonts w:ascii="Times New Roman" w:hAnsi="Times New Roman" w:cs="Times New Roman" w:hint="default"/>
          <w:lang w:val="en-US"/>
        </w:rPr>
        <w:t xml:space="preserve"> o celkovej sume prostriedkov, ktoré</w:t>
      </w:r>
      <w:r w:rsidRPr="00CC203B" w:rsidR="00D46415">
        <w:rPr>
          <w:rFonts w:ascii="Times New Roman" w:hAnsi="Times New Roman" w:cs="Times New Roman" w:hint="default"/>
          <w:lang w:val="en-US"/>
        </w:rPr>
        <w:t xml:space="preserve"> </w:t>
      </w:r>
      <w:r w:rsidR="00A91BEC">
        <w:rPr>
          <w:rFonts w:ascii="Times New Roman" w:hAnsi="Times New Roman" w:cs="Times New Roman" w:hint="default"/>
          <w:lang w:val="en-US"/>
        </w:rPr>
        <w:t>za poskytnutý</w:t>
      </w:r>
      <w:r w:rsidR="00A91BEC">
        <w:rPr>
          <w:rFonts w:ascii="Times New Roman" w:hAnsi="Times New Roman" w:cs="Times New Roman" w:hint="default"/>
          <w:lang w:val="en-US"/>
        </w:rPr>
        <w:t xml:space="preserve"> ú</w:t>
      </w:r>
      <w:r w:rsidR="00A91BEC">
        <w:rPr>
          <w:rFonts w:ascii="Times New Roman" w:hAnsi="Times New Roman" w:cs="Times New Roman" w:hint="default"/>
          <w:lang w:val="en-US"/>
        </w:rPr>
        <w:t xml:space="preserve">ver </w:t>
      </w:r>
      <w:r w:rsidRPr="00CC203B" w:rsidR="00D46415">
        <w:rPr>
          <w:rFonts w:ascii="Times New Roman" w:hAnsi="Times New Roman" w:cs="Times New Roman" w:hint="default"/>
          <w:lang w:val="en-US"/>
        </w:rPr>
        <w:t>zaplatí.</w:t>
      </w:r>
    </w:p>
    <w:p w:rsidR="00A22085" w:rsidRPr="00CC203B" w:rsidP="00FF1D72">
      <w:pPr>
        <w:bidi w:val="0"/>
        <w:spacing w:line="360" w:lineRule="auto"/>
        <w:ind w:right="-432"/>
        <w:jc w:val="both"/>
        <w:rPr>
          <w:rFonts w:ascii="Times New Roman" w:hAnsi="Times New Roman" w:cs="Times New Roman"/>
          <w:color w:val="000000"/>
        </w:rPr>
      </w:pPr>
      <w:r w:rsidRPr="00CC203B">
        <w:rPr>
          <w:rFonts w:ascii="Times New Roman" w:hAnsi="Times New Roman" w:cs="Times New Roman"/>
          <w:color w:val="000000"/>
        </w:rPr>
        <w:t> </w:t>
        <w:tab/>
      </w:r>
      <w:r w:rsidRPr="00CC203B">
        <w:rPr>
          <w:rFonts w:ascii="Times New Roman" w:hAnsi="Times New Roman" w:cs="Times New Roman"/>
          <w:color w:val="000000"/>
        </w:rPr>
        <w:t>V </w:t>
      </w:r>
      <w:r w:rsidRPr="00CC203B">
        <w:rPr>
          <w:rFonts w:ascii="Times New Roman" w:hAnsi="Times New Roman" w:cs="Times New Roman" w:hint="default"/>
          <w:color w:val="000000"/>
        </w:rPr>
        <w:t>č</w:t>
      </w:r>
      <w:r w:rsidRPr="00CC203B">
        <w:rPr>
          <w:rFonts w:ascii="Times New Roman" w:hAnsi="Times New Roman" w:cs="Times New Roman" w:hint="default"/>
          <w:color w:val="000000"/>
        </w:rPr>
        <w:t xml:space="preserve">l. I </w:t>
      </w:r>
      <w:r w:rsidRPr="00CC203B">
        <w:rPr>
          <w:rFonts w:ascii="Times New Roman" w:hAnsi="Times New Roman" w:cs="Times New Roman" w:hint="default"/>
          <w:color w:val="000000"/>
        </w:rPr>
        <w:t>–</w:t>
      </w:r>
      <w:r w:rsidRPr="00CC203B">
        <w:rPr>
          <w:rFonts w:ascii="Times New Roman" w:hAnsi="Times New Roman" w:cs="Times New Roman" w:hint="default"/>
          <w:color w:val="000000"/>
        </w:rPr>
        <w:t xml:space="preserve"> novelou zá</w:t>
      </w:r>
      <w:r w:rsidRPr="00CC203B">
        <w:rPr>
          <w:rFonts w:ascii="Times New Roman" w:hAnsi="Times New Roman" w:cs="Times New Roman" w:hint="default"/>
          <w:color w:val="000000"/>
        </w:rPr>
        <w:t>kona Ná</w:t>
      </w:r>
      <w:r w:rsidRPr="00CC203B">
        <w:rPr>
          <w:rFonts w:ascii="Times New Roman" w:hAnsi="Times New Roman" w:cs="Times New Roman" w:hint="default"/>
          <w:color w:val="000000"/>
        </w:rPr>
        <w:t>rodnej rady Slovenskej republiky č.</w:t>
      </w:r>
      <w:r w:rsidRPr="00CC203B" w:rsidR="00D46415">
        <w:rPr>
          <w:rFonts w:ascii="Times New Roman" w:hAnsi="Times New Roman" w:cs="Times New Roman"/>
          <w:bCs/>
          <w:lang w:val="sk-SK"/>
        </w:rPr>
        <w:t xml:space="preserve"> 483/2001</w:t>
      </w:r>
      <w:r w:rsidRPr="00CC203B">
        <w:rPr>
          <w:rFonts w:ascii="Times New Roman" w:hAnsi="Times New Roman" w:cs="Times New Roman"/>
          <w:bCs/>
          <w:lang w:val="sk-SK"/>
        </w:rPr>
        <w:t xml:space="preserve"> Z. z. </w:t>
      </w:r>
      <w:r w:rsidRPr="00CC203B">
        <w:rPr>
          <w:rFonts w:ascii="Times New Roman" w:hAnsi="Times New Roman" w:cs="Times New Roman"/>
          <w:bCs/>
          <w:lang w:val="sk-SK"/>
        </w:rPr>
        <w:t>o </w:t>
      </w:r>
      <w:r w:rsidRPr="00CC203B" w:rsidR="00D46415">
        <w:rPr>
          <w:rFonts w:ascii="Times New Roman" w:hAnsi="Times New Roman" w:cs="Times New Roman"/>
        </w:rPr>
        <w:t>bankách</w:t>
      </w:r>
      <w:r w:rsidRPr="00CC203B">
        <w:rPr>
          <w:rFonts w:ascii="Times New Roman" w:hAnsi="Times New Roman" w:cs="Times New Roman"/>
        </w:rPr>
        <w:t xml:space="preserve"> a o zmene a doplnení niektorých zákonov</w:t>
      </w:r>
      <w:r w:rsidRPr="00CC203B">
        <w:rPr>
          <w:rFonts w:ascii="Times New Roman" w:hAnsi="Times New Roman" w:cs="Times New Roman"/>
          <w:bCs/>
          <w:lang w:val="sk-SK"/>
        </w:rPr>
        <w:t xml:space="preserve"> (ďalej len „zákon o </w:t>
      </w:r>
      <w:r w:rsidRPr="00CC203B" w:rsidR="00D46415">
        <w:rPr>
          <w:rFonts w:ascii="Times New Roman" w:hAnsi="Times New Roman" w:cs="Times New Roman"/>
        </w:rPr>
        <w:t>bankách</w:t>
      </w:r>
      <w:r w:rsidRPr="00CC203B">
        <w:rPr>
          <w:rFonts w:ascii="Times New Roman" w:hAnsi="Times New Roman" w:cs="Times New Roman"/>
        </w:rPr>
        <w:t xml:space="preserve">“) </w:t>
      </w:r>
      <w:r w:rsidRPr="00CC203B">
        <w:rPr>
          <w:rFonts w:ascii="Times New Roman" w:hAnsi="Times New Roman" w:cs="Times New Roman" w:hint="default"/>
          <w:color w:val="000000"/>
        </w:rPr>
        <w:t>sa navrhuje prá</w:t>
      </w:r>
      <w:r w:rsidRPr="00CC203B">
        <w:rPr>
          <w:rFonts w:ascii="Times New Roman" w:hAnsi="Times New Roman" w:cs="Times New Roman" w:hint="default"/>
          <w:color w:val="000000"/>
        </w:rPr>
        <w:t>vna ú</w:t>
      </w:r>
      <w:r w:rsidRPr="00CC203B">
        <w:rPr>
          <w:rFonts w:ascii="Times New Roman" w:hAnsi="Times New Roman" w:cs="Times New Roman" w:hint="default"/>
          <w:color w:val="000000"/>
        </w:rPr>
        <w:t xml:space="preserve">prava, v zmysle ktorej sa </w:t>
      </w:r>
      <w:r w:rsidRPr="00CC203B" w:rsidR="00D46415">
        <w:rPr>
          <w:rFonts w:ascii="Times New Roman" w:hAnsi="Times New Roman" w:cs="Times New Roman" w:hint="default"/>
          <w:color w:val="000000"/>
        </w:rPr>
        <w:t>pod pí</w:t>
      </w:r>
      <w:r w:rsidRPr="00CC203B" w:rsidR="00D46415">
        <w:rPr>
          <w:rFonts w:ascii="Times New Roman" w:hAnsi="Times New Roman" w:cs="Times New Roman" w:hint="default"/>
          <w:color w:val="000000"/>
        </w:rPr>
        <w:t xml:space="preserve">sm. i) </w:t>
      </w:r>
      <w:r w:rsidRPr="00CC203B">
        <w:rPr>
          <w:rFonts w:ascii="Times New Roman" w:hAnsi="Times New Roman" w:cs="Times New Roman"/>
          <w:color w:val="000000"/>
        </w:rPr>
        <w:t xml:space="preserve">ustanovuje </w:t>
      </w:r>
      <w:r w:rsidRPr="00CC203B" w:rsidR="00D46415">
        <w:rPr>
          <w:rFonts w:ascii="Times New Roman" w:hAnsi="Times New Roman" w:cs="Times New Roman" w:hint="default"/>
          <w:lang w:val="en-US"/>
        </w:rPr>
        <w:t>ako v poradí</w:t>
      </w:r>
      <w:r w:rsidRPr="00CC203B" w:rsidR="00D46415">
        <w:rPr>
          <w:rFonts w:ascii="Times New Roman" w:hAnsi="Times New Roman" w:cs="Times New Roman" w:hint="default"/>
          <w:lang w:val="en-US"/>
        </w:rPr>
        <w:t xml:space="preserve"> ď</w:t>
      </w:r>
      <w:r w:rsidRPr="00CC203B" w:rsidR="00D46415">
        <w:rPr>
          <w:rFonts w:ascii="Times New Roman" w:hAnsi="Times New Roman" w:cs="Times New Roman" w:hint="default"/>
          <w:lang w:val="en-US"/>
        </w:rPr>
        <w:t>alš</w:t>
      </w:r>
      <w:r w:rsidRPr="00CC203B" w:rsidR="00D46415">
        <w:rPr>
          <w:rFonts w:ascii="Times New Roman" w:hAnsi="Times New Roman" w:cs="Times New Roman" w:hint="default"/>
          <w:lang w:val="en-US"/>
        </w:rPr>
        <w:t>ia obligató</w:t>
      </w:r>
      <w:r w:rsidRPr="00CC203B" w:rsidR="00D46415">
        <w:rPr>
          <w:rFonts w:ascii="Times New Roman" w:hAnsi="Times New Roman" w:cs="Times New Roman" w:hint="default"/>
          <w:lang w:val="en-US"/>
        </w:rPr>
        <w:t>rna ná</w:t>
      </w:r>
      <w:r w:rsidRPr="00CC203B" w:rsidR="00D46415">
        <w:rPr>
          <w:rFonts w:ascii="Times New Roman" w:hAnsi="Times New Roman" w:cs="Times New Roman" w:hint="default"/>
          <w:lang w:val="en-US"/>
        </w:rPr>
        <w:t>lež</w:t>
      </w:r>
      <w:r w:rsidRPr="00CC203B" w:rsidR="00D46415">
        <w:rPr>
          <w:rFonts w:ascii="Times New Roman" w:hAnsi="Times New Roman" w:cs="Times New Roman" w:hint="default"/>
          <w:lang w:val="en-US"/>
        </w:rPr>
        <w:t>itosť</w:t>
      </w:r>
      <w:r w:rsidRPr="00CC203B" w:rsidR="00D46415">
        <w:rPr>
          <w:rFonts w:ascii="Times New Roman" w:hAnsi="Times New Roman" w:cs="Times New Roman" w:hint="default"/>
          <w:lang w:val="en-US"/>
        </w:rPr>
        <w:t xml:space="preserve"> </w:t>
      </w:r>
      <w:r w:rsidRPr="00CC203B" w:rsidR="00D46415">
        <w:rPr>
          <w:rFonts w:ascii="Times New Roman" w:hAnsi="Times New Roman" w:cs="Times New Roman"/>
        </w:rPr>
        <w:t>zmluvy o hypotekárnom úvere alebo zmluvy o komunálnom úvere, povinnosť banky uviesť celkovú čiastku, ktorú musí klient zaplatiť, vypočítanú na základe údajov platných v čase uzatvorenia zmluvy o hypotekárnom úvere alebo zmluvy o komunálnom úvere. V</w:t>
      </w:r>
      <w:r w:rsidRPr="00CC203B" w:rsidR="00FF1D72">
        <w:rPr>
          <w:rFonts w:ascii="Times New Roman" w:hAnsi="Times New Roman" w:cs="Times New Roman"/>
        </w:rPr>
        <w:t> </w:t>
      </w:r>
      <w:r w:rsidRPr="00CC203B" w:rsidR="00D46415">
        <w:rPr>
          <w:rFonts w:ascii="Times New Roman" w:hAnsi="Times New Roman" w:cs="Times New Roman"/>
        </w:rPr>
        <w:t>prípade</w:t>
      </w:r>
      <w:r w:rsidRPr="00CC203B" w:rsidR="00FF1D72">
        <w:rPr>
          <w:rFonts w:ascii="Times New Roman" w:hAnsi="Times New Roman" w:cs="Times New Roman"/>
        </w:rPr>
        <w:t>, ak dôjde k zmene výšky úrokovej sadzby je povinnosťou banky opätovne vyčísliť a oznámiť klientovi celú čiastku, ktorú bude povinný zaplatiť.</w:t>
      </w:r>
      <w:r w:rsidRPr="00CC203B" w:rsidR="00D46415">
        <w:rPr>
          <w:rFonts w:ascii="Times New Roman" w:hAnsi="Times New Roman" w:cs="Times New Roman"/>
          <w:lang w:val="en-US"/>
        </w:rPr>
        <w:t xml:space="preserve"> </w:t>
      </w:r>
      <w:r w:rsidRPr="00CC203B">
        <w:rPr>
          <w:rFonts w:ascii="Times New Roman" w:hAnsi="Times New Roman" w:cs="Times New Roman" w:hint="default"/>
          <w:color w:val="000000"/>
        </w:rPr>
        <w:t>Úč</w:t>
      </w:r>
      <w:r w:rsidRPr="00CC203B">
        <w:rPr>
          <w:rFonts w:ascii="Times New Roman" w:hAnsi="Times New Roman" w:cs="Times New Roman" w:hint="default"/>
          <w:color w:val="000000"/>
        </w:rPr>
        <w:t>elom navrhované</w:t>
      </w:r>
      <w:r w:rsidRPr="00CC203B">
        <w:rPr>
          <w:rFonts w:ascii="Times New Roman" w:hAnsi="Times New Roman" w:cs="Times New Roman" w:hint="default"/>
          <w:color w:val="000000"/>
        </w:rPr>
        <w:t>ho znenia je v</w:t>
      </w:r>
      <w:r w:rsidRPr="00CC203B" w:rsidR="00FF1D72">
        <w:rPr>
          <w:rFonts w:ascii="Times New Roman" w:hAnsi="Times New Roman" w:cs="Times New Roman" w:hint="default"/>
          <w:color w:val="000000"/>
        </w:rPr>
        <w:t>yšš</w:t>
      </w:r>
      <w:r w:rsidRPr="00CC203B" w:rsidR="00FF1D72">
        <w:rPr>
          <w:rFonts w:ascii="Times New Roman" w:hAnsi="Times New Roman" w:cs="Times New Roman" w:hint="default"/>
          <w:color w:val="000000"/>
        </w:rPr>
        <w:t>ia miera ochrany klienta</w:t>
      </w:r>
      <w:r w:rsidRPr="00CC203B">
        <w:rPr>
          <w:rFonts w:ascii="Times New Roman" w:hAnsi="Times New Roman" w:cs="Times New Roman"/>
          <w:color w:val="000000"/>
        </w:rPr>
        <w:t>,</w:t>
      </w:r>
      <w:r w:rsidRPr="00CC203B" w:rsidR="00FF1D72">
        <w:rPr>
          <w:rFonts w:ascii="Times New Roman" w:hAnsi="Times New Roman" w:cs="Times New Roman" w:hint="default"/>
          <w:color w:val="000000"/>
        </w:rPr>
        <w:t xml:space="preserve"> ktoré</w:t>
      </w:r>
      <w:r w:rsidRPr="00CC203B" w:rsidR="00FF1D72">
        <w:rPr>
          <w:rFonts w:ascii="Times New Roman" w:hAnsi="Times New Roman" w:cs="Times New Roman" w:hint="default"/>
          <w:color w:val="000000"/>
        </w:rPr>
        <w:t>mu banka poskytuje hypoteká</w:t>
      </w:r>
      <w:r w:rsidRPr="00CC203B" w:rsidR="00FF1D72">
        <w:rPr>
          <w:rFonts w:ascii="Times New Roman" w:hAnsi="Times New Roman" w:cs="Times New Roman" w:hint="default"/>
          <w:color w:val="000000"/>
        </w:rPr>
        <w:t>rny alebo komuná</w:t>
      </w:r>
      <w:r w:rsidRPr="00CC203B" w:rsidR="00FF1D72">
        <w:rPr>
          <w:rFonts w:ascii="Times New Roman" w:hAnsi="Times New Roman" w:cs="Times New Roman" w:hint="default"/>
          <w:color w:val="000000"/>
        </w:rPr>
        <w:t>lny ú</w:t>
      </w:r>
      <w:r w:rsidRPr="00CC203B" w:rsidR="00FF1D72">
        <w:rPr>
          <w:rFonts w:ascii="Times New Roman" w:hAnsi="Times New Roman" w:cs="Times New Roman" w:hint="default"/>
          <w:color w:val="000000"/>
        </w:rPr>
        <w:t>ver, ktorý</w:t>
      </w:r>
      <w:r w:rsidRPr="00CC203B" w:rsidR="00FF1D72">
        <w:rPr>
          <w:rFonts w:ascii="Times New Roman" w:hAnsi="Times New Roman" w:cs="Times New Roman" w:hint="default"/>
          <w:color w:val="000000"/>
        </w:rPr>
        <w:t xml:space="preserve"> má</w:t>
      </w:r>
      <w:r w:rsidRPr="00CC203B" w:rsidR="00FF1D72">
        <w:rPr>
          <w:rFonts w:ascii="Times New Roman" w:hAnsi="Times New Roman" w:cs="Times New Roman" w:hint="default"/>
          <w:color w:val="000000"/>
        </w:rPr>
        <w:t xml:space="preserve"> mať</w:t>
      </w:r>
      <w:r w:rsidRPr="00CC203B" w:rsidR="00FF1D72">
        <w:rPr>
          <w:rFonts w:ascii="Times New Roman" w:hAnsi="Times New Roman" w:cs="Times New Roman" w:hint="default"/>
          <w:color w:val="000000"/>
        </w:rPr>
        <w:t xml:space="preserve"> ú</w:t>
      </w:r>
      <w:r w:rsidRPr="00CC203B" w:rsidR="00FF1D72">
        <w:rPr>
          <w:rFonts w:ascii="Times New Roman" w:hAnsi="Times New Roman" w:cs="Times New Roman" w:hint="default"/>
          <w:color w:val="000000"/>
        </w:rPr>
        <w:t>plné</w:t>
      </w:r>
      <w:r w:rsidRPr="00CC203B" w:rsidR="00FF1D72">
        <w:rPr>
          <w:rFonts w:ascii="Times New Roman" w:hAnsi="Times New Roman" w:cs="Times New Roman" w:hint="default"/>
          <w:color w:val="000000"/>
        </w:rPr>
        <w:t>, jas</w:t>
      </w:r>
      <w:r w:rsidRPr="00CC203B">
        <w:rPr>
          <w:rFonts w:ascii="Times New Roman" w:hAnsi="Times New Roman" w:cs="Times New Roman" w:hint="default"/>
          <w:color w:val="000000"/>
        </w:rPr>
        <w:t>né</w:t>
      </w:r>
      <w:r w:rsidRPr="00CC203B">
        <w:rPr>
          <w:rFonts w:ascii="Times New Roman" w:hAnsi="Times New Roman" w:cs="Times New Roman" w:hint="default"/>
          <w:color w:val="000000"/>
        </w:rPr>
        <w:t xml:space="preserve"> infor</w:t>
      </w:r>
      <w:r w:rsidRPr="00CC203B" w:rsidR="00FF1D72">
        <w:rPr>
          <w:rFonts w:ascii="Times New Roman" w:hAnsi="Times New Roman" w:cs="Times New Roman" w:hint="default"/>
          <w:color w:val="000000"/>
        </w:rPr>
        <w:t>má</w:t>
      </w:r>
      <w:r w:rsidRPr="00CC203B" w:rsidR="00FF1D72">
        <w:rPr>
          <w:rFonts w:ascii="Times New Roman" w:hAnsi="Times New Roman" w:cs="Times New Roman" w:hint="default"/>
          <w:color w:val="000000"/>
        </w:rPr>
        <w:t xml:space="preserve">cie o ponuke </w:t>
      </w:r>
      <w:r w:rsidRPr="00CC203B">
        <w:rPr>
          <w:rFonts w:ascii="Times New Roman" w:hAnsi="Times New Roman" w:cs="Times New Roman" w:hint="default"/>
          <w:color w:val="000000"/>
        </w:rPr>
        <w:t>ú</w:t>
      </w:r>
      <w:r w:rsidRPr="00CC203B">
        <w:rPr>
          <w:rFonts w:ascii="Times New Roman" w:hAnsi="Times New Roman" w:cs="Times New Roman" w:hint="default"/>
          <w:color w:val="000000"/>
        </w:rPr>
        <w:t>veru tý</w:t>
      </w:r>
      <w:r w:rsidRPr="00CC203B">
        <w:rPr>
          <w:rFonts w:ascii="Times New Roman" w:hAnsi="Times New Roman" w:cs="Times New Roman" w:hint="default"/>
          <w:color w:val="000000"/>
        </w:rPr>
        <w:t>kajú</w:t>
      </w:r>
      <w:r w:rsidRPr="00CC203B">
        <w:rPr>
          <w:rFonts w:ascii="Times New Roman" w:hAnsi="Times New Roman" w:cs="Times New Roman" w:hint="default"/>
          <w:color w:val="000000"/>
        </w:rPr>
        <w:t>ce sa</w:t>
      </w:r>
      <w:r w:rsidRPr="00CC203B" w:rsidR="00FF1D72">
        <w:rPr>
          <w:rFonts w:ascii="Times New Roman" w:hAnsi="Times New Roman" w:cs="Times New Roman"/>
          <w:color w:val="000000"/>
        </w:rPr>
        <w:t xml:space="preserve"> </w:t>
      </w:r>
      <w:r w:rsidRPr="00CC203B" w:rsidR="00FF1D72">
        <w:rPr>
          <w:rFonts w:ascii="Times New Roman" w:hAnsi="Times New Roman" w:cs="Times New Roman" w:hint="default"/>
          <w:lang w:val="en-US"/>
        </w:rPr>
        <w:t>celkovej č</w:t>
      </w:r>
      <w:r w:rsidRPr="00CC203B" w:rsidR="00FF1D72">
        <w:rPr>
          <w:rFonts w:ascii="Times New Roman" w:hAnsi="Times New Roman" w:cs="Times New Roman" w:hint="default"/>
          <w:lang w:val="en-US"/>
        </w:rPr>
        <w:t>iastky, ktorú</w:t>
      </w:r>
      <w:r w:rsidRPr="00CC203B" w:rsidR="00FF1D72">
        <w:rPr>
          <w:rFonts w:ascii="Times New Roman" w:hAnsi="Times New Roman" w:cs="Times New Roman" w:hint="default"/>
          <w:lang w:val="en-US"/>
        </w:rPr>
        <w:t xml:space="preserve"> zaplatí</w:t>
      </w:r>
      <w:r w:rsidRPr="00CC203B">
        <w:rPr>
          <w:rFonts w:ascii="Times New Roman" w:hAnsi="Times New Roman" w:cs="Times New Roman"/>
          <w:color w:val="000000"/>
        </w:rPr>
        <w:t>.</w:t>
      </w:r>
    </w:p>
    <w:p w:rsidR="00A22085" w:rsidRPr="00CC203B" w:rsidP="00CC203B">
      <w:pPr>
        <w:bidi w:val="0"/>
        <w:spacing w:line="360" w:lineRule="auto"/>
        <w:ind w:right="-432" w:firstLine="708"/>
        <w:jc w:val="both"/>
        <w:rPr>
          <w:rFonts w:ascii="Times New Roman" w:hAnsi="Times New Roman" w:cs="Times New Roman"/>
          <w:lang w:val="en-US"/>
        </w:rPr>
      </w:pPr>
      <w:r w:rsidRPr="00CC203B" w:rsidR="00FF1D72">
        <w:rPr>
          <w:rFonts w:ascii="Times New Roman" w:hAnsi="Times New Roman" w:cs="Times New Roman" w:hint="default"/>
          <w:lang w:val="en-US"/>
        </w:rPr>
        <w:t>Doterajš</w:t>
      </w:r>
      <w:r w:rsidRPr="00CC203B" w:rsidR="00FF1D72">
        <w:rPr>
          <w:rFonts w:ascii="Times New Roman" w:hAnsi="Times New Roman" w:cs="Times New Roman" w:hint="default"/>
          <w:lang w:val="en-US"/>
        </w:rPr>
        <w:t>ia prá</w:t>
      </w:r>
      <w:r w:rsidRPr="00CC203B" w:rsidR="00FF1D72">
        <w:rPr>
          <w:rFonts w:ascii="Times New Roman" w:hAnsi="Times New Roman" w:cs="Times New Roman" w:hint="default"/>
          <w:lang w:val="en-US"/>
        </w:rPr>
        <w:t>vna ú</w:t>
      </w:r>
      <w:r w:rsidRPr="00CC203B" w:rsidR="00FF1D72">
        <w:rPr>
          <w:rFonts w:ascii="Times New Roman" w:hAnsi="Times New Roman" w:cs="Times New Roman" w:hint="default"/>
          <w:lang w:val="en-US"/>
        </w:rPr>
        <w:t>prava v ustanovení</w:t>
      </w:r>
      <w:r w:rsidRPr="00CC203B" w:rsidR="00FF1D72">
        <w:rPr>
          <w:rFonts w:ascii="Times New Roman" w:hAnsi="Times New Roman" w:cs="Times New Roman" w:hint="default"/>
          <w:lang w:val="en-US"/>
        </w:rPr>
        <w:t xml:space="preserve"> §</w:t>
      </w:r>
      <w:r w:rsidRPr="00CC203B" w:rsidR="00FF1D72">
        <w:rPr>
          <w:rFonts w:ascii="Times New Roman" w:hAnsi="Times New Roman" w:cs="Times New Roman" w:hint="default"/>
          <w:lang w:val="en-US"/>
        </w:rPr>
        <w:t xml:space="preserve"> 75 ods. 4</w:t>
      </w:r>
      <w:r w:rsidRPr="00CC203B">
        <w:rPr>
          <w:rFonts w:ascii="Times New Roman" w:hAnsi="Times New Roman" w:cs="Times New Roman"/>
          <w:lang w:val="en-US"/>
        </w:rPr>
        <w:t xml:space="preserve"> </w:t>
      </w:r>
      <w:r w:rsidRPr="00CC203B">
        <w:rPr>
          <w:rFonts w:ascii="Times New Roman" w:hAnsi="Times New Roman" w:cs="Times New Roman" w:hint="default"/>
          <w:color w:val="000000"/>
        </w:rPr>
        <w:t>zá</w:t>
      </w:r>
      <w:r w:rsidRPr="00CC203B">
        <w:rPr>
          <w:rFonts w:ascii="Times New Roman" w:hAnsi="Times New Roman" w:cs="Times New Roman" w:hint="default"/>
          <w:color w:val="000000"/>
        </w:rPr>
        <w:t xml:space="preserve">kona </w:t>
      </w:r>
      <w:r w:rsidRPr="00CC203B">
        <w:rPr>
          <w:rFonts w:ascii="Times New Roman" w:hAnsi="Times New Roman" w:cs="Times New Roman"/>
          <w:bCs/>
          <w:lang w:val="sk-SK"/>
        </w:rPr>
        <w:t>o </w:t>
      </w:r>
      <w:r w:rsidRPr="00CC203B" w:rsidR="00FF1D72">
        <w:rPr>
          <w:rFonts w:ascii="Times New Roman" w:hAnsi="Times New Roman" w:cs="Times New Roman"/>
        </w:rPr>
        <w:t>bankách zakotvuje obligatórne náležitosti zmluvy o hypotekárnom úvere alebo zmluvy o ko</w:t>
      </w:r>
      <w:r w:rsidR="00A91BEC">
        <w:rPr>
          <w:rFonts w:ascii="Times New Roman" w:hAnsi="Times New Roman" w:cs="Times New Roman"/>
        </w:rPr>
        <w:t>munálnom úvere.</w:t>
      </w:r>
      <w:r w:rsidRPr="00CC203B" w:rsidR="00CC203B">
        <w:rPr>
          <w:rFonts w:ascii="Times New Roman" w:hAnsi="Times New Roman" w:cs="Times New Roman"/>
        </w:rPr>
        <w:t xml:space="preserve"> Ide </w:t>
      </w:r>
      <w:r w:rsidRPr="00026846" w:rsidR="00CC203B">
        <w:rPr>
          <w:rFonts w:ascii="Times New Roman" w:hAnsi="Times New Roman" w:cs="Times New Roman"/>
        </w:rPr>
        <w:t>o kogentné</w:t>
      </w:r>
      <w:r w:rsidRPr="00CC203B" w:rsidR="00CC203B">
        <w:rPr>
          <w:rFonts w:ascii="Times New Roman" w:hAnsi="Times New Roman" w:cs="Times New Roman"/>
        </w:rPr>
        <w:t xml:space="preserve"> ustanovenie,</w:t>
      </w:r>
      <w:r w:rsidRPr="00CC203B" w:rsidR="00FF1D72">
        <w:rPr>
          <w:rFonts w:ascii="Times New Roman" w:hAnsi="Times New Roman" w:cs="Times New Roman"/>
        </w:rPr>
        <w:t xml:space="preserve"> </w:t>
      </w:r>
      <w:r w:rsidRPr="00CC203B" w:rsidR="00CC203B">
        <w:rPr>
          <w:rFonts w:ascii="Times New Roman" w:hAnsi="Times New Roman" w:cs="Times New Roman"/>
        </w:rPr>
        <w:t>ktoré</w:t>
      </w:r>
      <w:r w:rsidR="00026846">
        <w:rPr>
          <w:rFonts w:ascii="Times New Roman" w:hAnsi="Times New Roman" w:cs="Times New Roman"/>
        </w:rPr>
        <w:t xml:space="preserve"> predpis</w:t>
      </w:r>
      <w:r w:rsidR="00CC203B">
        <w:rPr>
          <w:rFonts w:ascii="Times New Roman" w:hAnsi="Times New Roman" w:cs="Times New Roman"/>
        </w:rPr>
        <w:t>uje písomnú</w:t>
      </w:r>
      <w:r w:rsidR="00DA6F72">
        <w:rPr>
          <w:rFonts w:ascii="Times New Roman" w:hAnsi="Times New Roman" w:cs="Times New Roman"/>
        </w:rPr>
        <w:t xml:space="preserve"> formu zmluvy, ktorej podstatné</w:t>
      </w:r>
      <w:r w:rsidRPr="00CC203B" w:rsidR="00CC203B">
        <w:rPr>
          <w:rFonts w:ascii="Times New Roman" w:hAnsi="Times New Roman" w:cs="Times New Roman"/>
        </w:rPr>
        <w:t xml:space="preserve"> </w:t>
      </w:r>
      <w:r w:rsidRPr="00CC203B" w:rsidR="00FF1D72">
        <w:rPr>
          <w:rFonts w:ascii="Times New Roman" w:hAnsi="Times New Roman" w:cs="Times New Roman"/>
        </w:rPr>
        <w:t>náležitosti</w:t>
      </w:r>
      <w:r w:rsidR="00DA6F72">
        <w:rPr>
          <w:rFonts w:ascii="Times New Roman" w:hAnsi="Times New Roman" w:cs="Times New Roman"/>
        </w:rPr>
        <w:t xml:space="preserve"> sú</w:t>
      </w:r>
      <w:r w:rsidRPr="00CC203B" w:rsidR="00FF1D72">
        <w:rPr>
          <w:rFonts w:ascii="Times New Roman" w:hAnsi="Times New Roman" w:cs="Times New Roman"/>
        </w:rPr>
        <w:t xml:space="preserve"> uvedené v písm. a) až</w:t>
      </w:r>
      <w:r w:rsidRPr="00CC203B" w:rsidR="00CC203B">
        <w:rPr>
          <w:rFonts w:ascii="Times New Roman" w:hAnsi="Times New Roman" w:cs="Times New Roman"/>
        </w:rPr>
        <w:t xml:space="preserve"> h).</w:t>
      </w:r>
      <w:r w:rsidR="00CC203B">
        <w:rPr>
          <w:rFonts w:ascii="Times New Roman" w:hAnsi="Times New Roman" w:cs="Times New Roman"/>
        </w:rPr>
        <w:t xml:space="preserve"> </w:t>
      </w:r>
      <w:r w:rsidR="00CC203B">
        <w:rPr>
          <w:rFonts w:ascii="Times New Roman" w:hAnsi="Times New Roman" w:cs="Times New Roman" w:hint="default"/>
          <w:color w:val="000000"/>
        </w:rPr>
        <w:t>Napriek zakotvené</w:t>
      </w:r>
      <w:r w:rsidR="00CC203B">
        <w:rPr>
          <w:rFonts w:ascii="Times New Roman" w:hAnsi="Times New Roman" w:cs="Times New Roman" w:hint="default"/>
          <w:color w:val="000000"/>
        </w:rPr>
        <w:t>mu vý</w:t>
      </w:r>
      <w:r w:rsidR="00CC203B">
        <w:rPr>
          <w:rFonts w:ascii="Times New Roman" w:hAnsi="Times New Roman" w:cs="Times New Roman" w:hint="default"/>
          <w:color w:val="000000"/>
        </w:rPr>
        <w:t>poč</w:t>
      </w:r>
      <w:r w:rsidR="00CC203B">
        <w:rPr>
          <w:rFonts w:ascii="Times New Roman" w:hAnsi="Times New Roman" w:cs="Times New Roman" w:hint="default"/>
          <w:color w:val="000000"/>
        </w:rPr>
        <w:t>tu ná</w:t>
      </w:r>
      <w:r w:rsidR="00CC203B">
        <w:rPr>
          <w:rFonts w:ascii="Times New Roman" w:hAnsi="Times New Roman" w:cs="Times New Roman" w:hint="default"/>
          <w:color w:val="000000"/>
        </w:rPr>
        <w:t>lež</w:t>
      </w:r>
      <w:r w:rsidR="00CC203B">
        <w:rPr>
          <w:rFonts w:ascii="Times New Roman" w:hAnsi="Times New Roman" w:cs="Times New Roman" w:hint="default"/>
          <w:color w:val="000000"/>
        </w:rPr>
        <w:t>itostí</w:t>
      </w:r>
      <w:r w:rsidR="00CC203B">
        <w:rPr>
          <w:rFonts w:ascii="Times New Roman" w:hAnsi="Times New Roman" w:cs="Times New Roman" w:hint="default"/>
          <w:color w:val="000000"/>
        </w:rPr>
        <w:t>, ktoré</w:t>
      </w:r>
      <w:r w:rsidR="00CC203B">
        <w:rPr>
          <w:rFonts w:ascii="Times New Roman" w:hAnsi="Times New Roman" w:cs="Times New Roman" w:hint="default"/>
          <w:color w:val="000000"/>
        </w:rPr>
        <w:t xml:space="preserve"> sú</w:t>
      </w:r>
      <w:r w:rsidR="00CC203B">
        <w:rPr>
          <w:rFonts w:ascii="Times New Roman" w:hAnsi="Times New Roman" w:cs="Times New Roman" w:hint="default"/>
          <w:color w:val="000000"/>
        </w:rPr>
        <w:t xml:space="preserve"> obsahom pí</w:t>
      </w:r>
      <w:r w:rsidR="00CC203B">
        <w:rPr>
          <w:rFonts w:ascii="Times New Roman" w:hAnsi="Times New Roman" w:cs="Times New Roman" w:hint="default"/>
          <w:color w:val="000000"/>
        </w:rPr>
        <w:t>somné</w:t>
      </w:r>
      <w:r w:rsidR="00CC203B">
        <w:rPr>
          <w:rFonts w:ascii="Times New Roman" w:hAnsi="Times New Roman" w:cs="Times New Roman" w:hint="default"/>
          <w:color w:val="000000"/>
        </w:rPr>
        <w:t>ho vyhotovenia predmetný</w:t>
      </w:r>
      <w:r w:rsidR="00CC203B">
        <w:rPr>
          <w:rFonts w:ascii="Times New Roman" w:hAnsi="Times New Roman" w:cs="Times New Roman" w:hint="default"/>
          <w:color w:val="000000"/>
        </w:rPr>
        <w:t>ch zmlú</w:t>
      </w:r>
      <w:r w:rsidR="00CC203B">
        <w:rPr>
          <w:rFonts w:ascii="Times New Roman" w:hAnsi="Times New Roman" w:cs="Times New Roman" w:hint="default"/>
          <w:color w:val="000000"/>
        </w:rPr>
        <w:t>v, č</w:t>
      </w:r>
      <w:r w:rsidR="00CC203B">
        <w:rPr>
          <w:rFonts w:ascii="Times New Roman" w:hAnsi="Times New Roman" w:cs="Times New Roman" w:hint="default"/>
          <w:color w:val="000000"/>
        </w:rPr>
        <w:t>astokrá</w:t>
      </w:r>
      <w:r w:rsidR="00CC203B">
        <w:rPr>
          <w:rFonts w:ascii="Times New Roman" w:hAnsi="Times New Roman" w:cs="Times New Roman" w:hint="default"/>
          <w:color w:val="000000"/>
        </w:rPr>
        <w:t>t dochá</w:t>
      </w:r>
      <w:r w:rsidR="00CC203B">
        <w:rPr>
          <w:rFonts w:ascii="Times New Roman" w:hAnsi="Times New Roman" w:cs="Times New Roman" w:hint="default"/>
          <w:color w:val="000000"/>
        </w:rPr>
        <w:t>dza k </w:t>
      </w:r>
      <w:r w:rsidR="00CC203B">
        <w:rPr>
          <w:rFonts w:ascii="Times New Roman" w:hAnsi="Times New Roman" w:cs="Times New Roman" w:hint="default"/>
          <w:color w:val="000000"/>
        </w:rPr>
        <w:t>negatí</w:t>
      </w:r>
      <w:r w:rsidR="00CC203B">
        <w:rPr>
          <w:rFonts w:ascii="Times New Roman" w:hAnsi="Times New Roman" w:cs="Times New Roman" w:hint="default"/>
          <w:color w:val="000000"/>
        </w:rPr>
        <w:t>vnemu stavu, ž</w:t>
      </w:r>
      <w:r w:rsidR="00CC203B">
        <w:rPr>
          <w:rFonts w:ascii="Times New Roman" w:hAnsi="Times New Roman" w:cs="Times New Roman" w:hint="default"/>
          <w:color w:val="000000"/>
        </w:rPr>
        <w:t>e v </w:t>
      </w:r>
      <w:r w:rsidR="00CC203B">
        <w:rPr>
          <w:rFonts w:ascii="Times New Roman" w:hAnsi="Times New Roman" w:cs="Times New Roman" w:hint="default"/>
          <w:color w:val="000000"/>
        </w:rPr>
        <w:t>koneč</w:t>
      </w:r>
      <w:r w:rsidR="00CC203B">
        <w:rPr>
          <w:rFonts w:ascii="Times New Roman" w:hAnsi="Times New Roman" w:cs="Times New Roman" w:hint="default"/>
          <w:color w:val="000000"/>
        </w:rPr>
        <w:t>nom dô</w:t>
      </w:r>
      <w:r w:rsidR="00CC203B">
        <w:rPr>
          <w:rFonts w:ascii="Times New Roman" w:hAnsi="Times New Roman" w:cs="Times New Roman" w:hint="default"/>
          <w:color w:val="000000"/>
        </w:rPr>
        <w:t>sledku klient nemá</w:t>
      </w:r>
      <w:r w:rsidR="00CC203B">
        <w:rPr>
          <w:rFonts w:ascii="Times New Roman" w:hAnsi="Times New Roman" w:cs="Times New Roman" w:hint="default"/>
          <w:color w:val="000000"/>
        </w:rPr>
        <w:t xml:space="preserve"> pri uzavretí</w:t>
      </w:r>
      <w:r w:rsidR="00CC203B">
        <w:rPr>
          <w:rFonts w:ascii="Times New Roman" w:hAnsi="Times New Roman" w:cs="Times New Roman" w:hint="default"/>
          <w:color w:val="000000"/>
        </w:rPr>
        <w:t xml:space="preserve"> zml</w:t>
      </w:r>
      <w:r w:rsidR="00CC203B">
        <w:rPr>
          <w:rFonts w:ascii="Times New Roman" w:hAnsi="Times New Roman" w:cs="Times New Roman" w:hint="default"/>
          <w:color w:val="000000"/>
        </w:rPr>
        <w:t xml:space="preserve">uvu </w:t>
      </w:r>
      <w:r w:rsidR="00CC203B">
        <w:rPr>
          <w:rFonts w:ascii="Times New Roman" w:hAnsi="Times New Roman" w:cs="Times New Roman" w:hint="default"/>
          <w:lang w:val="en-US"/>
        </w:rPr>
        <w:t>dostatoč</w:t>
      </w:r>
      <w:r w:rsidR="00CC203B">
        <w:rPr>
          <w:rFonts w:ascii="Times New Roman" w:hAnsi="Times New Roman" w:cs="Times New Roman" w:hint="default"/>
          <w:lang w:val="en-US"/>
        </w:rPr>
        <w:t>ne reá</w:t>
      </w:r>
      <w:r w:rsidR="00CC203B">
        <w:rPr>
          <w:rFonts w:ascii="Times New Roman" w:hAnsi="Times New Roman" w:cs="Times New Roman" w:hint="default"/>
          <w:lang w:val="en-US"/>
        </w:rPr>
        <w:t>lnu predstavu akú</w:t>
      </w:r>
      <w:r w:rsidR="00CC203B">
        <w:rPr>
          <w:rFonts w:ascii="Times New Roman" w:hAnsi="Times New Roman" w:cs="Times New Roman" w:hint="default"/>
          <w:lang w:val="en-US"/>
        </w:rPr>
        <w:t xml:space="preserve"> celkovú</w:t>
      </w:r>
      <w:r w:rsidR="00CC203B">
        <w:rPr>
          <w:rFonts w:ascii="Times New Roman" w:hAnsi="Times New Roman" w:cs="Times New Roman" w:hint="default"/>
          <w:lang w:val="en-US"/>
        </w:rPr>
        <w:t xml:space="preserve"> č</w:t>
      </w:r>
      <w:r w:rsidR="00CC203B">
        <w:rPr>
          <w:rFonts w:ascii="Times New Roman" w:hAnsi="Times New Roman" w:cs="Times New Roman" w:hint="default"/>
          <w:lang w:val="en-US"/>
        </w:rPr>
        <w:t>iastku (uvedenú</w:t>
      </w:r>
      <w:r w:rsidR="00CC203B">
        <w:rPr>
          <w:rFonts w:ascii="Times New Roman" w:hAnsi="Times New Roman" w:cs="Times New Roman" w:hint="default"/>
          <w:lang w:val="en-US"/>
        </w:rPr>
        <w:t xml:space="preserve"> v </w:t>
      </w:r>
      <w:r w:rsidR="00026846">
        <w:rPr>
          <w:rFonts w:ascii="Times New Roman" w:hAnsi="Times New Roman" w:cs="Times New Roman"/>
          <w:lang w:val="en-US"/>
        </w:rPr>
        <w:t xml:space="preserve">celkovej </w:t>
      </w:r>
      <w:r w:rsidR="00CC203B">
        <w:rPr>
          <w:rFonts w:ascii="Times New Roman" w:hAnsi="Times New Roman" w:cs="Times New Roman" w:hint="default"/>
          <w:lang w:val="en-US"/>
        </w:rPr>
        <w:t>čí</w:t>
      </w:r>
      <w:r w:rsidR="00CC203B">
        <w:rPr>
          <w:rFonts w:ascii="Times New Roman" w:hAnsi="Times New Roman" w:cs="Times New Roman" w:hint="default"/>
          <w:lang w:val="en-US"/>
        </w:rPr>
        <w:t>selnej sume, nie percentuá</w:t>
      </w:r>
      <w:r w:rsidR="00CC203B">
        <w:rPr>
          <w:rFonts w:ascii="Times New Roman" w:hAnsi="Times New Roman" w:cs="Times New Roman" w:hint="default"/>
          <w:lang w:val="en-US"/>
        </w:rPr>
        <w:t>lne) za poskytnutý</w:t>
      </w:r>
      <w:r w:rsidR="00CC203B">
        <w:rPr>
          <w:rFonts w:ascii="Times New Roman" w:hAnsi="Times New Roman" w:cs="Times New Roman" w:hint="default"/>
          <w:lang w:val="en-US"/>
        </w:rPr>
        <w:t xml:space="preserve"> ú</w:t>
      </w:r>
      <w:r w:rsidR="00CC203B">
        <w:rPr>
          <w:rFonts w:ascii="Times New Roman" w:hAnsi="Times New Roman" w:cs="Times New Roman" w:hint="default"/>
          <w:lang w:val="en-US"/>
        </w:rPr>
        <w:t>ver zaplatí.</w:t>
      </w:r>
    </w:p>
    <w:p w:rsidR="00A22085" w:rsidRPr="00816EEF" w:rsidP="00A22085">
      <w:pPr>
        <w:bidi w:val="0"/>
        <w:spacing w:line="360" w:lineRule="auto"/>
        <w:ind w:right="-432" w:firstLine="708"/>
        <w:jc w:val="both"/>
        <w:rPr>
          <w:rFonts w:ascii="Times New Roman" w:hAnsi="Times New Roman" w:cs="Times New Roman"/>
          <w:lang w:val="en-US"/>
        </w:rPr>
      </w:pPr>
      <w:r w:rsidR="00CC203B">
        <w:rPr>
          <w:rFonts w:ascii="Times New Roman" w:hAnsi="Times New Roman" w:cs="Times New Roman"/>
        </w:rPr>
        <w:t>Navrhovaná</w:t>
      </w:r>
      <w:r>
        <w:rPr>
          <w:rFonts w:ascii="Times New Roman" w:hAnsi="Times New Roman" w:cs="Times New Roman"/>
        </w:rPr>
        <w:t xml:space="preserve"> právna úprav</w:t>
      </w:r>
      <w:r w:rsidR="00CC203B">
        <w:rPr>
          <w:rFonts w:ascii="Times New Roman" w:hAnsi="Times New Roman" w:cs="Times New Roman"/>
        </w:rPr>
        <w:t>a preto rozširuje okruh náležitostí, ktoré musí zmluva o hypotekárnom alebo zmluva o komunálnom úvere obsahovať.</w:t>
      </w:r>
    </w:p>
    <w:p w:rsidR="00A22085" w:rsidRPr="00DA6F72" w:rsidP="00A22085">
      <w:pPr>
        <w:widowControl w:val="0"/>
        <w:autoSpaceDE w:val="0"/>
        <w:autoSpaceDN w:val="0"/>
        <w:bidi w:val="0"/>
        <w:adjustRightInd w:val="0"/>
        <w:spacing w:line="360" w:lineRule="auto"/>
        <w:ind w:right="-432" w:firstLine="708"/>
        <w:jc w:val="both"/>
        <w:rPr>
          <w:rFonts w:ascii="Times New Roman" w:hAnsi="Times New Roman" w:cs="Times New Roman"/>
        </w:rPr>
      </w:pPr>
      <w:r w:rsidRPr="00EF6343">
        <w:rPr>
          <w:rFonts w:ascii="Times New Roman" w:hAnsi="Times New Roman" w:cs="Times New Roman" w:hint="default"/>
          <w:color w:val="000000"/>
        </w:rPr>
        <w:t>Predlož</w:t>
      </w:r>
      <w:r w:rsidRPr="00EF6343">
        <w:rPr>
          <w:rFonts w:ascii="Times New Roman" w:hAnsi="Times New Roman" w:cs="Times New Roman" w:hint="default"/>
          <w:color w:val="000000"/>
        </w:rPr>
        <w:t>ený</w:t>
      </w:r>
      <w:r w:rsidRPr="00EF6343">
        <w:rPr>
          <w:rFonts w:ascii="Times New Roman" w:hAnsi="Times New Roman" w:cs="Times New Roman" w:hint="default"/>
          <w:color w:val="000000"/>
        </w:rPr>
        <w:t xml:space="preserve"> ná</w:t>
      </w:r>
      <w:r w:rsidRPr="00EF6343">
        <w:rPr>
          <w:rFonts w:ascii="Times New Roman" w:hAnsi="Times New Roman" w:cs="Times New Roman" w:hint="default"/>
          <w:color w:val="000000"/>
        </w:rPr>
        <w:t>vrh zá</w:t>
      </w:r>
      <w:r w:rsidRPr="00EF6343">
        <w:rPr>
          <w:rFonts w:ascii="Times New Roman" w:hAnsi="Times New Roman" w:cs="Times New Roman" w:hint="default"/>
          <w:color w:val="000000"/>
        </w:rPr>
        <w:t>kona rieš</w:t>
      </w:r>
      <w:r w:rsidRPr="00EF6343">
        <w:rPr>
          <w:rFonts w:ascii="Times New Roman" w:hAnsi="Times New Roman" w:cs="Times New Roman" w:hint="default"/>
          <w:color w:val="000000"/>
        </w:rPr>
        <w:t>i uvedený</w:t>
      </w:r>
      <w:r w:rsidRPr="00EF6343">
        <w:rPr>
          <w:rFonts w:ascii="Times New Roman" w:hAnsi="Times New Roman" w:cs="Times New Roman" w:hint="default"/>
          <w:color w:val="000000"/>
        </w:rPr>
        <w:t xml:space="preserve"> problé</w:t>
      </w:r>
      <w:r w:rsidRPr="00EF6343">
        <w:rPr>
          <w:rFonts w:ascii="Times New Roman" w:hAnsi="Times New Roman" w:cs="Times New Roman" w:hint="default"/>
          <w:color w:val="000000"/>
        </w:rPr>
        <w:t>m jednoznač</w:t>
      </w:r>
      <w:r w:rsidRPr="00EF6343">
        <w:rPr>
          <w:rFonts w:ascii="Times New Roman" w:hAnsi="Times New Roman" w:cs="Times New Roman" w:hint="default"/>
          <w:color w:val="000000"/>
        </w:rPr>
        <w:t>nou pož</w:t>
      </w:r>
      <w:r w:rsidRPr="00EF6343">
        <w:rPr>
          <w:rFonts w:ascii="Times New Roman" w:hAnsi="Times New Roman" w:cs="Times New Roman" w:hint="default"/>
          <w:color w:val="000000"/>
        </w:rPr>
        <w:t>iadavkou, aby</w:t>
      </w:r>
      <w:r w:rsidR="00CC203B">
        <w:rPr>
          <w:rFonts w:ascii="Times New Roman" w:hAnsi="Times New Roman"/>
        </w:rPr>
        <w:t xml:space="preserve"> údaj o celkovej čiastke</w:t>
      </w:r>
      <w:r w:rsidR="005A52DA">
        <w:rPr>
          <w:rFonts w:ascii="Times New Roman" w:hAnsi="Times New Roman"/>
        </w:rPr>
        <w:t xml:space="preserve">, tj. súhrn všetkých splátok, ktoré je </w:t>
      </w:r>
      <w:r w:rsidR="00CC203B">
        <w:rPr>
          <w:rFonts w:ascii="Times New Roman" w:hAnsi="Times New Roman"/>
        </w:rPr>
        <w:t xml:space="preserve">klient </w:t>
      </w:r>
      <w:r w:rsidR="00407894">
        <w:rPr>
          <w:rFonts w:ascii="Times New Roman" w:hAnsi="Times New Roman"/>
        </w:rPr>
        <w:t xml:space="preserve">povinný zaplatiť </w:t>
      </w:r>
      <w:r w:rsidR="00CC203B">
        <w:rPr>
          <w:rFonts w:ascii="Times New Roman" w:hAnsi="Times New Roman"/>
        </w:rPr>
        <w:t xml:space="preserve">za poskytnutý hypotekárny úver alebo komunálny úver, ktorá je vypočítaná so zreteľom na </w:t>
      </w:r>
      <w:r w:rsidR="005A52DA">
        <w:rPr>
          <w:rFonts w:ascii="Times New Roman" w:hAnsi="Times New Roman"/>
        </w:rPr>
        <w:t>údaje platné</w:t>
      </w:r>
      <w:r w:rsidRPr="008602D4" w:rsidR="00CC203B">
        <w:rPr>
          <w:rFonts w:ascii="Times New Roman" w:hAnsi="Times New Roman"/>
        </w:rPr>
        <w:t xml:space="preserve"> v čase uzatvorenia </w:t>
      </w:r>
      <w:r w:rsidRPr="00DA6F72" w:rsidR="00CC203B">
        <w:rPr>
          <w:rFonts w:ascii="Times New Roman" w:hAnsi="Times New Roman" w:cs="Times New Roman"/>
        </w:rPr>
        <w:t>zmluvy</w:t>
      </w:r>
      <w:r w:rsidRPr="00DA6F72">
        <w:rPr>
          <w:rFonts w:ascii="Times New Roman" w:hAnsi="Times New Roman" w:cs="Times New Roman"/>
        </w:rPr>
        <w:t xml:space="preserve">. </w:t>
      </w:r>
      <w:r w:rsidRPr="00DA6F72" w:rsidR="005A52DA">
        <w:rPr>
          <w:rFonts w:ascii="Times New Roman" w:hAnsi="Times New Roman" w:cs="Times New Roman"/>
        </w:rPr>
        <w:t>Zároveň z</w:t>
      </w:r>
      <w:r w:rsidRPr="00DA6F72">
        <w:rPr>
          <w:rFonts w:ascii="Times New Roman" w:hAnsi="Times New Roman" w:cs="Times New Roman"/>
        </w:rPr>
        <w:t>akotvuje požiadavku, aby</w:t>
      </w:r>
      <w:r w:rsidRPr="00DA6F72" w:rsidR="005A52DA">
        <w:rPr>
          <w:rFonts w:ascii="Times New Roman" w:hAnsi="Times New Roman" w:cs="Times New Roman"/>
        </w:rPr>
        <w:t xml:space="preserve"> v prípade ak dôjde k zmene výšky úrokovej sadzby, napríklad v súvislosti s uplynutím doby fixácie úrokovej sadzby hypotekárneho úveru</w:t>
      </w:r>
      <w:r w:rsidRPr="00DA6F72">
        <w:rPr>
          <w:rFonts w:ascii="Times New Roman" w:hAnsi="Times New Roman" w:cs="Times New Roman"/>
        </w:rPr>
        <w:t xml:space="preserve">, </w:t>
      </w:r>
      <w:r w:rsidRPr="00DA6F72" w:rsidR="00DA6F72">
        <w:rPr>
          <w:rFonts w:ascii="Times New Roman" w:hAnsi="Times New Roman" w:cs="Times New Roman"/>
        </w:rPr>
        <w:t>opätovne banke vzniká povinnosť</w:t>
      </w:r>
      <w:r w:rsidRPr="00DA6F72" w:rsidR="005A52DA">
        <w:rPr>
          <w:rFonts w:ascii="Times New Roman" w:hAnsi="Times New Roman" w:cs="Times New Roman"/>
        </w:rPr>
        <w:t xml:space="preserve"> bezodplatne dotknutému </w:t>
      </w:r>
      <w:r w:rsidRPr="00AD7059" w:rsidR="005A52DA">
        <w:rPr>
          <w:rFonts w:ascii="Times New Roman" w:hAnsi="Times New Roman" w:cs="Times New Roman"/>
        </w:rPr>
        <w:t xml:space="preserve">klientovi </w:t>
      </w:r>
      <w:r w:rsidRPr="00AD7059" w:rsidR="00AD7059">
        <w:rPr>
          <w:rFonts w:ascii="Times New Roman" w:hAnsi="Times New Roman" w:cs="Times New Roman"/>
        </w:rPr>
        <w:t>oznámiť</w:t>
      </w:r>
      <w:r w:rsidR="00AD7059">
        <w:rPr>
          <w:rFonts w:ascii="Times New Roman" w:hAnsi="Times New Roman" w:cs="Times New Roman"/>
        </w:rPr>
        <w:t xml:space="preserve"> </w:t>
      </w:r>
      <w:r w:rsidRPr="00DA6F72" w:rsidR="005A52DA">
        <w:rPr>
          <w:rFonts w:ascii="Times New Roman" w:hAnsi="Times New Roman" w:cs="Times New Roman"/>
        </w:rPr>
        <w:t>celkovú čiastku.</w:t>
      </w:r>
    </w:p>
    <w:p w:rsidR="00A22085" w:rsidRPr="00407894" w:rsidP="00DA6F72">
      <w:pPr>
        <w:widowControl w:val="0"/>
        <w:autoSpaceDE w:val="0"/>
        <w:autoSpaceDN w:val="0"/>
        <w:bidi w:val="0"/>
        <w:adjustRightInd w:val="0"/>
        <w:spacing w:line="360" w:lineRule="auto"/>
        <w:ind w:right="-291" w:firstLine="720"/>
        <w:jc w:val="both"/>
        <w:rPr>
          <w:rFonts w:ascii="Times New Roman" w:hAnsi="Times New Roman" w:cs="Times New Roman"/>
          <w:color w:val="000000"/>
        </w:rPr>
      </w:pPr>
      <w:r w:rsidRPr="00407894" w:rsidR="00DA6F72">
        <w:rPr>
          <w:rFonts w:ascii="Times New Roman" w:hAnsi="Times New Roman" w:cs="Times New Roman" w:hint="default"/>
          <w:lang w:val="en-US"/>
        </w:rPr>
        <w:t>Zá</w:t>
      </w:r>
      <w:r w:rsidRPr="00407894" w:rsidR="00DA6F72">
        <w:rPr>
          <w:rFonts w:ascii="Times New Roman" w:hAnsi="Times New Roman" w:cs="Times New Roman" w:hint="default"/>
          <w:lang w:val="en-US"/>
        </w:rPr>
        <w:t>sadný</w:t>
      </w:r>
      <w:r w:rsidRPr="00407894" w:rsidR="00DA6F72">
        <w:rPr>
          <w:rFonts w:ascii="Times New Roman" w:hAnsi="Times New Roman" w:cs="Times New Roman" w:hint="default"/>
          <w:lang w:val="en-US"/>
        </w:rPr>
        <w:t xml:space="preserve"> vý</w:t>
      </w:r>
      <w:r w:rsidRPr="00407894" w:rsidR="00DA6F72">
        <w:rPr>
          <w:rFonts w:ascii="Times New Roman" w:hAnsi="Times New Roman" w:cs="Times New Roman" w:hint="default"/>
          <w:lang w:val="en-US"/>
        </w:rPr>
        <w:t>znam v ochrane klienta v </w:t>
      </w:r>
      <w:r w:rsidRPr="00407894" w:rsidR="00DA6F72">
        <w:rPr>
          <w:rFonts w:ascii="Times New Roman" w:hAnsi="Times New Roman" w:cs="Times New Roman" w:hint="default"/>
          <w:lang w:val="en-US"/>
        </w:rPr>
        <w:t>zmluvný</w:t>
      </w:r>
      <w:r w:rsidRPr="00407894" w:rsidR="00DA6F72">
        <w:rPr>
          <w:rFonts w:ascii="Times New Roman" w:hAnsi="Times New Roman" w:cs="Times New Roman" w:hint="default"/>
          <w:lang w:val="en-US"/>
        </w:rPr>
        <w:t>ch vz</w:t>
      </w:r>
      <w:r w:rsidRPr="00407894" w:rsidR="00DA6F72">
        <w:rPr>
          <w:rFonts w:ascii="Times New Roman" w:hAnsi="Times New Roman" w:cs="Helvetica" w:hint="default"/>
          <w:lang w:val="en-US"/>
        </w:rPr>
        <w:t>ť</w:t>
      </w:r>
      <w:r w:rsidRPr="00407894" w:rsidR="00DA6F72">
        <w:rPr>
          <w:rFonts w:ascii="Times New Roman" w:hAnsi="Times New Roman" w:cs="Times New Roman" w:hint="default"/>
          <w:lang w:val="en-US"/>
        </w:rPr>
        <w:t>ahoch má</w:t>
      </w:r>
      <w:r w:rsidRPr="00407894" w:rsidR="00DA6F72">
        <w:rPr>
          <w:rFonts w:ascii="Times New Roman" w:hAnsi="Times New Roman" w:cs="Times New Roman" w:hint="default"/>
          <w:lang w:val="en-US"/>
        </w:rPr>
        <w:t xml:space="preserve"> dostato</w:t>
      </w:r>
      <w:r w:rsidRPr="00407894" w:rsidR="00DA6F72">
        <w:rPr>
          <w:rFonts w:ascii="Times New Roman" w:hAnsi="Times New Roman" w:cs="Helvetica" w:hint="default"/>
          <w:lang w:val="en-US"/>
        </w:rPr>
        <w:t>č</w:t>
      </w:r>
      <w:r w:rsidRPr="00407894" w:rsidR="00DA6F72">
        <w:rPr>
          <w:rFonts w:ascii="Times New Roman" w:hAnsi="Times New Roman" w:cs="Times New Roman" w:hint="default"/>
          <w:lang w:val="en-US"/>
        </w:rPr>
        <w:t>né</w:t>
      </w:r>
      <w:r w:rsidRPr="00407894" w:rsidR="00DA6F72">
        <w:rPr>
          <w:rFonts w:ascii="Times New Roman" w:hAnsi="Times New Roman" w:cs="Times New Roman" w:hint="default"/>
          <w:lang w:val="en-US"/>
        </w:rPr>
        <w:t xml:space="preserve"> množ</w:t>
      </w:r>
      <w:r w:rsidRPr="00407894" w:rsidR="00DA6F72">
        <w:rPr>
          <w:rFonts w:ascii="Times New Roman" w:hAnsi="Times New Roman" w:cs="Times New Roman" w:hint="default"/>
          <w:lang w:val="en-US"/>
        </w:rPr>
        <w:t>stvo informá</w:t>
      </w:r>
      <w:r w:rsidRPr="00407894" w:rsidR="00DA6F72">
        <w:rPr>
          <w:rFonts w:ascii="Times New Roman" w:hAnsi="Times New Roman" w:cs="Times New Roman" w:hint="default"/>
          <w:lang w:val="en-US"/>
        </w:rPr>
        <w:t>cií</w:t>
      </w:r>
      <w:r w:rsidRPr="00407894" w:rsidR="00DA6F72">
        <w:rPr>
          <w:rFonts w:ascii="Times New Roman" w:hAnsi="Times New Roman" w:cs="Times New Roman" w:hint="default"/>
          <w:lang w:val="en-US"/>
        </w:rPr>
        <w:t xml:space="preserve"> o </w:t>
      </w:r>
      <w:r w:rsidRPr="00407894" w:rsidR="00DA6F72">
        <w:rPr>
          <w:rFonts w:ascii="Times New Roman" w:hAnsi="Times New Roman" w:cs="Times New Roman" w:hint="default"/>
          <w:lang w:val="en-US"/>
        </w:rPr>
        <w:t>podmienkach ú</w:t>
      </w:r>
      <w:r w:rsidRPr="00407894" w:rsidR="00DA6F72">
        <w:rPr>
          <w:rFonts w:ascii="Times New Roman" w:hAnsi="Times New Roman" w:cs="Times New Roman" w:hint="default"/>
          <w:lang w:val="en-US"/>
        </w:rPr>
        <w:t>veru, ná</w:t>
      </w:r>
      <w:r w:rsidRPr="00407894" w:rsidR="00DA6F72">
        <w:rPr>
          <w:rFonts w:ascii="Times New Roman" w:hAnsi="Times New Roman" w:cs="Times New Roman" w:hint="default"/>
          <w:lang w:val="en-US"/>
        </w:rPr>
        <w:t>kladoch  s ní</w:t>
      </w:r>
      <w:r w:rsidRPr="00407894" w:rsidR="00DA6F72">
        <w:rPr>
          <w:rFonts w:ascii="Times New Roman" w:hAnsi="Times New Roman" w:cs="Times New Roman" w:hint="default"/>
          <w:lang w:val="en-US"/>
        </w:rPr>
        <w:t>m sú</w:t>
      </w:r>
      <w:r w:rsidRPr="00407894" w:rsidR="00DA6F72">
        <w:rPr>
          <w:rFonts w:ascii="Times New Roman" w:hAnsi="Times New Roman" w:cs="Times New Roman" w:hint="default"/>
          <w:lang w:val="en-US"/>
        </w:rPr>
        <w:t>visiacich ako aj </w:t>
      </w:r>
      <w:r w:rsidRPr="00407894" w:rsidR="00DA6F72">
        <w:rPr>
          <w:rFonts w:ascii="Times New Roman" w:hAnsi="Times New Roman" w:cs="Times New Roman" w:hint="default"/>
          <w:lang w:val="en-US"/>
        </w:rPr>
        <w:t>zá</w:t>
      </w:r>
      <w:r w:rsidRPr="00407894" w:rsidR="00DA6F72">
        <w:rPr>
          <w:rFonts w:ascii="Times New Roman" w:hAnsi="Times New Roman" w:cs="Times New Roman" w:hint="default"/>
          <w:lang w:val="en-US"/>
        </w:rPr>
        <w:t>vä</w:t>
      </w:r>
      <w:r w:rsidRPr="00407894" w:rsidR="00DA6F72">
        <w:rPr>
          <w:rFonts w:ascii="Times New Roman" w:hAnsi="Times New Roman" w:cs="Times New Roman" w:hint="default"/>
          <w:lang w:val="en-US"/>
        </w:rPr>
        <w:t>zkoch, ktoré</w:t>
      </w:r>
      <w:r w:rsidRPr="00407894" w:rsidR="00DA6F72">
        <w:rPr>
          <w:rFonts w:ascii="Times New Roman" w:hAnsi="Times New Roman" w:cs="Times New Roman" w:hint="default"/>
          <w:lang w:val="en-US"/>
        </w:rPr>
        <w:t xml:space="preserve"> z </w:t>
      </w:r>
      <w:r w:rsidRPr="00407894" w:rsidR="00DA6F72">
        <w:rPr>
          <w:rFonts w:ascii="Times New Roman" w:hAnsi="Times New Roman" w:cs="Times New Roman" w:hint="default"/>
          <w:lang w:val="en-US"/>
        </w:rPr>
        <w:t>neho vyplý</w:t>
      </w:r>
      <w:r w:rsidRPr="00407894" w:rsidR="00DA6F72">
        <w:rPr>
          <w:rFonts w:ascii="Times New Roman" w:hAnsi="Times New Roman" w:cs="Times New Roman" w:hint="default"/>
          <w:lang w:val="en-US"/>
        </w:rPr>
        <w:t>vajú</w:t>
      </w:r>
      <w:r w:rsidRPr="00407894" w:rsidR="00DA6F72">
        <w:rPr>
          <w:rFonts w:ascii="Times New Roman" w:hAnsi="Times New Roman" w:cs="Times New Roman" w:hint="default"/>
          <w:lang w:val="en-US"/>
        </w:rPr>
        <w:t xml:space="preserve">. </w:t>
      </w:r>
      <w:r w:rsidRPr="00407894">
        <w:rPr>
          <w:rFonts w:ascii="Times New Roman" w:hAnsi="Times New Roman" w:cs="Times New Roman" w:hint="default"/>
          <w:color w:val="000000"/>
        </w:rPr>
        <w:t>Dô</w:t>
      </w:r>
      <w:r w:rsidRPr="00407894">
        <w:rPr>
          <w:rFonts w:ascii="Times New Roman" w:hAnsi="Times New Roman" w:cs="Times New Roman" w:hint="default"/>
          <w:color w:val="000000"/>
        </w:rPr>
        <w:t>vodom tohto</w:t>
      </w:r>
      <w:r w:rsidRPr="00407894">
        <w:rPr>
          <w:rFonts w:ascii="Times New Roman" w:hAnsi="Times New Roman" w:cs="Times New Roman" w:hint="default"/>
          <w:color w:val="000000"/>
        </w:rPr>
        <w:t xml:space="preserve"> ná</w:t>
      </w:r>
      <w:r w:rsidRPr="00407894">
        <w:rPr>
          <w:rFonts w:ascii="Times New Roman" w:hAnsi="Times New Roman" w:cs="Times New Roman" w:hint="default"/>
          <w:color w:val="000000"/>
        </w:rPr>
        <w:t>vrhu je</w:t>
      </w:r>
      <w:r w:rsidR="00407894">
        <w:rPr>
          <w:rFonts w:ascii="Times New Roman" w:hAnsi="Times New Roman" w:cs="Times New Roman"/>
          <w:color w:val="000000"/>
        </w:rPr>
        <w:t xml:space="preserve"> posilnenie ochrany klienta</w:t>
      </w:r>
      <w:r w:rsidRPr="00407894">
        <w:rPr>
          <w:rFonts w:ascii="Times New Roman" w:hAnsi="Times New Roman" w:cs="Times New Roman" w:hint="default"/>
          <w:color w:val="000000"/>
        </w:rPr>
        <w:t>, najmä</w:t>
      </w:r>
      <w:r w:rsidRPr="00407894">
        <w:rPr>
          <w:rFonts w:ascii="Times New Roman" w:hAnsi="Times New Roman" w:cs="Times New Roman" w:hint="default"/>
          <w:color w:val="000000"/>
        </w:rPr>
        <w:t xml:space="preserve"> tý</w:t>
      </w:r>
      <w:r w:rsidRPr="00407894">
        <w:rPr>
          <w:rFonts w:ascii="Times New Roman" w:hAnsi="Times New Roman" w:cs="Times New Roman" w:hint="default"/>
          <w:color w:val="000000"/>
        </w:rPr>
        <w:t>m, ž</w:t>
      </w:r>
      <w:r w:rsidRPr="00407894">
        <w:rPr>
          <w:rFonts w:ascii="Times New Roman" w:hAnsi="Times New Roman" w:cs="Times New Roman" w:hint="default"/>
          <w:color w:val="000000"/>
        </w:rPr>
        <w:t>e sa zvýš</w:t>
      </w:r>
      <w:r w:rsidRPr="00407894">
        <w:rPr>
          <w:rFonts w:ascii="Times New Roman" w:hAnsi="Times New Roman" w:cs="Times New Roman" w:hint="default"/>
          <w:color w:val="000000"/>
        </w:rPr>
        <w:t>i jeho informovanosť</w:t>
      </w:r>
      <w:r w:rsidRPr="00407894">
        <w:rPr>
          <w:rFonts w:ascii="Times New Roman" w:hAnsi="Times New Roman"/>
        </w:rPr>
        <w:t xml:space="preserve"> a eliminuje</w:t>
      </w:r>
      <w:r w:rsidR="00407894">
        <w:rPr>
          <w:rFonts w:ascii="Times New Roman" w:hAnsi="Times New Roman"/>
        </w:rPr>
        <w:t xml:space="preserve"> sa riziko mylných, prípadne skresľujúcich</w:t>
      </w:r>
      <w:r w:rsidRPr="00407894">
        <w:rPr>
          <w:rFonts w:ascii="Times New Roman" w:hAnsi="Times New Roman"/>
        </w:rPr>
        <w:t xml:space="preserve"> informácií obsiahnut</w:t>
      </w:r>
      <w:r w:rsidRPr="00407894" w:rsidR="005A52DA">
        <w:rPr>
          <w:rFonts w:ascii="Times New Roman" w:hAnsi="Times New Roman"/>
        </w:rPr>
        <w:t xml:space="preserve">ých </w:t>
      </w:r>
      <w:r w:rsidRPr="00407894" w:rsidR="00407894">
        <w:rPr>
          <w:rFonts w:ascii="Times New Roman" w:hAnsi="Times New Roman"/>
        </w:rPr>
        <w:t xml:space="preserve">v </w:t>
      </w:r>
      <w:r w:rsidRPr="00407894" w:rsidR="005A52DA">
        <w:rPr>
          <w:rFonts w:ascii="Times New Roman" w:hAnsi="Times New Roman"/>
        </w:rPr>
        <w:t>zmluve o hypotekárno</w:t>
      </w:r>
      <w:r w:rsidR="00407894">
        <w:rPr>
          <w:rFonts w:ascii="Times New Roman" w:hAnsi="Times New Roman"/>
        </w:rPr>
        <w:t>m úvere alebo zmluve o komunálno</w:t>
      </w:r>
      <w:r w:rsidRPr="00407894" w:rsidR="005A52DA">
        <w:rPr>
          <w:rFonts w:ascii="Times New Roman" w:hAnsi="Times New Roman"/>
        </w:rPr>
        <w:t>m úvere</w:t>
      </w:r>
      <w:r w:rsidRPr="00407894">
        <w:rPr>
          <w:rFonts w:ascii="Times New Roman" w:hAnsi="Times New Roman"/>
        </w:rPr>
        <w:t>. Informácia o</w:t>
      </w:r>
      <w:r w:rsidRPr="00407894" w:rsidR="005A52DA">
        <w:rPr>
          <w:rFonts w:ascii="Times New Roman" w:hAnsi="Times New Roman" w:cs="Times New Roman"/>
        </w:rPr>
        <w:t xml:space="preserve"> celkovej čiastke, kto</w:t>
      </w:r>
      <w:r w:rsidRPr="00407894" w:rsidR="00DA6F72">
        <w:rPr>
          <w:rFonts w:ascii="Times New Roman" w:hAnsi="Times New Roman" w:cs="Times New Roman"/>
        </w:rPr>
        <w:t>rú je klient povinný zaplatiť pr</w:t>
      </w:r>
      <w:r w:rsidRPr="00407894" w:rsidR="005A52DA">
        <w:rPr>
          <w:rFonts w:ascii="Times New Roman" w:hAnsi="Times New Roman" w:cs="Times New Roman"/>
        </w:rPr>
        <w:t>edstavuje celkový súhrn všetkých jednotlivých splátok vyjadrený v číselnej sume, čo zvyšuje prehľadnosť a z</w:t>
      </w:r>
      <w:r w:rsidRPr="00407894" w:rsidR="00DA6F72">
        <w:rPr>
          <w:rFonts w:ascii="Times New Roman" w:hAnsi="Times New Roman" w:cs="Times New Roman"/>
        </w:rPr>
        <w:t>rozumiteľnosť tejto informácie.</w:t>
      </w:r>
      <w:r w:rsidRPr="00407894" w:rsidR="005A52DA">
        <w:rPr>
          <w:rFonts w:ascii="Times New Roman" w:hAnsi="Times New Roman" w:cs="Times New Roman"/>
        </w:rPr>
        <w:t xml:space="preserve"> </w:t>
      </w:r>
      <w:r w:rsidRPr="00407894" w:rsidR="00DA6F72">
        <w:rPr>
          <w:rFonts w:ascii="Times New Roman" w:hAnsi="Times New Roman"/>
        </w:rPr>
        <w:t xml:space="preserve">Na naplnenie tohto účelu sa ustanovuje </w:t>
      </w:r>
      <w:r w:rsidR="00407894">
        <w:rPr>
          <w:rFonts w:ascii="Times New Roman" w:hAnsi="Times New Roman"/>
        </w:rPr>
        <w:t>povinnosť,</w:t>
      </w:r>
      <w:r w:rsidRPr="00407894" w:rsidR="00DA6F72">
        <w:rPr>
          <w:rFonts w:ascii="Times New Roman" w:hAnsi="Times New Roman"/>
        </w:rPr>
        <w:t xml:space="preserve"> rovnako </w:t>
      </w:r>
      <w:r w:rsidR="00A91BEC">
        <w:rPr>
          <w:rFonts w:ascii="Times New Roman" w:hAnsi="Times New Roman"/>
        </w:rPr>
        <w:t>ako to ustano</w:t>
      </w:r>
      <w:r w:rsidR="00407894">
        <w:rPr>
          <w:rFonts w:ascii="Times New Roman" w:hAnsi="Times New Roman"/>
        </w:rPr>
        <w:t xml:space="preserve">vuje zákon </w:t>
      </w:r>
      <w:r w:rsidRPr="00407894" w:rsidR="00DA6F72">
        <w:rPr>
          <w:rFonts w:ascii="Times New Roman" w:hAnsi="Times New Roman" w:cs="Times New Roman"/>
          <w:lang w:val="en-US"/>
        </w:rPr>
        <w:t>v</w:t>
      </w:r>
      <w:r w:rsidR="00407894">
        <w:rPr>
          <w:rFonts w:ascii="Times New Roman" w:hAnsi="Times New Roman" w:cs="Times New Roman"/>
          <w:lang w:val="en-US"/>
        </w:rPr>
        <w:t xml:space="preserve"> p</w:t>
      </w:r>
      <w:r w:rsidR="00407894">
        <w:rPr>
          <w:rFonts w:ascii="Times New Roman" w:hAnsi="Times New Roman" w:cs="Times New Roman" w:hint="default"/>
          <w:lang w:val="en-US"/>
        </w:rPr>
        <w:t>rí</w:t>
      </w:r>
      <w:r w:rsidR="00407894">
        <w:rPr>
          <w:rFonts w:ascii="Times New Roman" w:hAnsi="Times New Roman" w:cs="Times New Roman" w:hint="default"/>
          <w:lang w:val="en-US"/>
        </w:rPr>
        <w:t>pade </w:t>
      </w:r>
      <w:r w:rsidR="00407894">
        <w:rPr>
          <w:rFonts w:ascii="Times New Roman" w:hAnsi="Times New Roman" w:cs="Times New Roman" w:hint="default"/>
          <w:lang w:val="en-US"/>
        </w:rPr>
        <w:t>zmlú</w:t>
      </w:r>
      <w:r w:rsidR="00407894">
        <w:rPr>
          <w:rFonts w:ascii="Times New Roman" w:hAnsi="Times New Roman" w:cs="Times New Roman" w:hint="default"/>
          <w:lang w:val="en-US"/>
        </w:rPr>
        <w:t>v</w:t>
      </w:r>
      <w:r w:rsidRPr="00407894" w:rsidR="00DA6F72">
        <w:rPr>
          <w:rFonts w:ascii="Times New Roman" w:hAnsi="Times New Roman" w:cs="Times New Roman"/>
          <w:lang w:val="en-US"/>
        </w:rPr>
        <w:t xml:space="preserve"> o spotrebite</w:t>
      </w:r>
      <w:r w:rsidRPr="00407894" w:rsidR="00DA6F72">
        <w:rPr>
          <w:rFonts w:ascii="Times New Roman" w:hAnsi="Times New Roman" w:cs="Helvetica" w:hint="default"/>
          <w:lang w:val="en-US"/>
        </w:rPr>
        <w:t>ľ</w:t>
      </w:r>
      <w:r w:rsidRPr="00407894" w:rsidR="00DA6F72">
        <w:rPr>
          <w:rFonts w:ascii="Times New Roman" w:hAnsi="Times New Roman" w:cs="Times New Roman" w:hint="default"/>
          <w:lang w:val="en-US"/>
        </w:rPr>
        <w:t>skom ú</w:t>
      </w:r>
      <w:r w:rsidRPr="00407894" w:rsidR="00DA6F72">
        <w:rPr>
          <w:rFonts w:ascii="Times New Roman" w:hAnsi="Times New Roman" w:cs="Times New Roman" w:hint="default"/>
          <w:lang w:val="en-US"/>
        </w:rPr>
        <w:t>vere, aj v zmluvá</w:t>
      </w:r>
      <w:r w:rsidRPr="00407894" w:rsidR="00DA6F72">
        <w:rPr>
          <w:rFonts w:ascii="Times New Roman" w:hAnsi="Times New Roman" w:cs="Times New Roman" w:hint="default"/>
          <w:lang w:val="en-US"/>
        </w:rPr>
        <w:t>ch o hypoteká</w:t>
      </w:r>
      <w:r w:rsidRPr="00407894" w:rsidR="00DA6F72">
        <w:rPr>
          <w:rFonts w:ascii="Times New Roman" w:hAnsi="Times New Roman" w:cs="Times New Roman" w:hint="default"/>
          <w:lang w:val="en-US"/>
        </w:rPr>
        <w:t>rnom a v zmluvá</w:t>
      </w:r>
      <w:r w:rsidRPr="00407894" w:rsidR="00DA6F72">
        <w:rPr>
          <w:rFonts w:ascii="Times New Roman" w:hAnsi="Times New Roman" w:cs="Times New Roman" w:hint="default"/>
          <w:lang w:val="en-US"/>
        </w:rPr>
        <w:t>ch o komuná</w:t>
      </w:r>
      <w:r w:rsidRPr="00407894" w:rsidR="00DA6F72">
        <w:rPr>
          <w:rFonts w:ascii="Times New Roman" w:hAnsi="Times New Roman" w:cs="Times New Roman" w:hint="default"/>
          <w:lang w:val="en-US"/>
        </w:rPr>
        <w:t>lnom ú</w:t>
      </w:r>
      <w:r w:rsidRPr="00407894" w:rsidR="00DA6F72">
        <w:rPr>
          <w:rFonts w:ascii="Times New Roman" w:hAnsi="Times New Roman" w:cs="Times New Roman" w:hint="default"/>
          <w:lang w:val="en-US"/>
        </w:rPr>
        <w:t>vere zrozumite</w:t>
      </w:r>
      <w:r w:rsidRPr="00407894" w:rsidR="00DA6F72">
        <w:rPr>
          <w:rFonts w:ascii="Times New Roman" w:hAnsi="Times New Roman" w:cs="Helvetica" w:hint="default"/>
          <w:lang w:val="en-US"/>
        </w:rPr>
        <w:t>ľ</w:t>
      </w:r>
      <w:r w:rsidRPr="00407894" w:rsidR="00DA6F72">
        <w:rPr>
          <w:rFonts w:ascii="Times New Roman" w:hAnsi="Times New Roman" w:cs="Times New Roman" w:hint="default"/>
          <w:lang w:val="en-US"/>
        </w:rPr>
        <w:t>ne uviesť</w:t>
      </w:r>
      <w:r w:rsidRPr="00407894" w:rsidR="00DA6F72">
        <w:rPr>
          <w:rFonts w:ascii="Times New Roman" w:hAnsi="Times New Roman" w:cs="Times New Roman" w:hint="default"/>
          <w:lang w:val="en-US"/>
        </w:rPr>
        <w:t>, aká</w:t>
      </w:r>
      <w:r w:rsidRPr="00407894" w:rsidR="00DA6F72">
        <w:rPr>
          <w:rFonts w:ascii="Times New Roman" w:hAnsi="Times New Roman" w:cs="Times New Roman" w:hint="default"/>
          <w:lang w:val="en-US"/>
        </w:rPr>
        <w:t xml:space="preserve"> je celková</w:t>
      </w:r>
      <w:r w:rsidRPr="00407894" w:rsidR="00DA6F72">
        <w:rPr>
          <w:rFonts w:ascii="Times New Roman" w:hAnsi="Times New Roman" w:cs="Times New Roman" w:hint="default"/>
          <w:lang w:val="en-US"/>
        </w:rPr>
        <w:t xml:space="preserve"> výš</w:t>
      </w:r>
      <w:r w:rsidRPr="00407894" w:rsidR="00DA6F72">
        <w:rPr>
          <w:rFonts w:ascii="Times New Roman" w:hAnsi="Times New Roman" w:cs="Times New Roman" w:hint="default"/>
          <w:lang w:val="en-US"/>
        </w:rPr>
        <w:t>ka poskytnuté</w:t>
      </w:r>
      <w:r w:rsidRPr="00407894" w:rsidR="00DA6F72">
        <w:rPr>
          <w:rFonts w:ascii="Times New Roman" w:hAnsi="Times New Roman" w:cs="Times New Roman" w:hint="default"/>
          <w:lang w:val="en-US"/>
        </w:rPr>
        <w:t>ho ú</w:t>
      </w:r>
      <w:r w:rsidRPr="00407894" w:rsidR="00DA6F72">
        <w:rPr>
          <w:rFonts w:ascii="Times New Roman" w:hAnsi="Times New Roman" w:cs="Times New Roman" w:hint="default"/>
          <w:lang w:val="en-US"/>
        </w:rPr>
        <w:t>veru.</w:t>
      </w:r>
      <w:r w:rsidRPr="00407894" w:rsidR="00DA6F72">
        <w:rPr>
          <w:rFonts w:ascii="Times New Roman" w:hAnsi="Times New Roman" w:cs="Times New Roman"/>
          <w:color w:val="000000"/>
        </w:rPr>
        <w:t xml:space="preserve"> </w:t>
      </w:r>
      <w:r w:rsidRPr="00407894" w:rsidR="005A52DA">
        <w:rPr>
          <w:rFonts w:ascii="Times New Roman" w:hAnsi="Times New Roman" w:cs="Times New Roman"/>
        </w:rPr>
        <w:t>Tento údaj je pre klienta</w:t>
      </w:r>
      <w:r w:rsidRPr="00407894">
        <w:rPr>
          <w:rFonts w:ascii="Times New Roman" w:hAnsi="Times New Roman" w:cs="Times New Roman"/>
        </w:rPr>
        <w:t xml:space="preserve"> rozhodujú</w:t>
      </w:r>
      <w:r w:rsidRPr="00407894" w:rsidR="005A52DA">
        <w:rPr>
          <w:rFonts w:ascii="Times New Roman" w:hAnsi="Times New Roman" w:cs="Times New Roman"/>
        </w:rPr>
        <w:t xml:space="preserve">cim pre porovnanie </w:t>
      </w:r>
      <w:r w:rsidRPr="00407894" w:rsidR="00DA6F72">
        <w:rPr>
          <w:rFonts w:ascii="Times New Roman" w:hAnsi="Times New Roman" w:cs="Times New Roman"/>
        </w:rPr>
        <w:t xml:space="preserve">jednotlivých </w:t>
      </w:r>
      <w:r w:rsidRPr="00407894" w:rsidR="005A52DA">
        <w:rPr>
          <w:rFonts w:ascii="Times New Roman" w:hAnsi="Times New Roman" w:cs="Times New Roman"/>
        </w:rPr>
        <w:t>ponúk</w:t>
      </w:r>
      <w:r w:rsidRPr="00407894" w:rsidR="00DA6F72">
        <w:rPr>
          <w:rFonts w:ascii="Times New Roman" w:hAnsi="Times New Roman" w:cs="Times New Roman"/>
        </w:rPr>
        <w:t xml:space="preserve"> </w:t>
      </w:r>
      <w:r w:rsidRPr="00407894">
        <w:rPr>
          <w:rFonts w:ascii="Times New Roman" w:hAnsi="Times New Roman" w:cs="Times New Roman"/>
        </w:rPr>
        <w:t>a preto by mal byť v</w:t>
      </w:r>
      <w:r w:rsidRPr="00407894" w:rsidR="005A52DA">
        <w:rPr>
          <w:rFonts w:ascii="Times New Roman" w:hAnsi="Times New Roman" w:cs="Times New Roman"/>
        </w:rPr>
        <w:t xml:space="preserve"> predmetnej zmluve </w:t>
      </w:r>
      <w:r w:rsidRPr="00407894">
        <w:rPr>
          <w:rFonts w:ascii="Times New Roman" w:hAnsi="Times New Roman" w:cs="Times New Roman"/>
        </w:rPr>
        <w:t>dostatočne zreteľný a čitateľný.</w:t>
      </w:r>
    </w:p>
    <w:p w:rsidR="00A22085" w:rsidP="00A22085">
      <w:pPr>
        <w:widowControl w:val="0"/>
        <w:autoSpaceDE w:val="0"/>
        <w:autoSpaceDN w:val="0"/>
        <w:bidi w:val="0"/>
        <w:adjustRightInd w:val="0"/>
        <w:spacing w:line="360" w:lineRule="auto"/>
        <w:ind w:right="-432" w:firstLine="720"/>
        <w:jc w:val="both"/>
        <w:rPr>
          <w:rFonts w:ascii="Times New Roman" w:hAnsi="Times New Roman" w:cs="Times New Roman" w:hint="default"/>
          <w:color w:val="000000"/>
        </w:rPr>
      </w:pPr>
      <w:r w:rsidRPr="00EF6343">
        <w:rPr>
          <w:rFonts w:ascii="Times New Roman" w:hAnsi="Times New Roman" w:cs="Times New Roman"/>
          <w:color w:val="000000"/>
        </w:rPr>
        <w:t>Navrhova</w:t>
      </w:r>
      <w:r>
        <w:rPr>
          <w:rFonts w:ascii="Times New Roman" w:hAnsi="Times New Roman" w:cs="Times New Roman" w:hint="default"/>
          <w:color w:val="000000"/>
        </w:rPr>
        <w:t>ná</w:t>
      </w:r>
      <w:r>
        <w:rPr>
          <w:rFonts w:ascii="Times New Roman" w:hAnsi="Times New Roman" w:cs="Times New Roman" w:hint="default"/>
          <w:color w:val="000000"/>
        </w:rPr>
        <w:t xml:space="preserve"> prá</w:t>
      </w:r>
      <w:r>
        <w:rPr>
          <w:rFonts w:ascii="Times New Roman" w:hAnsi="Times New Roman" w:cs="Times New Roman" w:hint="default"/>
          <w:color w:val="000000"/>
        </w:rPr>
        <w:t>vna ú</w:t>
      </w:r>
      <w:r>
        <w:rPr>
          <w:rFonts w:ascii="Times New Roman" w:hAnsi="Times New Roman" w:cs="Times New Roman" w:hint="default"/>
          <w:color w:val="000000"/>
        </w:rPr>
        <w:t>prava bude mať</w:t>
      </w:r>
      <w:r>
        <w:rPr>
          <w:rFonts w:ascii="Times New Roman" w:hAnsi="Times New Roman" w:cs="Times New Roman" w:hint="default"/>
          <w:color w:val="000000"/>
        </w:rPr>
        <w:t xml:space="preserve"> pozití</w:t>
      </w:r>
      <w:r>
        <w:rPr>
          <w:rFonts w:ascii="Times New Roman" w:hAnsi="Times New Roman" w:cs="Times New Roman" w:hint="default"/>
          <w:color w:val="000000"/>
        </w:rPr>
        <w:t>vny dop</w:t>
      </w:r>
      <w:r w:rsidR="005A52DA">
        <w:rPr>
          <w:rFonts w:ascii="Times New Roman" w:hAnsi="Times New Roman" w:cs="Times New Roman" w:hint="default"/>
          <w:color w:val="000000"/>
        </w:rPr>
        <w:t>ad na informovanosť</w:t>
      </w:r>
      <w:r w:rsidR="005A52DA">
        <w:rPr>
          <w:rFonts w:ascii="Times New Roman" w:hAnsi="Times New Roman" w:cs="Times New Roman" w:hint="default"/>
          <w:color w:val="000000"/>
        </w:rPr>
        <w:t xml:space="preserve"> a mieru ochrany klienta</w:t>
      </w:r>
      <w:r>
        <w:rPr>
          <w:rFonts w:ascii="Times New Roman" w:hAnsi="Times New Roman" w:cs="Times New Roman" w:hint="default"/>
          <w:color w:val="000000"/>
        </w:rPr>
        <w:t>, č</w:t>
      </w:r>
      <w:r>
        <w:rPr>
          <w:rFonts w:ascii="Times New Roman" w:hAnsi="Times New Roman" w:cs="Times New Roman" w:hint="default"/>
          <w:color w:val="000000"/>
        </w:rPr>
        <w:t>o bude mať</w:t>
      </w:r>
      <w:r>
        <w:rPr>
          <w:rFonts w:ascii="Times New Roman" w:hAnsi="Times New Roman" w:cs="Times New Roman" w:hint="default"/>
          <w:color w:val="000000"/>
        </w:rPr>
        <w:t xml:space="preserve"> v </w:t>
      </w:r>
      <w:r>
        <w:rPr>
          <w:rFonts w:ascii="Times New Roman" w:hAnsi="Times New Roman" w:cs="Times New Roman" w:hint="default"/>
          <w:color w:val="000000"/>
        </w:rPr>
        <w:t>koneč</w:t>
      </w:r>
      <w:r>
        <w:rPr>
          <w:rFonts w:ascii="Times New Roman" w:hAnsi="Times New Roman" w:cs="Times New Roman" w:hint="default"/>
          <w:color w:val="000000"/>
        </w:rPr>
        <w:t>nom dô</w:t>
      </w:r>
      <w:r>
        <w:rPr>
          <w:rFonts w:ascii="Times New Roman" w:hAnsi="Times New Roman" w:cs="Times New Roman" w:hint="default"/>
          <w:color w:val="000000"/>
        </w:rPr>
        <w:t>sledku pozití</w:t>
      </w:r>
      <w:r>
        <w:rPr>
          <w:rFonts w:ascii="Times New Roman" w:hAnsi="Times New Roman" w:cs="Times New Roman" w:hint="default"/>
          <w:color w:val="000000"/>
        </w:rPr>
        <w:t>vny efekt aj na hospodá</w:t>
      </w:r>
      <w:r>
        <w:rPr>
          <w:rFonts w:ascii="Times New Roman" w:hAnsi="Times New Roman" w:cs="Times New Roman" w:hint="default"/>
          <w:color w:val="000000"/>
        </w:rPr>
        <w:t>renie obyvateľ</w:t>
      </w:r>
      <w:r>
        <w:rPr>
          <w:rFonts w:ascii="Times New Roman" w:hAnsi="Times New Roman" w:cs="Times New Roman" w:hint="default"/>
          <w:color w:val="000000"/>
        </w:rPr>
        <w:t>stva.</w:t>
      </w:r>
    </w:p>
    <w:p w:rsidR="00A22085" w:rsidRPr="00EF6343" w:rsidP="00A22085">
      <w:pPr>
        <w:bidi w:val="0"/>
        <w:spacing w:line="360" w:lineRule="auto"/>
        <w:ind w:right="-432"/>
        <w:jc w:val="both"/>
        <w:rPr>
          <w:rFonts w:ascii="Times New Roman" w:hAnsi="Times New Roman" w:cs="Times New Roman"/>
          <w:sz w:val="20"/>
          <w:szCs w:val="20"/>
        </w:rPr>
      </w:pPr>
    </w:p>
    <w:p w:rsidR="00A22085" w:rsidRPr="00EF6343" w:rsidP="00A22085">
      <w:pPr>
        <w:bidi w:val="0"/>
        <w:spacing w:line="360" w:lineRule="auto"/>
        <w:ind w:right="-432"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>Na</w:t>
      </w:r>
      <w:r w:rsidRPr="00EF6343">
        <w:rPr>
          <w:rFonts w:ascii="Times New Roman" w:hAnsi="Times New Roman" w:cs="Times New Roman" w:hint="default"/>
          <w:color w:val="000000"/>
        </w:rPr>
        <w:t>vrhovaný</w:t>
      </w:r>
      <w:r w:rsidRPr="00EF6343">
        <w:rPr>
          <w:rFonts w:ascii="Times New Roman" w:hAnsi="Times New Roman" w:cs="Times New Roman" w:hint="default"/>
          <w:color w:val="000000"/>
        </w:rPr>
        <w:t xml:space="preserve"> zá</w:t>
      </w:r>
      <w:r w:rsidRPr="00EF6343">
        <w:rPr>
          <w:rFonts w:ascii="Times New Roman" w:hAnsi="Times New Roman" w:cs="Times New Roman" w:hint="default"/>
          <w:color w:val="000000"/>
        </w:rPr>
        <w:t>kon je v sú</w:t>
      </w:r>
      <w:r w:rsidRPr="00EF6343">
        <w:rPr>
          <w:rFonts w:ascii="Times New Roman" w:hAnsi="Times New Roman" w:cs="Times New Roman" w:hint="default"/>
          <w:color w:val="000000"/>
        </w:rPr>
        <w:t>lade s </w:t>
      </w:r>
      <w:r w:rsidRPr="00EF6343">
        <w:rPr>
          <w:rFonts w:ascii="Times New Roman" w:hAnsi="Times New Roman" w:cs="Times New Roman" w:hint="default"/>
          <w:color w:val="000000"/>
        </w:rPr>
        <w:t>prá</w:t>
      </w:r>
      <w:r w:rsidRPr="00EF6343">
        <w:rPr>
          <w:rFonts w:ascii="Times New Roman" w:hAnsi="Times New Roman" w:cs="Times New Roman" w:hint="default"/>
          <w:color w:val="000000"/>
        </w:rPr>
        <w:t>vom Euró</w:t>
      </w:r>
      <w:r w:rsidRPr="00EF6343">
        <w:rPr>
          <w:rFonts w:ascii="Times New Roman" w:hAnsi="Times New Roman" w:cs="Times New Roman" w:hint="default"/>
          <w:color w:val="000000"/>
        </w:rPr>
        <w:t>pskej ú</w:t>
      </w:r>
      <w:r w:rsidRPr="00EF6343">
        <w:rPr>
          <w:rFonts w:ascii="Times New Roman" w:hAnsi="Times New Roman" w:cs="Times New Roman" w:hint="default"/>
          <w:color w:val="000000"/>
        </w:rPr>
        <w:t>nie, Ú</w:t>
      </w:r>
      <w:r w:rsidRPr="00EF6343">
        <w:rPr>
          <w:rFonts w:ascii="Times New Roman" w:hAnsi="Times New Roman" w:cs="Times New Roman" w:hint="default"/>
          <w:color w:val="000000"/>
        </w:rPr>
        <w:t>stavou Slovenskej republiky, ú</w:t>
      </w:r>
      <w:r w:rsidRPr="00EF6343">
        <w:rPr>
          <w:rFonts w:ascii="Times New Roman" w:hAnsi="Times New Roman" w:cs="Times New Roman" w:hint="default"/>
          <w:color w:val="000000"/>
        </w:rPr>
        <w:t>stavný</w:t>
      </w:r>
      <w:r w:rsidRPr="00EF6343">
        <w:rPr>
          <w:rFonts w:ascii="Times New Roman" w:hAnsi="Times New Roman" w:cs="Times New Roman" w:hint="default"/>
          <w:color w:val="000000"/>
        </w:rPr>
        <w:t>mi zá</w:t>
      </w:r>
      <w:r w:rsidRPr="00EF6343">
        <w:rPr>
          <w:rFonts w:ascii="Times New Roman" w:hAnsi="Times New Roman" w:cs="Times New Roman" w:hint="default"/>
          <w:color w:val="000000"/>
        </w:rPr>
        <w:t>konmi Slovenskej republiky, so zá</w:t>
      </w:r>
      <w:r w:rsidRPr="00EF6343">
        <w:rPr>
          <w:rFonts w:ascii="Times New Roman" w:hAnsi="Times New Roman" w:cs="Times New Roman" w:hint="default"/>
          <w:color w:val="000000"/>
        </w:rPr>
        <w:t>konmi Slovenskej republiky a s ostatný</w:t>
      </w:r>
      <w:r w:rsidRPr="00EF6343">
        <w:rPr>
          <w:rFonts w:ascii="Times New Roman" w:hAnsi="Times New Roman" w:cs="Times New Roman" w:hint="default"/>
          <w:color w:val="000000"/>
        </w:rPr>
        <w:t>mi vš</w:t>
      </w:r>
      <w:r w:rsidRPr="00EF6343">
        <w:rPr>
          <w:rFonts w:ascii="Times New Roman" w:hAnsi="Times New Roman" w:cs="Times New Roman" w:hint="default"/>
          <w:color w:val="000000"/>
        </w:rPr>
        <w:t>eobecne zá</w:t>
      </w:r>
      <w:r w:rsidRPr="00EF6343">
        <w:rPr>
          <w:rFonts w:ascii="Times New Roman" w:hAnsi="Times New Roman" w:cs="Times New Roman" w:hint="default"/>
          <w:color w:val="000000"/>
        </w:rPr>
        <w:t>vä</w:t>
      </w:r>
      <w:r w:rsidRPr="00EF6343">
        <w:rPr>
          <w:rFonts w:ascii="Times New Roman" w:hAnsi="Times New Roman" w:cs="Times New Roman" w:hint="default"/>
          <w:color w:val="000000"/>
        </w:rPr>
        <w:t>zný</w:t>
      </w:r>
      <w:r w:rsidRPr="00EF6343">
        <w:rPr>
          <w:rFonts w:ascii="Times New Roman" w:hAnsi="Times New Roman" w:cs="Times New Roman" w:hint="default"/>
          <w:color w:val="000000"/>
        </w:rPr>
        <w:t>mi prá</w:t>
      </w:r>
      <w:r w:rsidRPr="00EF6343">
        <w:rPr>
          <w:rFonts w:ascii="Times New Roman" w:hAnsi="Times New Roman" w:cs="Times New Roman" w:hint="default"/>
          <w:color w:val="000000"/>
        </w:rPr>
        <w:t>vnymi predpismi, ako aj s medziná</w:t>
      </w:r>
      <w:r w:rsidRPr="00EF6343">
        <w:rPr>
          <w:rFonts w:ascii="Times New Roman" w:hAnsi="Times New Roman" w:cs="Times New Roman" w:hint="default"/>
          <w:color w:val="000000"/>
        </w:rPr>
        <w:t>rodný</w:t>
      </w:r>
      <w:r w:rsidRPr="00EF6343">
        <w:rPr>
          <w:rFonts w:ascii="Times New Roman" w:hAnsi="Times New Roman" w:cs="Times New Roman" w:hint="default"/>
          <w:color w:val="000000"/>
        </w:rPr>
        <w:t>mi zmluvami a </w:t>
      </w:r>
      <w:r w:rsidRPr="00EF6343">
        <w:rPr>
          <w:rFonts w:ascii="Times New Roman" w:hAnsi="Times New Roman" w:cs="Times New Roman" w:hint="default"/>
          <w:color w:val="000000"/>
        </w:rPr>
        <w:t>iný</w:t>
      </w:r>
      <w:r w:rsidRPr="00EF6343">
        <w:rPr>
          <w:rFonts w:ascii="Times New Roman" w:hAnsi="Times New Roman" w:cs="Times New Roman" w:hint="default"/>
          <w:color w:val="000000"/>
        </w:rPr>
        <w:t>mi medziná</w:t>
      </w:r>
      <w:r w:rsidRPr="00EF6343">
        <w:rPr>
          <w:rFonts w:ascii="Times New Roman" w:hAnsi="Times New Roman" w:cs="Times New Roman" w:hint="default"/>
          <w:color w:val="000000"/>
        </w:rPr>
        <w:t>rodný</w:t>
      </w:r>
      <w:r w:rsidRPr="00EF6343">
        <w:rPr>
          <w:rFonts w:ascii="Times New Roman" w:hAnsi="Times New Roman" w:cs="Times New Roman" w:hint="default"/>
          <w:color w:val="000000"/>
        </w:rPr>
        <w:t>mi dokumentmi, ktorý</w:t>
      </w:r>
      <w:r w:rsidRPr="00EF6343">
        <w:rPr>
          <w:rFonts w:ascii="Times New Roman" w:hAnsi="Times New Roman" w:cs="Times New Roman" w:hint="default"/>
          <w:color w:val="000000"/>
        </w:rPr>
        <w:t xml:space="preserve">mi </w:t>
      </w:r>
      <w:r w:rsidRPr="00EF6343">
        <w:rPr>
          <w:rFonts w:ascii="Times New Roman" w:hAnsi="Times New Roman" w:cs="Times New Roman" w:hint="default"/>
          <w:color w:val="000000"/>
        </w:rPr>
        <w:t>j</w:t>
      </w:r>
      <w:r w:rsidRPr="00EF6343">
        <w:rPr>
          <w:rFonts w:ascii="Times New Roman" w:hAnsi="Times New Roman" w:cs="Times New Roman" w:hint="default"/>
          <w:color w:val="000000"/>
        </w:rPr>
        <w:t>e Slovenská</w:t>
      </w:r>
      <w:r w:rsidRPr="00EF6343">
        <w:rPr>
          <w:rFonts w:ascii="Times New Roman" w:hAnsi="Times New Roman" w:cs="Times New Roman" w:hint="default"/>
          <w:color w:val="000000"/>
        </w:rPr>
        <w:t xml:space="preserve"> republika viazaná</w:t>
      </w:r>
      <w:r w:rsidRPr="00EF6343">
        <w:rPr>
          <w:rFonts w:ascii="Times New Roman" w:hAnsi="Times New Roman" w:cs="Times New Roman" w:hint="default"/>
          <w:color w:val="000000"/>
        </w:rPr>
        <w:t xml:space="preserve">. </w:t>
      </w:r>
    </w:p>
    <w:p w:rsidR="00A22085" w:rsidRPr="002E57E8" w:rsidP="00A22085">
      <w:pPr>
        <w:bidi w:val="0"/>
        <w:spacing w:line="360" w:lineRule="auto"/>
        <w:ind w:right="-432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F6343">
        <w:rPr>
          <w:rFonts w:ascii="Times New Roman" w:hAnsi="Times New Roman" w:cs="Times New Roman" w:hint="default"/>
          <w:color w:val="000000"/>
        </w:rPr>
        <w:t>Materiá</w:t>
      </w:r>
      <w:r w:rsidRPr="00EF6343">
        <w:rPr>
          <w:rFonts w:ascii="Times New Roman" w:hAnsi="Times New Roman" w:cs="Times New Roman" w:hint="default"/>
          <w:color w:val="000000"/>
        </w:rPr>
        <w:t>l nemá</w:t>
      </w:r>
      <w:r w:rsidRPr="00EF6343">
        <w:rPr>
          <w:rFonts w:ascii="Times New Roman" w:hAnsi="Times New Roman" w:cs="Times New Roman" w:hint="default"/>
          <w:color w:val="000000"/>
        </w:rPr>
        <w:t xml:space="preserve"> finanč</w:t>
      </w:r>
      <w:r w:rsidRPr="00EF6343">
        <w:rPr>
          <w:rFonts w:ascii="Times New Roman" w:hAnsi="Times New Roman" w:cs="Times New Roman" w:hint="default"/>
          <w:color w:val="000000"/>
        </w:rPr>
        <w:t>ný</w:t>
      </w:r>
      <w:r w:rsidRPr="00EF6343">
        <w:rPr>
          <w:rFonts w:ascii="Times New Roman" w:hAnsi="Times New Roman" w:cs="Times New Roman" w:hint="default"/>
          <w:color w:val="000000"/>
        </w:rPr>
        <w:t>, ekonomický</w:t>
      </w:r>
      <w:r w:rsidRPr="00EF6343">
        <w:rPr>
          <w:rFonts w:ascii="Times New Roman" w:hAnsi="Times New Roman" w:cs="Times New Roman" w:hint="default"/>
          <w:color w:val="000000"/>
        </w:rPr>
        <w:t>, e</w:t>
      </w:r>
      <w:r>
        <w:rPr>
          <w:rFonts w:ascii="Times New Roman" w:hAnsi="Times New Roman" w:cs="Times New Roman" w:hint="default"/>
          <w:color w:val="000000"/>
        </w:rPr>
        <w:t>nvironmentá</w:t>
      </w:r>
      <w:r>
        <w:rPr>
          <w:rFonts w:ascii="Times New Roman" w:hAnsi="Times New Roman" w:cs="Times New Roman" w:hint="default"/>
          <w:color w:val="000000"/>
        </w:rPr>
        <w:t>lny vplyv, vplyv na zames</w:t>
      </w:r>
      <w:r w:rsidRPr="00EF6343">
        <w:rPr>
          <w:rFonts w:ascii="Times New Roman" w:hAnsi="Times New Roman" w:cs="Times New Roman"/>
          <w:color w:val="000000"/>
        </w:rPr>
        <w:t>tn</w:t>
      </w:r>
      <w:r>
        <w:rPr>
          <w:rFonts w:ascii="Times New Roman" w:hAnsi="Times New Roman" w:cs="Times New Roman"/>
          <w:color w:val="000000"/>
        </w:rPr>
        <w:t>an</w:t>
      </w:r>
      <w:r w:rsidRPr="00EF6343">
        <w:rPr>
          <w:rFonts w:ascii="Times New Roman" w:hAnsi="Times New Roman" w:cs="Times New Roman" w:hint="default"/>
          <w:color w:val="000000"/>
        </w:rPr>
        <w:t>osť</w:t>
      </w:r>
      <w:r w:rsidRPr="00EF6343">
        <w:rPr>
          <w:rFonts w:ascii="Times New Roman" w:hAnsi="Times New Roman" w:cs="Times New Roman" w:hint="default"/>
          <w:color w:val="000000"/>
        </w:rPr>
        <w:t xml:space="preserve"> ani vplyv na informatizá</w:t>
      </w:r>
      <w:r w:rsidRPr="00EF6343">
        <w:rPr>
          <w:rFonts w:ascii="Times New Roman" w:hAnsi="Times New Roman" w:cs="Times New Roman" w:hint="default"/>
          <w:color w:val="000000"/>
        </w:rPr>
        <w:t>ciu spoloč</w:t>
      </w:r>
      <w:r w:rsidRPr="00EF6343">
        <w:rPr>
          <w:rFonts w:ascii="Times New Roman" w:hAnsi="Times New Roman" w:cs="Times New Roman" w:hint="default"/>
          <w:color w:val="000000"/>
        </w:rPr>
        <w:t>nosti. Materiá</w:t>
      </w:r>
      <w:r w:rsidRPr="00EF6343">
        <w:rPr>
          <w:rFonts w:ascii="Times New Roman" w:hAnsi="Times New Roman" w:cs="Times New Roman" w:hint="default"/>
          <w:color w:val="000000"/>
        </w:rPr>
        <w:t>l má</w:t>
      </w:r>
      <w:r w:rsidRPr="00EF6343">
        <w:rPr>
          <w:rFonts w:ascii="Times New Roman" w:hAnsi="Times New Roman" w:cs="Times New Roman" w:hint="default"/>
          <w:color w:val="000000"/>
        </w:rPr>
        <w:t xml:space="preserve"> pozití</w:t>
      </w:r>
      <w:r w:rsidRPr="00EF6343">
        <w:rPr>
          <w:rFonts w:ascii="Times New Roman" w:hAnsi="Times New Roman" w:cs="Times New Roman" w:hint="default"/>
          <w:color w:val="000000"/>
        </w:rPr>
        <w:t>vny sociá</w:t>
      </w:r>
      <w:r w:rsidRPr="00EF6343">
        <w:rPr>
          <w:rFonts w:ascii="Times New Roman" w:hAnsi="Times New Roman" w:cs="Times New Roman" w:hint="default"/>
          <w:color w:val="000000"/>
        </w:rPr>
        <w:t>lny vplyv.</w:t>
      </w:r>
    </w:p>
    <w:p w:rsidR="00A22085" w:rsidP="00A22085">
      <w:pPr>
        <w:widowControl w:val="0"/>
        <w:tabs>
          <w:tab w:val="left" w:pos="4766"/>
        </w:tabs>
        <w:autoSpaceDE w:val="0"/>
        <w:autoSpaceDN w:val="0"/>
        <w:bidi w:val="0"/>
        <w:adjustRightInd w:val="0"/>
        <w:spacing w:line="360" w:lineRule="auto"/>
        <w:ind w:right="-291"/>
        <w:jc w:val="both"/>
        <w:rPr>
          <w:rFonts w:ascii="Times New Roman" w:hAnsi="Times New Roman" w:cs="Times New Roman"/>
          <w:lang w:val="en-US"/>
        </w:rPr>
      </w:pPr>
    </w:p>
    <w:p w:rsidR="00DA6F72" w:rsidP="00A22085">
      <w:pPr>
        <w:widowControl w:val="0"/>
        <w:tabs>
          <w:tab w:val="left" w:pos="4766"/>
        </w:tabs>
        <w:autoSpaceDE w:val="0"/>
        <w:autoSpaceDN w:val="0"/>
        <w:bidi w:val="0"/>
        <w:adjustRightInd w:val="0"/>
        <w:spacing w:line="360" w:lineRule="auto"/>
        <w:ind w:right="-291"/>
        <w:jc w:val="both"/>
        <w:rPr>
          <w:rFonts w:ascii="Times New Roman" w:hAnsi="Times New Roman" w:cs="Times New Roman"/>
          <w:lang w:val="en-US"/>
        </w:rPr>
      </w:pPr>
    </w:p>
    <w:p w:rsidR="00DA6F72" w:rsidP="00A22085">
      <w:pPr>
        <w:widowControl w:val="0"/>
        <w:tabs>
          <w:tab w:val="left" w:pos="4766"/>
        </w:tabs>
        <w:autoSpaceDE w:val="0"/>
        <w:autoSpaceDN w:val="0"/>
        <w:bidi w:val="0"/>
        <w:adjustRightInd w:val="0"/>
        <w:spacing w:line="360" w:lineRule="auto"/>
        <w:ind w:right="-291"/>
        <w:jc w:val="both"/>
        <w:rPr>
          <w:rFonts w:ascii="Times New Roman" w:hAnsi="Times New Roman" w:cs="Times New Roman"/>
          <w:lang w:val="en-US"/>
        </w:rPr>
      </w:pPr>
    </w:p>
    <w:p w:rsidR="00A22085" w:rsidP="00A22085">
      <w:pPr>
        <w:widowControl w:val="0"/>
        <w:tabs>
          <w:tab w:val="left" w:pos="4766"/>
        </w:tabs>
        <w:autoSpaceDE w:val="0"/>
        <w:autoSpaceDN w:val="0"/>
        <w:bidi w:val="0"/>
        <w:adjustRightInd w:val="0"/>
        <w:spacing w:line="360" w:lineRule="auto"/>
        <w:ind w:right="-291"/>
        <w:jc w:val="both"/>
        <w:rPr>
          <w:rFonts w:ascii="Times New Roman" w:hAnsi="Times New Roman" w:cs="Times New Roman"/>
          <w:lang w:val="en-US"/>
        </w:rPr>
      </w:pPr>
    </w:p>
    <w:p w:rsidR="00A22085" w:rsidP="00A22085">
      <w:pPr>
        <w:widowControl w:val="0"/>
        <w:autoSpaceDE w:val="0"/>
        <w:autoSpaceDN w:val="0"/>
        <w:bidi w:val="0"/>
        <w:adjustRightInd w:val="0"/>
        <w:spacing w:after="360" w:line="360" w:lineRule="auto"/>
        <w:ind w:right="-291"/>
        <w:jc w:val="both"/>
        <w:outlineLvl w:val="0"/>
        <w:rPr>
          <w:rFonts w:ascii="Times New Roman" w:hAnsi="Times New Roman" w:cs="Times New Roman" w:hint="default"/>
          <w:b/>
          <w:bCs/>
          <w:lang w:val="en-US"/>
        </w:rPr>
      </w:pPr>
      <w:r>
        <w:rPr>
          <w:rFonts w:ascii="Times New Roman" w:hAnsi="Times New Roman" w:cs="Times New Roman" w:hint="default"/>
          <w:b/>
          <w:bCs/>
          <w:lang w:val="en-US"/>
        </w:rPr>
        <w:t>B. Osobitná</w:t>
      </w:r>
      <w:r>
        <w:rPr>
          <w:rFonts w:ascii="Times New Roman" w:hAnsi="Times New Roman" w:cs="Times New Roman" w:hint="default"/>
          <w:b/>
          <w:bCs/>
          <w:lang w:val="en-US"/>
        </w:rPr>
        <w:t xml:space="preserve"> č</w:t>
      </w:r>
      <w:r>
        <w:rPr>
          <w:rFonts w:ascii="Times New Roman" w:hAnsi="Times New Roman" w:cs="Times New Roman" w:hint="default"/>
          <w:b/>
          <w:bCs/>
          <w:lang w:val="en-US"/>
        </w:rPr>
        <w:t>asť</w:t>
      </w:r>
    </w:p>
    <w:p w:rsidR="00A22085" w:rsidP="00A22085">
      <w:pPr>
        <w:widowControl w:val="0"/>
        <w:autoSpaceDE w:val="0"/>
        <w:autoSpaceDN w:val="0"/>
        <w:bidi w:val="0"/>
        <w:adjustRightInd w:val="0"/>
        <w:spacing w:before="120" w:line="360" w:lineRule="auto"/>
        <w:ind w:right="-291"/>
        <w:jc w:val="both"/>
        <w:outlineLvl w:val="0"/>
        <w:rPr>
          <w:rFonts w:ascii="Times New Roman" w:hAnsi="Times New Roman" w:cs="Times New Roman" w:hint="default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K </w:t>
      </w:r>
      <w:r>
        <w:rPr>
          <w:rFonts w:ascii="Times New Roman" w:hAnsi="Times New Roman" w:cs="Times New Roman" w:hint="default"/>
          <w:b/>
          <w:bCs/>
          <w:lang w:val="en-US"/>
        </w:rPr>
        <w:t>č</w:t>
      </w:r>
      <w:r>
        <w:rPr>
          <w:rFonts w:ascii="Times New Roman" w:hAnsi="Times New Roman" w:cs="Times New Roman" w:hint="default"/>
          <w:b/>
          <w:bCs/>
          <w:lang w:val="en-US"/>
        </w:rPr>
        <w:t>l. I</w:t>
      </w:r>
    </w:p>
    <w:p w:rsidR="007530A7" w:rsidRPr="007530A7" w:rsidP="007530A7">
      <w:pPr>
        <w:widowControl w:val="0"/>
        <w:autoSpaceDE w:val="0"/>
        <w:autoSpaceDN w:val="0"/>
        <w:bidi w:val="0"/>
        <w:adjustRightInd w:val="0"/>
        <w:spacing w:line="360" w:lineRule="auto"/>
        <w:ind w:right="-7"/>
        <w:jc w:val="both"/>
        <w:rPr>
          <w:rFonts w:ascii="Times New Roman" w:hAnsi="Times New Roman"/>
        </w:rPr>
      </w:pPr>
      <w:r w:rsidR="00A22085">
        <w:rPr>
          <w:rFonts w:ascii="Times New Roman" w:hAnsi="Times New Roman" w:cs="Times New Roman" w:hint="default"/>
          <w:color w:val="000000"/>
        </w:rPr>
        <w:t>K č</w:t>
      </w:r>
      <w:r w:rsidR="00A22085">
        <w:rPr>
          <w:rFonts w:ascii="Times New Roman" w:hAnsi="Times New Roman" w:cs="Times New Roman" w:hint="default"/>
          <w:color w:val="000000"/>
        </w:rPr>
        <w:t>l. I - Zmena zá</w:t>
      </w:r>
      <w:r w:rsidR="00A22085">
        <w:rPr>
          <w:rFonts w:ascii="Times New Roman" w:hAnsi="Times New Roman" w:cs="Times New Roman" w:hint="default"/>
          <w:color w:val="000000"/>
        </w:rPr>
        <w:t>kona č</w:t>
      </w:r>
      <w:r w:rsidR="00A22085">
        <w:rPr>
          <w:rFonts w:ascii="Times New Roman" w:hAnsi="Times New Roman" w:cs="Times New Roman" w:hint="default"/>
          <w:color w:val="000000"/>
        </w:rPr>
        <w:t xml:space="preserve">. </w:t>
      </w:r>
      <w:r w:rsidRPr="00CC203B" w:rsidR="005A52DA">
        <w:rPr>
          <w:rFonts w:ascii="Times New Roman" w:hAnsi="Times New Roman" w:cs="Times New Roman"/>
          <w:bCs/>
          <w:lang w:val="sk-SK"/>
        </w:rPr>
        <w:t>483/2001</w:t>
      </w:r>
      <w:r w:rsidR="005A52DA">
        <w:rPr>
          <w:rFonts w:ascii="Times New Roman" w:hAnsi="Times New Roman" w:cs="Times New Roman" w:hint="default"/>
          <w:color w:val="000000"/>
        </w:rPr>
        <w:t xml:space="preserve"> Z. z. [§</w:t>
      </w:r>
      <w:r w:rsidR="005A52DA">
        <w:rPr>
          <w:rFonts w:ascii="Times New Roman" w:hAnsi="Times New Roman" w:cs="Times New Roman" w:hint="default"/>
          <w:color w:val="000000"/>
        </w:rPr>
        <w:t xml:space="preserve"> 75 ods. 4 pí</w:t>
      </w:r>
      <w:r w:rsidR="005A52DA">
        <w:rPr>
          <w:rFonts w:ascii="Times New Roman" w:hAnsi="Times New Roman" w:cs="Times New Roman" w:hint="default"/>
          <w:color w:val="000000"/>
        </w:rPr>
        <w:t>smeno i</w:t>
      </w:r>
      <w:r w:rsidR="00A22085">
        <w:rPr>
          <w:rFonts w:ascii="Times New Roman" w:hAnsi="Times New Roman" w:cs="Times New Roman"/>
          <w:color w:val="000000"/>
        </w:rPr>
        <w:t>)</w:t>
      </w:r>
      <w:r w:rsidRPr="00EF6343" w:rsidR="00A22085">
        <w:rPr>
          <w:rFonts w:ascii="Times New Roman" w:hAnsi="Times New Roman" w:cs="Times New Roman"/>
          <w:color w:val="000000"/>
        </w:rPr>
        <w:t xml:space="preserve">]. </w:t>
      </w:r>
      <w:r w:rsidR="00A22085">
        <w:rPr>
          <w:rFonts w:ascii="Times New Roman" w:hAnsi="Times New Roman" w:cs="Times New Roman"/>
          <w:color w:val="000000"/>
        </w:rPr>
        <w:t>Navrhuje sa n</w:t>
      </w:r>
      <w:r w:rsidR="005A52DA">
        <w:rPr>
          <w:rFonts w:ascii="Times New Roman" w:hAnsi="Times New Roman" w:cs="Times New Roman" w:hint="default"/>
          <w:color w:val="000000"/>
        </w:rPr>
        <w:t>asledovné</w:t>
      </w:r>
      <w:r w:rsidR="005A52DA">
        <w:rPr>
          <w:rFonts w:ascii="Times New Roman" w:hAnsi="Times New Roman" w:cs="Times New Roman" w:hint="default"/>
          <w:color w:val="000000"/>
        </w:rPr>
        <w:t xml:space="preserve"> znenie ustanovenia §</w:t>
      </w:r>
      <w:r w:rsidR="005A52DA">
        <w:rPr>
          <w:rFonts w:ascii="Times New Roman" w:hAnsi="Times New Roman" w:cs="Times New Roman" w:hint="default"/>
          <w:color w:val="000000"/>
        </w:rPr>
        <w:t xml:space="preserve"> 75 ods. 4 pí</w:t>
      </w:r>
      <w:r w:rsidR="005A52DA">
        <w:rPr>
          <w:rFonts w:ascii="Times New Roman" w:hAnsi="Times New Roman" w:cs="Times New Roman" w:hint="default"/>
          <w:color w:val="000000"/>
        </w:rPr>
        <w:t>smeno i</w:t>
      </w:r>
      <w:r w:rsidR="00A22085">
        <w:rPr>
          <w:rFonts w:ascii="Times New Roman" w:hAnsi="Times New Roman" w:cs="Times New Roman"/>
          <w:color w:val="000000"/>
        </w:rPr>
        <w:t xml:space="preserve">): </w:t>
      </w:r>
      <w:r w:rsidR="005A52DA">
        <w:rPr>
          <w:rFonts w:ascii="Times New Roman" w:hAnsi="Times New Roman"/>
        </w:rPr>
        <w:t>„i</w:t>
      </w:r>
      <w:r w:rsidRPr="0038765B" w:rsidR="00A22085">
        <w:rPr>
          <w:rFonts w:ascii="Times New Roman" w:hAnsi="Times New Roman"/>
        </w:rPr>
        <w:t xml:space="preserve">) </w:t>
      </w:r>
      <w:r w:rsidRPr="008602D4">
        <w:rPr>
          <w:rFonts w:ascii="Times New Roman" w:hAnsi="Times New Roman"/>
        </w:rPr>
        <w:t>celkovú čiastku, ktorú musí klient zaplatiť, vypočítanú na základe údajov platných v čase uzatvorenia zmluvy o hypotekárnom úvere al</w:t>
      </w:r>
      <w:r w:rsidR="00407894">
        <w:rPr>
          <w:rFonts w:ascii="Times New Roman" w:hAnsi="Times New Roman"/>
        </w:rPr>
        <w:t>ebo zmluvy o komunálnom úvere; p</w:t>
      </w:r>
      <w:r w:rsidRPr="008602D4">
        <w:rPr>
          <w:rFonts w:ascii="Times New Roman" w:hAnsi="Times New Roman"/>
        </w:rPr>
        <w:t xml:space="preserve">ri zmene </w:t>
      </w:r>
      <w:r>
        <w:rPr>
          <w:rFonts w:ascii="Times New Roman" w:hAnsi="Times New Roman"/>
        </w:rPr>
        <w:t xml:space="preserve">výšky </w:t>
      </w:r>
      <w:r w:rsidRPr="008602D4">
        <w:rPr>
          <w:rFonts w:ascii="Times New Roman" w:hAnsi="Times New Roman"/>
        </w:rPr>
        <w:t>úrokovej sadzby je banka povinná bezodplatne oznámiť klientovi celkovú čiastku, ktorú musí klient zaplatiť</w:t>
      </w:r>
      <w:r w:rsidR="00407894">
        <w:rPr>
          <w:rFonts w:ascii="Times New Roman" w:hAnsi="Times New Roman"/>
        </w:rPr>
        <w:t>.</w:t>
      </w:r>
      <w:r w:rsidRPr="008602D4">
        <w:rPr>
          <w:rFonts w:ascii="Times New Roman" w:hAnsi="Times New Roman"/>
        </w:rPr>
        <w:t>“</w:t>
      </w:r>
      <w:r w:rsidR="00407894">
        <w:rPr>
          <w:rFonts w:ascii="Times New Roman" w:hAnsi="Times New Roman"/>
        </w:rPr>
        <w:t>.</w:t>
      </w:r>
    </w:p>
    <w:p w:rsidR="00A22085" w:rsidRPr="0038765B" w:rsidP="007530A7">
      <w:pPr>
        <w:widowControl w:val="0"/>
        <w:autoSpaceDE w:val="0"/>
        <w:autoSpaceDN w:val="0"/>
        <w:bidi w:val="0"/>
        <w:adjustRightInd w:val="0"/>
        <w:spacing w:line="360" w:lineRule="auto"/>
        <w:ind w:right="-291" w:firstLine="720"/>
        <w:jc w:val="both"/>
        <w:rPr>
          <w:rFonts w:ascii="Times New Roman" w:hAnsi="Times New Roman" w:cs="Times New Roman"/>
          <w:color w:val="000000"/>
        </w:rPr>
      </w:pPr>
      <w:r w:rsidRPr="00EF6343">
        <w:rPr>
          <w:rFonts w:ascii="Times New Roman" w:hAnsi="Times New Roman" w:cs="Times New Roman" w:hint="default"/>
          <w:color w:val="000000"/>
        </w:rPr>
        <w:t>Úč</w:t>
      </w:r>
      <w:r w:rsidRPr="00EF6343">
        <w:rPr>
          <w:rFonts w:ascii="Times New Roman" w:hAnsi="Times New Roman" w:cs="Times New Roman" w:hint="default"/>
          <w:color w:val="000000"/>
        </w:rPr>
        <w:t>elom navrhovanej prá</w:t>
      </w:r>
      <w:r w:rsidRPr="00EF6343">
        <w:rPr>
          <w:rFonts w:ascii="Times New Roman" w:hAnsi="Times New Roman" w:cs="Times New Roman" w:hint="default"/>
          <w:color w:val="000000"/>
        </w:rPr>
        <w:t>vnej ú</w:t>
      </w:r>
      <w:r w:rsidRPr="00EF6343">
        <w:rPr>
          <w:rFonts w:ascii="Times New Roman" w:hAnsi="Times New Roman" w:cs="Times New Roman" w:hint="default"/>
          <w:color w:val="000000"/>
        </w:rPr>
        <w:t>pravy je upraviť</w:t>
      </w:r>
      <w:r w:rsidRPr="00EF6343">
        <w:rPr>
          <w:rFonts w:ascii="Times New Roman" w:hAnsi="Times New Roman" w:cs="Times New Roman" w:hint="default"/>
          <w:color w:val="000000"/>
        </w:rPr>
        <w:t xml:space="preserve"> znenie tak,</w:t>
      </w:r>
      <w:r w:rsidR="007530A7">
        <w:rPr>
          <w:rFonts w:ascii="Times New Roman" w:hAnsi="Times New Roman" w:cs="Times New Roman"/>
          <w:color w:val="000000"/>
        </w:rPr>
        <w:t xml:space="preserve"> aby klient</w:t>
      </w:r>
      <w:r>
        <w:rPr>
          <w:rFonts w:ascii="Times New Roman" w:hAnsi="Times New Roman" w:cs="Times New Roman" w:hint="default"/>
          <w:color w:val="000000"/>
        </w:rPr>
        <w:t xml:space="preserve"> disponoval objektí</w:t>
      </w:r>
      <w:r>
        <w:rPr>
          <w:rFonts w:ascii="Times New Roman" w:hAnsi="Times New Roman" w:cs="Times New Roman" w:hint="default"/>
          <w:color w:val="000000"/>
        </w:rPr>
        <w:t>vnymi, jasný</w:t>
      </w:r>
      <w:r>
        <w:rPr>
          <w:rFonts w:ascii="Times New Roman" w:hAnsi="Times New Roman" w:cs="Times New Roman" w:hint="default"/>
          <w:color w:val="000000"/>
        </w:rPr>
        <w:t>mi, zrozumiteľ</w:t>
      </w:r>
      <w:r>
        <w:rPr>
          <w:rFonts w:ascii="Times New Roman" w:hAnsi="Times New Roman" w:cs="Times New Roman" w:hint="default"/>
          <w:color w:val="000000"/>
        </w:rPr>
        <w:t>ný</w:t>
      </w:r>
      <w:r>
        <w:rPr>
          <w:rFonts w:ascii="Times New Roman" w:hAnsi="Times New Roman" w:cs="Times New Roman" w:hint="default"/>
          <w:color w:val="000000"/>
        </w:rPr>
        <w:t>mi, č</w:t>
      </w:r>
      <w:r>
        <w:rPr>
          <w:rFonts w:ascii="Times New Roman" w:hAnsi="Times New Roman" w:cs="Times New Roman" w:hint="default"/>
          <w:color w:val="000000"/>
        </w:rPr>
        <w:t>i</w:t>
      </w:r>
      <w:r>
        <w:rPr>
          <w:rFonts w:ascii="Times New Roman" w:hAnsi="Times New Roman" w:cs="Times New Roman" w:hint="default"/>
          <w:color w:val="000000"/>
        </w:rPr>
        <w:t>tateľ</w:t>
      </w:r>
      <w:r>
        <w:rPr>
          <w:rFonts w:ascii="Times New Roman" w:hAnsi="Times New Roman" w:cs="Times New Roman" w:hint="default"/>
          <w:color w:val="000000"/>
        </w:rPr>
        <w:t>ný</w:t>
      </w:r>
      <w:r>
        <w:rPr>
          <w:rFonts w:ascii="Times New Roman" w:hAnsi="Times New Roman" w:cs="Times New Roman" w:hint="default"/>
          <w:color w:val="000000"/>
        </w:rPr>
        <w:t>mi informá</w:t>
      </w:r>
      <w:r>
        <w:rPr>
          <w:rFonts w:ascii="Times New Roman" w:hAnsi="Times New Roman" w:cs="Times New Roman" w:hint="default"/>
          <w:color w:val="000000"/>
        </w:rPr>
        <w:t xml:space="preserve">ciami o </w:t>
      </w:r>
      <w:r w:rsidR="00DA6F72">
        <w:rPr>
          <w:rFonts w:ascii="Times New Roman" w:hAnsi="Times New Roman"/>
        </w:rPr>
        <w:t>celkovej sume, ktorá pr</w:t>
      </w:r>
      <w:r w:rsidR="007530A7">
        <w:rPr>
          <w:rFonts w:ascii="Times New Roman" w:hAnsi="Times New Roman"/>
        </w:rPr>
        <w:t>edstavuje súčet všetkých splátok</w:t>
      </w:r>
      <w:r w:rsidR="00DA6F72">
        <w:rPr>
          <w:rFonts w:ascii="Times New Roman" w:hAnsi="Times New Roman"/>
        </w:rPr>
        <w:t>, ktoré má zaplatiť po dobu trvania hypotekárneho alebo komunálne</w:t>
      </w:r>
      <w:r w:rsidR="007530A7">
        <w:rPr>
          <w:rFonts w:ascii="Times New Roman" w:hAnsi="Times New Roman"/>
        </w:rPr>
        <w:t xml:space="preserve">ho úveru </w:t>
      </w:r>
      <w:r>
        <w:rPr>
          <w:rFonts w:ascii="Times New Roman" w:hAnsi="Times New Roman"/>
        </w:rPr>
        <w:t>obsiahnutej</w:t>
      </w:r>
      <w:r w:rsidR="007530A7">
        <w:rPr>
          <w:rFonts w:ascii="Times New Roman" w:hAnsi="Times New Roman"/>
        </w:rPr>
        <w:t xml:space="preserve"> </w:t>
      </w:r>
      <w:r w:rsidR="00DA6F72">
        <w:rPr>
          <w:rFonts w:ascii="Times New Roman" w:hAnsi="Times New Roman"/>
        </w:rPr>
        <w:t xml:space="preserve">v </w:t>
      </w:r>
      <w:r w:rsidR="007530A7">
        <w:rPr>
          <w:rFonts w:ascii="Times New Roman" w:hAnsi="Times New Roman"/>
        </w:rPr>
        <w:t xml:space="preserve">zmluve o hypotekárnom alebo </w:t>
      </w:r>
      <w:r w:rsidR="00DA6F72">
        <w:rPr>
          <w:rFonts w:ascii="Times New Roman" w:hAnsi="Times New Roman"/>
        </w:rPr>
        <w:t xml:space="preserve">v zmluve o </w:t>
      </w:r>
      <w:r w:rsidR="007530A7">
        <w:rPr>
          <w:rFonts w:ascii="Times New Roman" w:hAnsi="Times New Roman"/>
        </w:rPr>
        <w:t>komunálnom úvere</w:t>
      </w:r>
      <w:r w:rsidR="00407894">
        <w:rPr>
          <w:rFonts w:ascii="Times New Roman" w:hAnsi="Times New Roman"/>
        </w:rPr>
        <w:t xml:space="preserve">, ktorá je vypočítaná </w:t>
      </w:r>
      <w:r w:rsidRPr="008602D4" w:rsidR="00407894">
        <w:rPr>
          <w:rFonts w:ascii="Times New Roman" w:hAnsi="Times New Roman"/>
        </w:rPr>
        <w:t xml:space="preserve">na základe údajov platných v čase </w:t>
      </w:r>
      <w:r w:rsidR="00407894">
        <w:rPr>
          <w:rFonts w:ascii="Times New Roman" w:hAnsi="Times New Roman"/>
        </w:rPr>
        <w:t xml:space="preserve">jej </w:t>
      </w:r>
      <w:r w:rsidRPr="008602D4" w:rsidR="00407894">
        <w:rPr>
          <w:rFonts w:ascii="Times New Roman" w:hAnsi="Times New Roman"/>
        </w:rPr>
        <w:t>uzatvorenia</w:t>
      </w:r>
      <w:r w:rsidR="00407894">
        <w:rPr>
          <w:rFonts w:ascii="Times New Roman" w:hAnsi="Times New Roman"/>
        </w:rPr>
        <w:t>. U</w:t>
      </w:r>
      <w:r>
        <w:rPr>
          <w:rFonts w:ascii="Times New Roman" w:hAnsi="Times New Roman"/>
        </w:rPr>
        <w:t>vedená informácia predstavuje jeden z najrelevatnejších údajov v procese rozhodovani</w:t>
      </w:r>
      <w:r w:rsidR="007530A7">
        <w:rPr>
          <w:rFonts w:ascii="Times New Roman" w:hAnsi="Times New Roman"/>
        </w:rPr>
        <w:t>a klienta o úvere</w:t>
      </w:r>
      <w:r>
        <w:rPr>
          <w:rFonts w:ascii="Times New Roman" w:hAnsi="Times New Roman"/>
        </w:rPr>
        <w:t>.</w:t>
      </w:r>
      <w:r w:rsidR="00DA6F72">
        <w:rPr>
          <w:rFonts w:ascii="Times New Roman" w:hAnsi="Times New Roman"/>
        </w:rPr>
        <w:t xml:space="preserve"> </w:t>
      </w:r>
    </w:p>
    <w:p w:rsidR="00A22085" w:rsidRPr="0038765B" w:rsidP="00A22085">
      <w:pPr>
        <w:widowControl w:val="0"/>
        <w:autoSpaceDE w:val="0"/>
        <w:autoSpaceDN w:val="0"/>
        <w:bidi w:val="0"/>
        <w:adjustRightInd w:val="0"/>
        <w:spacing w:before="120" w:line="360" w:lineRule="auto"/>
        <w:ind w:right="-291"/>
        <w:jc w:val="both"/>
        <w:outlineLvl w:val="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K </w:t>
      </w:r>
      <w:r>
        <w:rPr>
          <w:rFonts w:ascii="Times New Roman" w:hAnsi="Times New Roman" w:cs="Times New Roman" w:hint="default"/>
          <w:b/>
          <w:bCs/>
          <w:lang w:val="en-US"/>
        </w:rPr>
        <w:t>č</w:t>
      </w:r>
      <w:r>
        <w:rPr>
          <w:rFonts w:ascii="Times New Roman" w:hAnsi="Times New Roman" w:cs="Times New Roman" w:hint="default"/>
          <w:b/>
          <w:bCs/>
          <w:lang w:val="en-US"/>
        </w:rPr>
        <w:t>l. II</w:t>
      </w:r>
    </w:p>
    <w:p w:rsidR="00A22085" w:rsidRPr="00EF6343" w:rsidP="00A22085">
      <w:pPr>
        <w:bidi w:val="0"/>
        <w:spacing w:line="360" w:lineRule="auto"/>
        <w:ind w:right="-291" w:firstLine="72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F6343">
        <w:rPr>
          <w:rFonts w:ascii="Times New Roman" w:hAnsi="Times New Roman" w:cs="Times New Roman" w:hint="default"/>
          <w:color w:val="000000"/>
        </w:rPr>
        <w:t>K č</w:t>
      </w:r>
      <w:r w:rsidRPr="00EF6343">
        <w:rPr>
          <w:rFonts w:ascii="Times New Roman" w:hAnsi="Times New Roman" w:cs="Times New Roman" w:hint="default"/>
          <w:color w:val="000000"/>
        </w:rPr>
        <w:t xml:space="preserve">l. II </w:t>
      </w:r>
      <w:r w:rsidRPr="00EF6343">
        <w:rPr>
          <w:rFonts w:ascii="Times New Roman" w:hAnsi="Times New Roman" w:cs="Times New Roman" w:hint="default"/>
          <w:color w:val="000000"/>
        </w:rPr>
        <w:t>–</w:t>
      </w:r>
      <w:r w:rsidRPr="00EF6343">
        <w:rPr>
          <w:rFonts w:ascii="Times New Roman" w:hAnsi="Times New Roman" w:cs="Times New Roman" w:hint="default"/>
          <w:color w:val="000000"/>
        </w:rPr>
        <w:t xml:space="preserve"> Úč</w:t>
      </w:r>
      <w:r w:rsidRPr="00EF6343">
        <w:rPr>
          <w:rFonts w:ascii="Times New Roman" w:hAnsi="Times New Roman" w:cs="Times New Roman" w:hint="default"/>
          <w:color w:val="000000"/>
        </w:rPr>
        <w:t>innosť</w:t>
      </w:r>
    </w:p>
    <w:p w:rsidR="00A22085" w:rsidP="00A22085">
      <w:pPr>
        <w:bidi w:val="0"/>
        <w:spacing w:line="360" w:lineRule="auto"/>
        <w:ind w:right="-291"/>
        <w:jc w:val="both"/>
        <w:rPr>
          <w:rFonts w:ascii="Times New Roman" w:hAnsi="Times New Roman" w:cs="Times New Roman"/>
          <w:color w:val="000000"/>
        </w:rPr>
      </w:pPr>
      <w:r w:rsidRPr="00EF6343">
        <w:rPr>
          <w:rFonts w:ascii="Times New Roman" w:hAnsi="Times New Roman" w:cs="Times New Roman" w:hint="default"/>
          <w:color w:val="000000"/>
        </w:rPr>
        <w:t>Je navrhovaný</w:t>
      </w:r>
      <w:r w:rsidRPr="00EF6343">
        <w:rPr>
          <w:rFonts w:ascii="Times New Roman" w:hAnsi="Times New Roman" w:cs="Times New Roman" w:hint="default"/>
          <w:color w:val="000000"/>
        </w:rPr>
        <w:t xml:space="preserve"> termí</w:t>
      </w:r>
      <w:r w:rsidRPr="00EF6343">
        <w:rPr>
          <w:rFonts w:ascii="Times New Roman" w:hAnsi="Times New Roman" w:cs="Times New Roman" w:hint="default"/>
          <w:color w:val="000000"/>
        </w:rPr>
        <w:t>n úč</w:t>
      </w:r>
      <w:r w:rsidRPr="00EF6343">
        <w:rPr>
          <w:rFonts w:ascii="Times New Roman" w:hAnsi="Times New Roman" w:cs="Times New Roman" w:hint="default"/>
          <w:color w:val="000000"/>
        </w:rPr>
        <w:t>innos</w:t>
      </w:r>
      <w:r w:rsidR="005A52DA">
        <w:rPr>
          <w:rFonts w:ascii="Times New Roman" w:hAnsi="Times New Roman" w:cs="Times New Roman" w:hint="default"/>
          <w:color w:val="000000"/>
        </w:rPr>
        <w:t>ti novely zá</w:t>
      </w:r>
      <w:r w:rsidR="005A52DA">
        <w:rPr>
          <w:rFonts w:ascii="Times New Roman" w:hAnsi="Times New Roman" w:cs="Times New Roman" w:hint="default"/>
          <w:color w:val="000000"/>
        </w:rPr>
        <w:t>kona ku dň</w:t>
      </w:r>
      <w:r w:rsidR="005A52DA">
        <w:rPr>
          <w:rFonts w:ascii="Times New Roman" w:hAnsi="Times New Roman" w:cs="Times New Roman" w:hint="default"/>
          <w:color w:val="000000"/>
        </w:rPr>
        <w:t>u 1. septembra</w:t>
      </w:r>
      <w:r w:rsidRPr="00EF6343">
        <w:rPr>
          <w:rFonts w:ascii="Times New Roman" w:hAnsi="Times New Roman" w:cs="Times New Roman"/>
          <w:color w:val="000000"/>
        </w:rPr>
        <w:t xml:space="preserve"> 2013.</w:t>
      </w:r>
    </w:p>
    <w:p w:rsidR="00A22085" w:rsidP="00A22085">
      <w:pPr>
        <w:bidi w:val="0"/>
        <w:spacing w:line="360" w:lineRule="auto"/>
        <w:ind w:right="-291"/>
        <w:jc w:val="both"/>
        <w:rPr>
          <w:rFonts w:ascii="Times New Roman" w:hAnsi="Times New Roman" w:cs="Times New Roman"/>
          <w:color w:val="000000"/>
        </w:rPr>
      </w:pPr>
    </w:p>
    <w:p w:rsidR="00A22085" w:rsidP="00A22085">
      <w:pPr>
        <w:bidi w:val="0"/>
        <w:spacing w:line="360" w:lineRule="auto"/>
        <w:ind w:right="-291"/>
        <w:jc w:val="both"/>
        <w:rPr>
          <w:rFonts w:ascii="Times New Roman" w:hAnsi="Times New Roman" w:cs="Times New Roman"/>
          <w:color w:val="000000"/>
        </w:rPr>
      </w:pPr>
    </w:p>
    <w:p w:rsidR="00A22085" w:rsidRPr="00EF6343" w:rsidP="00A22085">
      <w:pPr>
        <w:bidi w:val="0"/>
        <w:spacing w:line="360" w:lineRule="auto"/>
        <w:ind w:right="-291"/>
        <w:jc w:val="both"/>
        <w:rPr>
          <w:rFonts w:ascii="Times New Roman" w:hAnsi="Times New Roman" w:cs="Times New Roman"/>
          <w:sz w:val="20"/>
          <w:szCs w:val="20"/>
        </w:rPr>
      </w:pPr>
    </w:p>
    <w:p w:rsidR="00A22085" w:rsidP="00A22085">
      <w:pPr>
        <w:widowControl w:val="0"/>
        <w:autoSpaceDE w:val="0"/>
        <w:autoSpaceDN w:val="0"/>
        <w:bidi w:val="0"/>
        <w:adjustRightInd w:val="0"/>
        <w:spacing w:before="120" w:line="360" w:lineRule="auto"/>
        <w:ind w:right="-884"/>
        <w:jc w:val="both"/>
        <w:rPr>
          <w:rFonts w:ascii="Times New Roman" w:hAnsi="Times New Roman" w:cs="Times New Roman"/>
          <w:lang w:val="en-US"/>
        </w:rPr>
      </w:pPr>
    </w:p>
    <w:p w:rsidR="00A22085" w:rsidP="00A22085">
      <w:pPr>
        <w:widowControl w:val="0"/>
        <w:autoSpaceDE w:val="0"/>
        <w:autoSpaceDN w:val="0"/>
        <w:bidi w:val="0"/>
        <w:adjustRightInd w:val="0"/>
        <w:spacing w:before="120" w:line="360" w:lineRule="auto"/>
        <w:ind w:right="-884"/>
        <w:jc w:val="both"/>
        <w:rPr>
          <w:rFonts w:ascii="Times New Roman" w:hAnsi="Times New Roman" w:cs="Times New Roman"/>
          <w:lang w:val="en-US"/>
        </w:rPr>
      </w:pPr>
    </w:p>
    <w:p w:rsidR="00A22085" w:rsidP="00A22085">
      <w:pPr>
        <w:widowControl w:val="0"/>
        <w:autoSpaceDE w:val="0"/>
        <w:autoSpaceDN w:val="0"/>
        <w:bidi w:val="0"/>
        <w:adjustRightInd w:val="0"/>
        <w:spacing w:before="120" w:line="360" w:lineRule="auto"/>
        <w:ind w:right="-884"/>
        <w:jc w:val="both"/>
        <w:rPr>
          <w:rFonts w:ascii="Times New Roman" w:hAnsi="Times New Roman" w:cs="Times New Roman"/>
          <w:lang w:val="en-US"/>
        </w:rPr>
      </w:pPr>
    </w:p>
    <w:p w:rsidR="00A22085" w:rsidP="00A22085">
      <w:pPr>
        <w:widowControl w:val="0"/>
        <w:autoSpaceDE w:val="0"/>
        <w:autoSpaceDN w:val="0"/>
        <w:bidi w:val="0"/>
        <w:adjustRightInd w:val="0"/>
        <w:spacing w:before="120" w:line="360" w:lineRule="auto"/>
        <w:ind w:right="-884"/>
        <w:jc w:val="both"/>
        <w:rPr>
          <w:rFonts w:ascii="Times New Roman" w:hAnsi="Times New Roman" w:cs="Times New Roman"/>
          <w:lang w:val="en-US"/>
        </w:rPr>
      </w:pPr>
    </w:p>
    <w:p w:rsidR="00A22085" w:rsidP="00A22085">
      <w:pPr>
        <w:widowControl w:val="0"/>
        <w:autoSpaceDE w:val="0"/>
        <w:autoSpaceDN w:val="0"/>
        <w:bidi w:val="0"/>
        <w:adjustRightInd w:val="0"/>
        <w:spacing w:before="120" w:line="360" w:lineRule="auto"/>
        <w:ind w:right="-884"/>
        <w:jc w:val="both"/>
        <w:rPr>
          <w:rFonts w:ascii="Times New Roman" w:hAnsi="Times New Roman" w:cs="Times New Roman"/>
          <w:lang w:val="en-US"/>
        </w:rPr>
      </w:pPr>
    </w:p>
    <w:p w:rsidR="00A22085" w:rsidP="00A22085">
      <w:pPr>
        <w:widowControl w:val="0"/>
        <w:autoSpaceDE w:val="0"/>
        <w:autoSpaceDN w:val="0"/>
        <w:bidi w:val="0"/>
        <w:adjustRightInd w:val="0"/>
        <w:spacing w:before="120" w:line="360" w:lineRule="auto"/>
        <w:ind w:right="-884"/>
        <w:jc w:val="both"/>
        <w:rPr>
          <w:rFonts w:ascii="Times New Roman" w:hAnsi="Times New Roman" w:cs="Times New Roman"/>
          <w:lang w:val="en-US"/>
        </w:rPr>
      </w:pPr>
    </w:p>
    <w:p w:rsidR="00A22085" w:rsidP="00A22085">
      <w:pPr>
        <w:bidi w:val="0"/>
      </w:pPr>
    </w:p>
    <w:p w:rsidR="00D57F7D">
      <w:pPr>
        <w:bidi w:val="0"/>
      </w:pPr>
    </w:p>
    <w:sectPr w:rsidSect="00D46415">
      <w:pgSz w:w="12240" w:h="15840"/>
      <w:pgMar w:top="1440" w:right="1800" w:bottom="1440" w:left="180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20"/>
  <w:hyphenationZone w:val="425"/>
  <w:characterSpacingControl w:val="doNotCompress"/>
  <w:compat/>
  <w:rsids>
    <w:rsidRoot w:val="00A22085"/>
    <w:rsid w:val="00026846"/>
    <w:rsid w:val="001E2AD9"/>
    <w:rsid w:val="002E2D44"/>
    <w:rsid w:val="002E57E8"/>
    <w:rsid w:val="0038765B"/>
    <w:rsid w:val="00407894"/>
    <w:rsid w:val="005A52DA"/>
    <w:rsid w:val="00650869"/>
    <w:rsid w:val="007530A7"/>
    <w:rsid w:val="00816EEF"/>
    <w:rsid w:val="008602D4"/>
    <w:rsid w:val="00A22085"/>
    <w:rsid w:val="00A91BEC"/>
    <w:rsid w:val="00AD7059"/>
    <w:rsid w:val="00CC203B"/>
    <w:rsid w:val="00D46415"/>
    <w:rsid w:val="00D57F7D"/>
    <w:rsid w:val="00DA6F72"/>
    <w:rsid w:val="00EF6343"/>
    <w:rsid w:val="00FF1D7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08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eastAsiaTheme="minorEastAsia" w:hAnsiTheme="minorHAnsi" w:cstheme="minorBidi"/>
      <w:sz w:val="24"/>
      <w:szCs w:val="24"/>
      <w:rtl w:val="0"/>
      <w:cs w:val="0"/>
      <w:lang w:val="cs-CZ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799</Words>
  <Characters>4556</Characters>
  <Application>Microsoft Office Word</Application>
  <DocSecurity>0</DocSecurity>
  <Lines>0</Lines>
  <Paragraphs>0</Paragraphs>
  <ScaleCrop>false</ScaleCrop>
  <Company>ABB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 BBA</dc:creator>
  <cp:lastModifiedBy>Gašparíková, Jarmila</cp:lastModifiedBy>
  <cp:revision>2</cp:revision>
  <dcterms:created xsi:type="dcterms:W3CDTF">2013-05-30T10:25:00Z</dcterms:created>
  <dcterms:modified xsi:type="dcterms:W3CDTF">2013-05-30T10:25:00Z</dcterms:modified>
</cp:coreProperties>
</file>