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1EE" w:rsidRDefault="006F71EE" w:rsidP="006F71EE">
      <w:pPr>
        <w:pStyle w:val="Nadpis1"/>
      </w:pPr>
      <w:r>
        <w:t>NÁRODNÁ RADA SLOVENSKEJ REPUBLIKY</w:t>
      </w:r>
    </w:p>
    <w:p w:rsidR="006F71EE" w:rsidRPr="00AC48CE" w:rsidRDefault="006F71EE" w:rsidP="006F71EE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B42EB1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6F71EE" w:rsidRPr="00EE5C4D" w:rsidRDefault="006F71EE" w:rsidP="006F71EE">
      <w:pPr>
        <w:pStyle w:val="Protokoln"/>
        <w:rPr>
          <w:sz w:val="18"/>
          <w:szCs w:val="18"/>
        </w:rPr>
      </w:pPr>
      <w:r w:rsidRPr="00EE5C4D">
        <w:rPr>
          <w:sz w:val="18"/>
          <w:szCs w:val="18"/>
        </w:rPr>
        <w:t>Číslo: CRD-</w:t>
      </w:r>
      <w:r w:rsidR="0059775E">
        <w:rPr>
          <w:sz w:val="18"/>
          <w:szCs w:val="18"/>
        </w:rPr>
        <w:t>741</w:t>
      </w:r>
      <w:r w:rsidR="002C7808">
        <w:rPr>
          <w:sz w:val="18"/>
          <w:szCs w:val="18"/>
        </w:rPr>
        <w:t>/201</w:t>
      </w:r>
      <w:r w:rsidR="000D004B">
        <w:rPr>
          <w:sz w:val="18"/>
          <w:szCs w:val="18"/>
        </w:rPr>
        <w:t>3</w:t>
      </w:r>
    </w:p>
    <w:p w:rsidR="006F71EE" w:rsidRDefault="006F71EE" w:rsidP="006F71EE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1EE" w:rsidRDefault="001F2621" w:rsidP="006F71EE">
      <w:pPr>
        <w:pStyle w:val="uznesenia"/>
      </w:pPr>
      <w:r>
        <w:t>563</w:t>
      </w:r>
    </w:p>
    <w:p w:rsidR="006F71EE" w:rsidRDefault="006F71EE" w:rsidP="006F71EE">
      <w:pPr>
        <w:pStyle w:val="Nadpis1"/>
      </w:pPr>
      <w:r>
        <w:t>UZNESENIE</w:t>
      </w:r>
    </w:p>
    <w:p w:rsidR="006F71EE" w:rsidRDefault="006F71EE" w:rsidP="006F71EE">
      <w:pPr>
        <w:pStyle w:val="Nadpis1"/>
      </w:pPr>
      <w:r>
        <w:t>NÁRODNEJ RADY SLOVENSKEJ REPUBLIKY</w:t>
      </w:r>
    </w:p>
    <w:p w:rsidR="006F71EE" w:rsidRDefault="006F71EE" w:rsidP="006F71EE">
      <w:pPr>
        <w:outlineLvl w:val="0"/>
      </w:pPr>
    </w:p>
    <w:p w:rsidR="006F71EE" w:rsidRDefault="002D2B96" w:rsidP="006F71EE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1F2621">
        <w:rPr>
          <w:rFonts w:cs="Arial"/>
          <w:sz w:val="22"/>
          <w:szCs w:val="22"/>
        </w:rPr>
        <w:t>o 14</w:t>
      </w:r>
      <w:r>
        <w:rPr>
          <w:rFonts w:cs="Arial"/>
          <w:sz w:val="22"/>
          <w:szCs w:val="22"/>
        </w:rPr>
        <w:t xml:space="preserve">. </w:t>
      </w:r>
      <w:r w:rsidR="00184493">
        <w:rPr>
          <w:rFonts w:cs="Arial"/>
          <w:sz w:val="22"/>
          <w:szCs w:val="22"/>
        </w:rPr>
        <w:t>mája</w:t>
      </w:r>
      <w:r>
        <w:rPr>
          <w:rFonts w:cs="Arial"/>
          <w:sz w:val="22"/>
          <w:szCs w:val="22"/>
        </w:rPr>
        <w:t xml:space="preserve"> 201</w:t>
      </w:r>
      <w:r w:rsidR="00C42EDE">
        <w:rPr>
          <w:rFonts w:cs="Arial"/>
          <w:sz w:val="22"/>
          <w:szCs w:val="22"/>
        </w:rPr>
        <w:t>3</w:t>
      </w:r>
    </w:p>
    <w:p w:rsidR="006F71EE" w:rsidRDefault="006F71EE" w:rsidP="006F71EE"/>
    <w:p w:rsidR="0059775E" w:rsidRPr="0059775E" w:rsidRDefault="006D021D" w:rsidP="0059775E">
      <w:pPr>
        <w:shd w:val="clear" w:color="auto" w:fill="FFFFFF"/>
        <w:jc w:val="both"/>
        <w:rPr>
          <w:bCs/>
          <w:sz w:val="22"/>
          <w:szCs w:val="22"/>
        </w:rPr>
      </w:pPr>
      <w:r w:rsidRPr="0059775E">
        <w:rPr>
          <w:rFonts w:cs="Arial"/>
          <w:noProof/>
          <w:sz w:val="22"/>
        </w:rPr>
        <w:t>k</w:t>
      </w:r>
      <w:r w:rsidR="0065121E" w:rsidRPr="0059775E">
        <w:rPr>
          <w:rFonts w:cs="Arial"/>
          <w:sz w:val="22"/>
          <w:szCs w:val="22"/>
        </w:rPr>
        <w:t xml:space="preserve"> </w:t>
      </w:r>
      <w:r w:rsidR="0059775E" w:rsidRPr="0059775E">
        <w:rPr>
          <w:rFonts w:cs="Arial"/>
          <w:sz w:val="22"/>
          <w:szCs w:val="22"/>
        </w:rPr>
        <w:t>v</w:t>
      </w:r>
      <w:r w:rsidR="0059775E" w:rsidRPr="0059775E">
        <w:rPr>
          <w:sz w:val="22"/>
          <w:szCs w:val="22"/>
        </w:rPr>
        <w:t>ládnemu návrhu zákona, ktorým sa mení a dopĺňa zákon č. 618/2003 Z. z. o autorskom práve a právach súvisiacich s autorským právom (autorský zákon) v znení neskorších predpisov a ktorým sa mení zákon č. 212/1997 Z. z. o povinných výtlačkoch periodických publikácií, neperiodických publikácií a rozmnoženín audiovizuálnych diel v znení neskorších predpisov (tlač 458) – prvé čítanie</w:t>
      </w:r>
    </w:p>
    <w:p w:rsidR="001676ED" w:rsidRPr="00D80AEC" w:rsidRDefault="001676ED" w:rsidP="000B3666">
      <w:pPr>
        <w:ind w:left="340"/>
        <w:jc w:val="both"/>
        <w:rPr>
          <w:bCs/>
          <w:sz w:val="22"/>
          <w:szCs w:val="22"/>
        </w:rPr>
      </w:pPr>
    </w:p>
    <w:p w:rsidR="006D021D" w:rsidRPr="00163075" w:rsidRDefault="006D021D" w:rsidP="000B3666">
      <w:pPr>
        <w:ind w:left="340"/>
        <w:jc w:val="both"/>
        <w:rPr>
          <w:rFonts w:cs="Arial"/>
          <w:sz w:val="22"/>
          <w:szCs w:val="22"/>
        </w:rPr>
      </w:pPr>
    </w:p>
    <w:p w:rsidR="006D021D" w:rsidRDefault="006D021D" w:rsidP="006D021D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6D021D" w:rsidRDefault="006D021D" w:rsidP="006D021D">
      <w:pPr>
        <w:widowControl w:val="0"/>
        <w:jc w:val="both"/>
        <w:rPr>
          <w:rFonts w:cs="Arial"/>
          <w:b/>
          <w:sz w:val="18"/>
          <w:szCs w:val="18"/>
        </w:rPr>
      </w:pPr>
    </w:p>
    <w:p w:rsidR="006D021D" w:rsidRDefault="006D021D" w:rsidP="006D021D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D021D" w:rsidRDefault="006D021D" w:rsidP="006D021D">
      <w:pPr>
        <w:widowControl w:val="0"/>
        <w:jc w:val="both"/>
        <w:rPr>
          <w:rFonts w:cs="Arial"/>
          <w:b/>
          <w:sz w:val="18"/>
          <w:szCs w:val="18"/>
        </w:rPr>
      </w:pPr>
    </w:p>
    <w:p w:rsidR="006D021D" w:rsidRDefault="006D021D" w:rsidP="006D021D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6D021D" w:rsidRDefault="006D021D" w:rsidP="006D021D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6D021D" w:rsidRDefault="006D021D" w:rsidP="006D021D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6D021D" w:rsidRDefault="006D021D" w:rsidP="006D021D">
      <w:pPr>
        <w:widowControl w:val="0"/>
        <w:jc w:val="both"/>
        <w:rPr>
          <w:rFonts w:cs="Arial"/>
          <w:b/>
          <w:sz w:val="18"/>
          <w:szCs w:val="18"/>
        </w:rPr>
      </w:pPr>
    </w:p>
    <w:p w:rsidR="006D021D" w:rsidRDefault="006D021D" w:rsidP="006D021D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6D021D" w:rsidRDefault="006D021D" w:rsidP="006D021D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57340B" w:rsidRDefault="006D021D" w:rsidP="00EC4B64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</w:t>
      </w:r>
      <w:r w:rsidR="00EA0B4E">
        <w:rPr>
          <w:rFonts w:cs="Arial"/>
          <w:sz w:val="22"/>
          <w:szCs w:val="22"/>
        </w:rPr>
        <w:t>rodnej rady Slovenskej republiky</w:t>
      </w:r>
      <w:r w:rsidR="0059775E">
        <w:rPr>
          <w:rFonts w:cs="Arial"/>
          <w:sz w:val="22"/>
          <w:szCs w:val="22"/>
        </w:rPr>
        <w:t xml:space="preserve">  a</w:t>
      </w:r>
    </w:p>
    <w:p w:rsidR="006D021D" w:rsidRDefault="0059775E" w:rsidP="006D021D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kultúru a médiá</w:t>
      </w:r>
      <w:r w:rsidR="00057B2B">
        <w:rPr>
          <w:rFonts w:cs="Arial"/>
          <w:sz w:val="22"/>
          <w:szCs w:val="22"/>
        </w:rPr>
        <w:t>;</w:t>
      </w:r>
    </w:p>
    <w:p w:rsidR="006D021D" w:rsidRDefault="006D021D" w:rsidP="006D021D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6D021D" w:rsidRDefault="006D021D" w:rsidP="006D021D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6D021D" w:rsidRDefault="006D021D" w:rsidP="006D021D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6D021D" w:rsidRDefault="006D021D" w:rsidP="006D021D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D80AEC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>ýbor Národnej rady Slovenskej republiky</w:t>
      </w:r>
      <w:r w:rsidR="00163075">
        <w:rPr>
          <w:rFonts w:cs="Arial"/>
          <w:sz w:val="22"/>
          <w:szCs w:val="22"/>
        </w:rPr>
        <w:t xml:space="preserve"> </w:t>
      </w:r>
      <w:r w:rsidR="00D80AEC">
        <w:rPr>
          <w:rFonts w:cs="Arial"/>
          <w:sz w:val="22"/>
          <w:szCs w:val="22"/>
        </w:rPr>
        <w:t xml:space="preserve">pre </w:t>
      </w:r>
      <w:r w:rsidR="0059775E">
        <w:rPr>
          <w:rFonts w:cs="Arial"/>
          <w:sz w:val="22"/>
          <w:szCs w:val="22"/>
        </w:rPr>
        <w:t>kultúru a médiá</w:t>
      </w:r>
      <w:r w:rsidR="0059775E">
        <w:rPr>
          <w:rFonts w:cs="Arial"/>
          <w:sz w:val="22"/>
          <w:szCs w:val="22"/>
        </w:rPr>
        <w:br/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prerokovanie v druhom čítaní vo výbor</w:t>
      </w:r>
      <w:r w:rsidR="00A423D9">
        <w:rPr>
          <w:sz w:val="22"/>
          <w:szCs w:val="22"/>
        </w:rPr>
        <w:t>e</w:t>
      </w:r>
      <w:r>
        <w:rPr>
          <w:sz w:val="22"/>
          <w:szCs w:val="22"/>
        </w:rPr>
        <w:t xml:space="preserve"> do 30 dní</w:t>
      </w:r>
      <w:r w:rsidR="0059775E">
        <w:rPr>
          <w:sz w:val="22"/>
          <w:szCs w:val="22"/>
        </w:rPr>
        <w:t xml:space="preserve"> </w:t>
      </w:r>
      <w:r>
        <w:rPr>
          <w:sz w:val="22"/>
          <w:szCs w:val="22"/>
        </w:rPr>
        <w:t>a v gestorskom výbore</w:t>
      </w:r>
      <w:r w:rsidR="00D80AEC">
        <w:rPr>
          <w:sz w:val="22"/>
          <w:szCs w:val="22"/>
        </w:rPr>
        <w:t xml:space="preserve"> </w:t>
      </w:r>
      <w:r>
        <w:rPr>
          <w:sz w:val="22"/>
          <w:szCs w:val="22"/>
        </w:rPr>
        <w:t>do 32 dní odo dňa jeho pridelenia.</w:t>
      </w:r>
    </w:p>
    <w:p w:rsidR="00184493" w:rsidRDefault="00184493" w:rsidP="0018449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D80AEC" w:rsidRDefault="00D80AEC" w:rsidP="0018449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9775E" w:rsidRDefault="0059775E" w:rsidP="0018449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184493" w:rsidRDefault="00184493" w:rsidP="0018449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184493" w:rsidRDefault="00184493" w:rsidP="0018449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184493" w:rsidRDefault="00184493" w:rsidP="0018449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bookmarkStart w:id="0" w:name="_GoBack"/>
      <w:bookmarkEnd w:id="0"/>
      <w:r>
        <w:rPr>
          <w:rFonts w:cs="Arial"/>
          <w:sz w:val="22"/>
          <w:szCs w:val="22"/>
        </w:rPr>
        <w:t xml:space="preserve">   predseda</w:t>
      </w:r>
    </w:p>
    <w:p w:rsidR="00184493" w:rsidRDefault="00184493" w:rsidP="0018449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184493" w:rsidRDefault="00184493" w:rsidP="0018449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184493" w:rsidRDefault="00184493" w:rsidP="0018449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9775E" w:rsidRDefault="0059775E" w:rsidP="0018449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9775E" w:rsidRDefault="0059775E" w:rsidP="0018449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84493" w:rsidRDefault="00184493" w:rsidP="0018449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84493" w:rsidRDefault="00184493" w:rsidP="0018449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184493" w:rsidRDefault="00184493" w:rsidP="0018449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Mikuláš  K r a j k o v i č   v. r.</w:t>
      </w:r>
    </w:p>
    <w:p w:rsidR="00184493" w:rsidRDefault="00184493" w:rsidP="00184493">
      <w:pPr>
        <w:keepNext w:val="0"/>
        <w:keepLines w:val="0"/>
        <w:widowControl w:val="0"/>
        <w:jc w:val="both"/>
        <w:rPr>
          <w:sz w:val="18"/>
        </w:rPr>
      </w:pPr>
      <w:r>
        <w:rPr>
          <w:rFonts w:cs="Arial"/>
          <w:sz w:val="22"/>
          <w:szCs w:val="22"/>
        </w:rPr>
        <w:t>Gabriel  C s i c s a i   v. r.</w:t>
      </w:r>
    </w:p>
    <w:p w:rsidR="00184493" w:rsidRDefault="00184493" w:rsidP="0018449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E3A2C" w:rsidRDefault="00BE3A2C" w:rsidP="0018449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</w:pPr>
    </w:p>
    <w:sectPr w:rsidR="00BE3A2C" w:rsidSect="001164AF">
      <w:footerReference w:type="even" r:id="rId9"/>
      <w:footerReference w:type="default" r:id="rId10"/>
      <w:pgSz w:w="11906" w:h="16838"/>
      <w:pgMar w:top="794" w:right="1418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175" w:rsidRDefault="00A40175">
      <w:r>
        <w:separator/>
      </w:r>
    </w:p>
  </w:endnote>
  <w:endnote w:type="continuationSeparator" w:id="0">
    <w:p w:rsidR="00A40175" w:rsidRDefault="00A40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F3" w:rsidRDefault="006F71EE" w:rsidP="001572B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610FF3" w:rsidRDefault="00A40175" w:rsidP="001572B2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F3" w:rsidRDefault="006F71EE" w:rsidP="001572B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1F2621">
      <w:rPr>
        <w:rStyle w:val="slostrany"/>
        <w:noProof/>
      </w:rPr>
      <w:t>2</w:t>
    </w:r>
    <w:r>
      <w:rPr>
        <w:rStyle w:val="slostrany"/>
      </w:rPr>
      <w:fldChar w:fldCharType="end"/>
    </w:r>
  </w:p>
  <w:p w:rsidR="00610FF3" w:rsidRDefault="00A40175" w:rsidP="001572B2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175" w:rsidRDefault="00A40175">
      <w:r>
        <w:separator/>
      </w:r>
    </w:p>
  </w:footnote>
  <w:footnote w:type="continuationSeparator" w:id="0">
    <w:p w:rsidR="00A40175" w:rsidRDefault="00A401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EE"/>
    <w:rsid w:val="000502A9"/>
    <w:rsid w:val="00057B2B"/>
    <w:rsid w:val="00063E46"/>
    <w:rsid w:val="000776D5"/>
    <w:rsid w:val="000A1A6E"/>
    <w:rsid w:val="000B3666"/>
    <w:rsid w:val="000B4FF9"/>
    <w:rsid w:val="000D004B"/>
    <w:rsid w:val="00103DB7"/>
    <w:rsid w:val="00105932"/>
    <w:rsid w:val="001164AF"/>
    <w:rsid w:val="00145338"/>
    <w:rsid w:val="00163075"/>
    <w:rsid w:val="001676ED"/>
    <w:rsid w:val="00176EE3"/>
    <w:rsid w:val="00181C60"/>
    <w:rsid w:val="00184493"/>
    <w:rsid w:val="00184DD1"/>
    <w:rsid w:val="00193367"/>
    <w:rsid w:val="001B79EF"/>
    <w:rsid w:val="001F2621"/>
    <w:rsid w:val="0020793A"/>
    <w:rsid w:val="00212C16"/>
    <w:rsid w:val="002264FD"/>
    <w:rsid w:val="0023302C"/>
    <w:rsid w:val="0025015B"/>
    <w:rsid w:val="0025313B"/>
    <w:rsid w:val="00270C04"/>
    <w:rsid w:val="00280AEA"/>
    <w:rsid w:val="002A5725"/>
    <w:rsid w:val="002C7808"/>
    <w:rsid w:val="002D2B96"/>
    <w:rsid w:val="002F590D"/>
    <w:rsid w:val="003535CA"/>
    <w:rsid w:val="003A52B3"/>
    <w:rsid w:val="003B2140"/>
    <w:rsid w:val="003B3750"/>
    <w:rsid w:val="003C58B7"/>
    <w:rsid w:val="00420857"/>
    <w:rsid w:val="00421389"/>
    <w:rsid w:val="00450F07"/>
    <w:rsid w:val="004A0EEF"/>
    <w:rsid w:val="004E211B"/>
    <w:rsid w:val="00511B74"/>
    <w:rsid w:val="00543F14"/>
    <w:rsid w:val="0056142C"/>
    <w:rsid w:val="0057340B"/>
    <w:rsid w:val="005749C2"/>
    <w:rsid w:val="00587D41"/>
    <w:rsid w:val="0059775E"/>
    <w:rsid w:val="005F0C88"/>
    <w:rsid w:val="00616ED3"/>
    <w:rsid w:val="00636611"/>
    <w:rsid w:val="0065121E"/>
    <w:rsid w:val="00685481"/>
    <w:rsid w:val="006965F8"/>
    <w:rsid w:val="006D021D"/>
    <w:rsid w:val="006F71EE"/>
    <w:rsid w:val="00755735"/>
    <w:rsid w:val="007673A1"/>
    <w:rsid w:val="0077280B"/>
    <w:rsid w:val="00785F50"/>
    <w:rsid w:val="007A57D6"/>
    <w:rsid w:val="007C3D09"/>
    <w:rsid w:val="00823DA7"/>
    <w:rsid w:val="008404B7"/>
    <w:rsid w:val="0085217C"/>
    <w:rsid w:val="00887781"/>
    <w:rsid w:val="00904711"/>
    <w:rsid w:val="00912225"/>
    <w:rsid w:val="00927124"/>
    <w:rsid w:val="009459A2"/>
    <w:rsid w:val="00954135"/>
    <w:rsid w:val="00956AC5"/>
    <w:rsid w:val="009711B3"/>
    <w:rsid w:val="00990E3D"/>
    <w:rsid w:val="009B499E"/>
    <w:rsid w:val="009C4098"/>
    <w:rsid w:val="009D6ABD"/>
    <w:rsid w:val="00A0611F"/>
    <w:rsid w:val="00A326AC"/>
    <w:rsid w:val="00A32D64"/>
    <w:rsid w:val="00A35617"/>
    <w:rsid w:val="00A40175"/>
    <w:rsid w:val="00A423D9"/>
    <w:rsid w:val="00A447C8"/>
    <w:rsid w:val="00A77C48"/>
    <w:rsid w:val="00A876A2"/>
    <w:rsid w:val="00AB0666"/>
    <w:rsid w:val="00AC3A9F"/>
    <w:rsid w:val="00AF55B1"/>
    <w:rsid w:val="00B13BC0"/>
    <w:rsid w:val="00B253C5"/>
    <w:rsid w:val="00B42EB1"/>
    <w:rsid w:val="00B46CEB"/>
    <w:rsid w:val="00B61A6A"/>
    <w:rsid w:val="00B65F38"/>
    <w:rsid w:val="00B765BE"/>
    <w:rsid w:val="00B955F1"/>
    <w:rsid w:val="00BA0725"/>
    <w:rsid w:val="00BA2761"/>
    <w:rsid w:val="00BB0FCB"/>
    <w:rsid w:val="00BD489D"/>
    <w:rsid w:val="00BE3A2C"/>
    <w:rsid w:val="00C3230D"/>
    <w:rsid w:val="00C3715A"/>
    <w:rsid w:val="00C42EDE"/>
    <w:rsid w:val="00C460EA"/>
    <w:rsid w:val="00C60A2E"/>
    <w:rsid w:val="00CA14B8"/>
    <w:rsid w:val="00CD526D"/>
    <w:rsid w:val="00D14F62"/>
    <w:rsid w:val="00D24FD5"/>
    <w:rsid w:val="00D515A7"/>
    <w:rsid w:val="00D67DD4"/>
    <w:rsid w:val="00D80AEC"/>
    <w:rsid w:val="00DD548F"/>
    <w:rsid w:val="00E00DD8"/>
    <w:rsid w:val="00E052BA"/>
    <w:rsid w:val="00E26ABE"/>
    <w:rsid w:val="00E7063D"/>
    <w:rsid w:val="00E82CC1"/>
    <w:rsid w:val="00E8678E"/>
    <w:rsid w:val="00EA0B4E"/>
    <w:rsid w:val="00EC181D"/>
    <w:rsid w:val="00EC4B64"/>
    <w:rsid w:val="00EF6621"/>
    <w:rsid w:val="00F2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bCs/>
        <w:sz w:val="16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F71EE"/>
    <w:pPr>
      <w:keepNext/>
      <w:keepLines/>
      <w:spacing w:after="0" w:line="240" w:lineRule="auto"/>
      <w:jc w:val="center"/>
    </w:pPr>
    <w:rPr>
      <w:rFonts w:eastAsia="Times New Roman" w:cs="Times New Roman"/>
      <w:bCs w:val="0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F71EE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6F71EE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6F71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6F71E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F71EE"/>
    <w:rPr>
      <w:rFonts w:eastAsia="Times New Roman" w:cs="Times New Roman"/>
      <w:bCs w:val="0"/>
      <w:spacing w:val="20"/>
      <w:kern w:val="32"/>
      <w:sz w:val="32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rsid w:val="006F71EE"/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6F71EE"/>
    <w:rPr>
      <w:rFonts w:eastAsia="Times New Roman" w:cs="Times New Roman"/>
      <w:b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rsid w:val="006F71EE"/>
    <w:rPr>
      <w:rFonts w:ascii="Times New Roman" w:eastAsia="Times New Roman" w:hAnsi="Times New Roman" w:cs="Times New Roman"/>
      <w:b/>
      <w:sz w:val="22"/>
      <w:szCs w:val="22"/>
      <w:lang w:eastAsia="sk-SK"/>
    </w:rPr>
  </w:style>
  <w:style w:type="paragraph" w:styleId="Zkladntext">
    <w:name w:val="Body Text"/>
    <w:basedOn w:val="Normlny"/>
    <w:link w:val="ZkladntextChar"/>
    <w:rsid w:val="006F71EE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6F71EE"/>
    <w:pPr>
      <w:ind w:firstLine="70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customStyle="1" w:styleId="Protokoln">
    <w:name w:val="Protokolné č."/>
    <w:basedOn w:val="Normlny"/>
    <w:rsid w:val="006F71EE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6F71EE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rsid w:val="006F71E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6F71EE"/>
    <w:rPr>
      <w:rFonts w:eastAsia="Times New Roman" w:cs="Times New Roman"/>
      <w:bCs w:val="0"/>
      <w:sz w:val="24"/>
      <w:szCs w:val="20"/>
      <w:lang w:eastAsia="sk-SK"/>
    </w:rPr>
  </w:style>
  <w:style w:type="character" w:styleId="slostrany">
    <w:name w:val="page number"/>
    <w:basedOn w:val="Predvolenpsmoodseku"/>
    <w:rsid w:val="006F71EE"/>
  </w:style>
  <w:style w:type="paragraph" w:styleId="Textbubliny">
    <w:name w:val="Balloon Text"/>
    <w:basedOn w:val="Normlny"/>
    <w:link w:val="TextbublinyChar"/>
    <w:uiPriority w:val="99"/>
    <w:semiHidden/>
    <w:unhideWhenUsed/>
    <w:rsid w:val="006F71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71EE"/>
    <w:rPr>
      <w:rFonts w:ascii="Tahoma" w:eastAsia="Times New Roman" w:hAnsi="Tahoma" w:cs="Tahoma"/>
      <w:bCs w:val="0"/>
      <w:szCs w:val="16"/>
      <w:lang w:eastAsia="sk-SK"/>
    </w:rPr>
  </w:style>
  <w:style w:type="character" w:customStyle="1" w:styleId="columnr">
    <w:name w:val="column_r"/>
    <w:basedOn w:val="Predvolenpsmoodseku"/>
    <w:rsid w:val="000D004B"/>
  </w:style>
  <w:style w:type="character" w:customStyle="1" w:styleId="spanr">
    <w:name w:val="span_r"/>
    <w:basedOn w:val="Predvolenpsmoodseku"/>
    <w:rsid w:val="00C460EA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Cs/>
        <w:sz w:val="16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F71EE"/>
    <w:pPr>
      <w:keepNext/>
      <w:keepLines/>
      <w:spacing w:after="0" w:line="240" w:lineRule="auto"/>
      <w:jc w:val="center"/>
    </w:pPr>
    <w:rPr>
      <w:rFonts w:eastAsia="Times New Roman" w:cs="Times New Roman"/>
      <w:bCs w:val="0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F71EE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6F71EE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6F71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6F71E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F71EE"/>
    <w:rPr>
      <w:rFonts w:eastAsia="Times New Roman" w:cs="Times New Roman"/>
      <w:bCs w:val="0"/>
      <w:spacing w:val="20"/>
      <w:kern w:val="32"/>
      <w:sz w:val="32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rsid w:val="006F71EE"/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6F71EE"/>
    <w:rPr>
      <w:rFonts w:eastAsia="Times New Roman" w:cs="Times New Roman"/>
      <w:b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rsid w:val="006F71EE"/>
    <w:rPr>
      <w:rFonts w:ascii="Times New Roman" w:eastAsia="Times New Roman" w:hAnsi="Times New Roman" w:cs="Times New Roman"/>
      <w:b/>
      <w:sz w:val="22"/>
      <w:szCs w:val="22"/>
      <w:lang w:eastAsia="sk-SK"/>
    </w:rPr>
  </w:style>
  <w:style w:type="paragraph" w:styleId="Zkladntext">
    <w:name w:val="Body Text"/>
    <w:basedOn w:val="Normlny"/>
    <w:link w:val="ZkladntextChar"/>
    <w:rsid w:val="006F71EE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6F71EE"/>
    <w:pPr>
      <w:ind w:firstLine="70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customStyle="1" w:styleId="Protokoln">
    <w:name w:val="Protokolné č."/>
    <w:basedOn w:val="Normlny"/>
    <w:rsid w:val="006F71EE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6F71EE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rsid w:val="006F71E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6F71EE"/>
    <w:rPr>
      <w:rFonts w:eastAsia="Times New Roman" w:cs="Times New Roman"/>
      <w:bCs w:val="0"/>
      <w:sz w:val="24"/>
      <w:szCs w:val="20"/>
      <w:lang w:eastAsia="sk-SK"/>
    </w:rPr>
  </w:style>
  <w:style w:type="character" w:styleId="slostrany">
    <w:name w:val="page number"/>
    <w:basedOn w:val="Predvolenpsmoodseku"/>
    <w:rsid w:val="006F71EE"/>
  </w:style>
  <w:style w:type="paragraph" w:styleId="Textbubliny">
    <w:name w:val="Balloon Text"/>
    <w:basedOn w:val="Normlny"/>
    <w:link w:val="TextbublinyChar"/>
    <w:uiPriority w:val="99"/>
    <w:semiHidden/>
    <w:unhideWhenUsed/>
    <w:rsid w:val="006F71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71EE"/>
    <w:rPr>
      <w:rFonts w:ascii="Tahoma" w:eastAsia="Times New Roman" w:hAnsi="Tahoma" w:cs="Tahoma"/>
      <w:bCs w:val="0"/>
      <w:szCs w:val="16"/>
      <w:lang w:eastAsia="sk-SK"/>
    </w:rPr>
  </w:style>
  <w:style w:type="character" w:customStyle="1" w:styleId="columnr">
    <w:name w:val="column_r"/>
    <w:basedOn w:val="Predvolenpsmoodseku"/>
    <w:rsid w:val="000D004B"/>
  </w:style>
  <w:style w:type="character" w:customStyle="1" w:styleId="spanr">
    <w:name w:val="span_r"/>
    <w:basedOn w:val="Predvolenpsmoodseku"/>
    <w:rsid w:val="00C460EA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5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Kresáčová, Marta</dc:creator>
  <cp:lastModifiedBy>Kresáčová, Marta</cp:lastModifiedBy>
  <cp:revision>5</cp:revision>
  <cp:lastPrinted>2013-05-16T11:35:00Z</cp:lastPrinted>
  <dcterms:created xsi:type="dcterms:W3CDTF">2013-05-06T08:41:00Z</dcterms:created>
  <dcterms:modified xsi:type="dcterms:W3CDTF">2013-05-16T11:36:00Z</dcterms:modified>
</cp:coreProperties>
</file>