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970A7D">
        <w:rPr>
          <w:rFonts w:ascii="Arial" w:hAnsi="Arial" w:cs="Arial"/>
        </w:rPr>
        <w:t>31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844F0B">
        <w:rPr>
          <w:rFonts w:ascii="Arial" w:hAnsi="Arial" w:cs="Arial"/>
          <w:color w:val="auto"/>
        </w:rPr>
        <w:t>310</w:t>
      </w:r>
      <w:r w:rsidRPr="00CD7C86">
        <w:rPr>
          <w:rFonts w:ascii="Arial" w:hAnsi="Arial" w:cs="Arial"/>
          <w:iCs/>
          <w:color w:val="auto"/>
        </w:rPr>
        <w:t>/201</w:t>
      </w:r>
      <w:r w:rsidR="00970A7D">
        <w:rPr>
          <w:rFonts w:ascii="Arial" w:hAnsi="Arial" w:cs="Arial"/>
          <w:iCs/>
          <w:color w:val="auto"/>
        </w:rPr>
        <w:t>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751113">
        <w:rPr>
          <w:rFonts w:ascii="Arial" w:hAnsi="Arial" w:cs="Arial"/>
          <w:b/>
          <w:sz w:val="32"/>
          <w:szCs w:val="28"/>
        </w:rPr>
        <w:t>144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</w:t>
      </w:r>
      <w:r w:rsidR="00970A7D">
        <w:rPr>
          <w:rFonts w:ascii="Arial" w:hAnsi="Arial" w:cs="Arial"/>
        </w:rPr>
        <w:t>o</w:t>
      </w:r>
      <w:r w:rsidR="00586B7E">
        <w:rPr>
          <w:rFonts w:ascii="Arial" w:hAnsi="Arial" w:cs="Arial"/>
        </w:rPr>
        <w:t> </w:t>
      </w:r>
      <w:r w:rsidR="00970A7D">
        <w:rPr>
          <w:rFonts w:ascii="Arial" w:hAnsi="Arial" w:cs="Arial"/>
        </w:rPr>
        <w:t>7</w:t>
      </w:r>
      <w:r w:rsidRPr="001924B4">
        <w:rPr>
          <w:rFonts w:ascii="Arial" w:hAnsi="Arial" w:cs="Arial"/>
        </w:rPr>
        <w:t xml:space="preserve">. </w:t>
      </w:r>
      <w:r w:rsidR="00CD3708">
        <w:rPr>
          <w:rFonts w:ascii="Arial" w:hAnsi="Arial" w:cs="Arial"/>
        </w:rPr>
        <w:t>m</w:t>
      </w:r>
      <w:r w:rsidR="00970A7D">
        <w:rPr>
          <w:rFonts w:ascii="Arial" w:hAnsi="Arial" w:cs="Arial"/>
        </w:rPr>
        <w:t>ája</w:t>
      </w:r>
      <w:r w:rsidR="00A97F8D">
        <w:rPr>
          <w:rFonts w:ascii="Arial" w:hAnsi="Arial" w:cs="Arial"/>
        </w:rPr>
        <w:t xml:space="preserve"> 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005488">
        <w:rPr>
          <w:rFonts w:ascii="Arial" w:hAnsi="Arial" w:cs="Arial"/>
        </w:rPr>
        <w:t>u</w:t>
      </w:r>
      <w:r w:rsidR="00170686">
        <w:rPr>
          <w:rFonts w:ascii="Arial" w:hAnsi="Arial" w:cs="Arial"/>
          <w:b/>
        </w:rPr>
        <w:t xml:space="preserve"> </w:t>
      </w:r>
      <w:r w:rsidRPr="00DD2B6D" w:rsidR="00844F0B">
        <w:rPr>
          <w:rFonts w:ascii="Arial" w:hAnsi="Arial" w:cs="Arial"/>
        </w:rPr>
        <w:t xml:space="preserve">zákona, ktorým sa mení a dopĺňa zákon č. 377/2004 Z. z. o ochrane nefajčiarov a o zmene a doplnení niektorých zákonov v znení neskorších predpisov a o zmene a doplnení zákona č. 128/2002 Z. z. o štátnej kontrole vnútorného trhu vo veciach ochrany spotrebiteľa a o zmene a doplnení niektorých zákonov v znení neskorších predpisov (tlač </w:t>
      </w:r>
      <w:r w:rsidRPr="00DD2B6D" w:rsidR="00844F0B">
        <w:rPr>
          <w:rFonts w:ascii="Arial" w:hAnsi="Arial" w:cs="Arial"/>
          <w:b/>
        </w:rPr>
        <w:t>384</w:t>
      </w:r>
      <w:r w:rsidRPr="00DD2B6D" w:rsidR="00844F0B">
        <w:rPr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F02C2B">
        <w:rPr>
          <w:rFonts w:ascii="Arial" w:hAnsi="Arial" w:cs="Arial"/>
          <w:b/>
          <w:bCs/>
          <w:color w:val="auto"/>
          <w:lang w:val="sk-SK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DD2B6D" w:rsidR="00844F0B">
        <w:rPr>
          <w:rFonts w:ascii="Arial" w:hAnsi="Arial" w:cs="Arial"/>
        </w:rPr>
        <w:t xml:space="preserve">zákona, ktorým sa mení a dopĺňa zákon č. 377/2004 Z. z. o ochrane nefajčiarov a o zmene a doplnení niektorých zákonov v znení neskorších predpisov a o zmene a doplnení zákona č. 128/2002 Z. z. o štátnej kontrole vnútorného trhu vo veciach ochrany spotrebiteľa a o zmene a doplnení niektorých zákonov v znení neskorších predpisov (tlač </w:t>
      </w:r>
      <w:r w:rsidRPr="00DD2B6D" w:rsidR="00844F0B">
        <w:rPr>
          <w:rFonts w:ascii="Arial" w:hAnsi="Arial" w:cs="Arial"/>
          <w:b/>
        </w:rPr>
        <w:t>384</w:t>
      </w:r>
      <w:r w:rsidRPr="00DD2B6D" w:rsidR="00844F0B">
        <w:rPr>
          <w:rFonts w:ascii="Arial" w:hAnsi="Arial" w:cs="Arial"/>
        </w:rPr>
        <w:t>)</w:t>
      </w:r>
      <w:r w:rsidR="00A97F8D">
        <w:rPr>
          <w:rFonts w:ascii="Arial" w:hAnsi="Arial" w:cs="Arial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</w:t>
      </w:r>
      <w:r w:rsidRPr="00E61787">
        <w:rPr>
          <w:rFonts w:ascii="Arial" w:hAnsi="Arial" w:cs="Arial"/>
          <w:bCs/>
        </w:rPr>
        <w:t>ky</w:t>
      </w:r>
    </w:p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DD2B6D" w:rsidR="00844F0B">
        <w:rPr>
          <w:rFonts w:ascii="Arial" w:hAnsi="Arial" w:cs="Arial"/>
        </w:rPr>
        <w:t xml:space="preserve">zákona, ktorým sa mení a dopĺňa zákon č. 377/2004 Z. z. o ochrane nefajčiarov a o zmene a doplnení niektorých zákonov v znení neskorších predpisov a o zmene a doplnení zákona č. 128/2002 Z. z. o štátnej kontrole vnútorného trhu vo veciach ochrany spotrebiteľa a o zmene a doplnení niektorých zákonov v znení neskorších predpisov (tlač </w:t>
      </w:r>
      <w:r w:rsidRPr="00DD2B6D" w:rsidR="00844F0B">
        <w:rPr>
          <w:rFonts w:ascii="Arial" w:hAnsi="Arial" w:cs="Arial"/>
          <w:b/>
        </w:rPr>
        <w:t>384</w:t>
      </w:r>
      <w:r w:rsidRPr="00DD2B6D" w:rsidR="00844F0B">
        <w:rPr>
          <w:rFonts w:ascii="Arial" w:hAnsi="Arial" w:cs="Arial"/>
        </w:rPr>
        <w:t xml:space="preserve">) </w:t>
      </w:r>
      <w:r w:rsidR="002E0A0C">
        <w:rPr>
          <w:rFonts w:ascii="Arial" w:hAnsi="Arial" w:cs="Arial"/>
          <w:szCs w:val="22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0736E1">
        <w:rPr>
          <w:rFonts w:ascii="Arial" w:hAnsi="Arial" w:cs="Arial"/>
          <w:bCs/>
        </w:rPr>
        <w:t xml:space="preserve"> s </w:t>
      </w:r>
      <w:r w:rsidR="00512B8C">
        <w:rPr>
          <w:rFonts w:ascii="Arial" w:hAnsi="Arial" w:cs="Arial"/>
          <w:bCs/>
        </w:rPr>
        <w:t>pripomienkou</w:t>
      </w:r>
      <w:r w:rsidR="000736E1">
        <w:rPr>
          <w:rFonts w:ascii="Arial" w:hAnsi="Arial" w:cs="Arial"/>
          <w:bCs/>
        </w:rPr>
        <w:t xml:space="preserve"> v prílohe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</w:t>
      </w:r>
      <w:r w:rsidRPr="00E61787">
        <w:rPr>
          <w:rFonts w:ascii="Arial" w:hAnsi="Arial" w:cs="Arial"/>
        </w:rPr>
        <w:t>boru Národnej rady Slovenskej republiky</w:t>
      </w:r>
      <w:r>
        <w:rPr>
          <w:rFonts w:ascii="Arial" w:hAnsi="Arial" w:cs="Arial"/>
        </w:rPr>
        <w:t xml:space="preserve"> pre </w:t>
      </w:r>
      <w:r w:rsidR="00844F0B">
        <w:rPr>
          <w:rFonts w:ascii="Arial" w:hAnsi="Arial" w:cs="Arial"/>
        </w:rPr>
        <w:t>zdravotníctvo</w:t>
      </w:r>
      <w:r w:rsidR="00A97F8D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C74380" w:rsidP="003D41BE">
      <w:pPr>
        <w:jc w:val="both"/>
        <w:rPr>
          <w:rFonts w:ascii="Arial" w:hAnsi="Arial" w:cs="Arial"/>
        </w:rPr>
      </w:pPr>
    </w:p>
    <w:p w:rsidR="00C74380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FE3836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10233A" w:rsidP="0010233A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   Výbor</w:t>
      </w:r>
    </w:p>
    <w:p w:rsidR="0010233A" w:rsidP="0010233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10233A" w:rsidP="0010233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10233A" w:rsidP="001023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31. schôdza výboru</w:t>
      </w:r>
    </w:p>
    <w:p w:rsidR="0010233A" w:rsidP="0010233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>Príloha k uzneseniu č. 144</w:t>
      </w:r>
    </w:p>
    <w:p w:rsidR="0010233A" w:rsidP="0010233A">
      <w:pPr>
        <w:pStyle w:val="BodyTextInden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iCs/>
          <w:color w:val="auto"/>
          <w:lang w:val="sk-SK"/>
        </w:rPr>
        <w:t xml:space="preserve">  </w:t>
      </w:r>
    </w:p>
    <w:p w:rsidR="0010233A" w:rsidP="0010233A">
      <w:pPr>
        <w:jc w:val="center"/>
        <w:rPr>
          <w:rFonts w:ascii="Arial" w:hAnsi="Arial" w:cs="Arial"/>
          <w:b/>
          <w:sz w:val="32"/>
          <w:szCs w:val="28"/>
        </w:rPr>
      </w:pPr>
    </w:p>
    <w:p w:rsidR="0010233A" w:rsidP="0010233A">
      <w:pPr>
        <w:pStyle w:val="Heading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10233A" w:rsidP="0010233A">
      <w:pPr>
        <w:pBdr>
          <w:bottom w:val="single" w:sz="12" w:space="1" w:color="auto"/>
        </w:pBdr>
        <w:tabs>
          <w:tab w:val="left" w:pos="-1985"/>
          <w:tab w:val="left" w:pos="-360"/>
          <w:tab w:val="left" w:pos="-1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vládnemu návrhu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zákona, </w:t>
      </w:r>
      <w:r w:rsidRPr="00DD2B6D">
        <w:rPr>
          <w:rFonts w:ascii="Arial" w:hAnsi="Arial" w:cs="Arial"/>
        </w:rPr>
        <w:t xml:space="preserve">ktorým sa mení a dopĺňa zákon č. 377/2004 Z. z. o ochrane nefajčiarov a o zmene a doplnení niektorých zákonov v znení neskorších predpisov a o zmene a doplnení zákona č. 128/2002 Z. z. o štátnej kontrole vnútorného trhu vo veciach ochrany spotrebiteľa a o zmene a doplnení niektorých zákonov v znení neskorších predpisov (tlač </w:t>
      </w:r>
      <w:r w:rsidRPr="00DD2B6D">
        <w:rPr>
          <w:rFonts w:ascii="Arial" w:hAnsi="Arial" w:cs="Arial"/>
          <w:b/>
        </w:rPr>
        <w:t>384</w:t>
      </w:r>
      <w:r w:rsidRPr="00DD2B6D">
        <w:rPr>
          <w:rFonts w:ascii="Arial" w:hAnsi="Arial" w:cs="Arial"/>
        </w:rPr>
        <w:t>)</w:t>
      </w:r>
    </w:p>
    <w:p w:rsidR="00FE3836" w:rsidP="005242C8">
      <w:pPr>
        <w:jc w:val="both"/>
        <w:rPr>
          <w:rFonts w:ascii="Arial" w:hAnsi="Arial" w:cs="Arial"/>
          <w:b/>
          <w:bCs/>
        </w:rPr>
      </w:pPr>
    </w:p>
    <w:p w:rsidR="00EA309C" w:rsidRPr="00EA309C" w:rsidP="00EA309C">
      <w:pPr>
        <w:pStyle w:val="BodyTextIndent"/>
        <w:ind w:firstLine="0"/>
        <w:rPr>
          <w:rFonts w:ascii="Arial" w:hAnsi="Arial" w:cs="Arial"/>
          <w:color w:val="auto"/>
        </w:rPr>
      </w:pPr>
      <w:r w:rsidRPr="00EA309C">
        <w:rPr>
          <w:rFonts w:ascii="Arial" w:hAnsi="Arial" w:cs="Arial"/>
          <w:color w:val="auto"/>
        </w:rPr>
        <w:t>Bod 16 návrhu zákona znie:</w:t>
      </w:r>
    </w:p>
    <w:p w:rsidR="00EA309C" w:rsidRPr="00EA309C" w:rsidP="00EA309C">
      <w:pPr>
        <w:pStyle w:val="BodyTextIndent"/>
        <w:ind w:firstLine="0"/>
        <w:rPr>
          <w:rFonts w:ascii="Arial" w:hAnsi="Arial" w:cs="Arial"/>
          <w:color w:val="auto"/>
        </w:rPr>
      </w:pPr>
      <w:r w:rsidRPr="00EA309C">
        <w:rPr>
          <w:rFonts w:ascii="Arial" w:hAnsi="Arial" w:cs="Arial"/>
          <w:color w:val="auto"/>
        </w:rPr>
        <w:t>„16. V prílohe prvom bode sa v zátvorke  pred slová  „Ú. v.“ vkladajú slová  „Mimoriadne vydanie Ú. v. EÚ, kap. 15/zv.06;“.</w:t>
      </w:r>
    </w:p>
    <w:p w:rsidR="00EA309C" w:rsidRPr="00EA309C" w:rsidP="00EA309C">
      <w:pPr>
        <w:rPr>
          <w:rFonts w:ascii="Arial" w:hAnsi="Arial" w:cs="Arial"/>
          <w:b/>
        </w:rPr>
      </w:pPr>
    </w:p>
    <w:p w:rsidR="00EA309C" w:rsidRPr="00EA309C" w:rsidP="00EA309C">
      <w:pPr>
        <w:ind w:left="2268"/>
        <w:jc w:val="both"/>
        <w:rPr>
          <w:rFonts w:ascii="Arial" w:eastAsia="Calibri" w:hAnsi="Arial" w:cs="Arial"/>
        </w:rPr>
      </w:pPr>
      <w:r w:rsidRPr="00EA309C">
        <w:rPr>
          <w:rFonts w:ascii="Arial" w:eastAsia="Calibri" w:hAnsi="Arial" w:cs="Arial"/>
          <w:iCs/>
        </w:rPr>
        <w:t>Ide o legislatívno-technickú úpravu súvisiacu so zaužívaným spôsobom citácie právne záväzných aktov Európskej únie</w:t>
      </w:r>
      <w:r w:rsidRPr="00EA309C">
        <w:rPr>
          <w:rFonts w:ascii="Arial" w:eastAsia="Calibri" w:hAnsi="Arial" w:cs="Arial"/>
          <w:i/>
          <w:iCs/>
        </w:rPr>
        <w:t xml:space="preserve">. </w:t>
      </w:r>
    </w:p>
    <w:p w:rsidR="00FE3836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6425E"/>
    <w:multiLevelType w:val="hybridMultilevel"/>
    <w:tmpl w:val="AA6ED6F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4"/>
  </w:num>
  <w:num w:numId="6">
    <w:abstractNumId w:val="0"/>
  </w:num>
  <w:num w:numId="7">
    <w:abstractNumId w:val="29"/>
  </w:num>
  <w:num w:numId="8">
    <w:abstractNumId w:val="33"/>
  </w:num>
  <w:num w:numId="9">
    <w:abstractNumId w:val="28"/>
  </w:num>
  <w:num w:numId="10">
    <w:abstractNumId w:val="9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37"/>
  </w:num>
  <w:num w:numId="22">
    <w:abstractNumId w:val="7"/>
  </w:num>
  <w:num w:numId="23">
    <w:abstractNumId w:val="18"/>
  </w:num>
  <w:num w:numId="24">
    <w:abstractNumId w:val="19"/>
  </w:num>
  <w:num w:numId="25">
    <w:abstractNumId w:val="3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6"/>
  </w:num>
  <w:num w:numId="36">
    <w:abstractNumId w:val="21"/>
  </w:num>
  <w:num w:numId="37">
    <w:abstractNumId w:val="31"/>
  </w:num>
  <w:num w:numId="38">
    <w:abstractNumId w:val="25"/>
  </w:num>
  <w:num w:numId="39">
    <w:abstractNumId w:val="26"/>
  </w:num>
  <w:num w:numId="40">
    <w:abstractNumId w:val="30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5488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66E7F"/>
    <w:rsid w:val="00070F59"/>
    <w:rsid w:val="00071230"/>
    <w:rsid w:val="00071298"/>
    <w:rsid w:val="000736E1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233A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157EA"/>
    <w:rsid w:val="002301A9"/>
    <w:rsid w:val="00256B8E"/>
    <w:rsid w:val="00277A33"/>
    <w:rsid w:val="00280A1F"/>
    <w:rsid w:val="0028251E"/>
    <w:rsid w:val="002A0593"/>
    <w:rsid w:val="002B11B1"/>
    <w:rsid w:val="002B2426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1582"/>
    <w:rsid w:val="0034406B"/>
    <w:rsid w:val="00351F5F"/>
    <w:rsid w:val="003568D1"/>
    <w:rsid w:val="00362FB8"/>
    <w:rsid w:val="00366B6D"/>
    <w:rsid w:val="003777C3"/>
    <w:rsid w:val="00382BAA"/>
    <w:rsid w:val="003963F3"/>
    <w:rsid w:val="003C4821"/>
    <w:rsid w:val="003D41BE"/>
    <w:rsid w:val="003E3BC3"/>
    <w:rsid w:val="003E69BB"/>
    <w:rsid w:val="003E6B5A"/>
    <w:rsid w:val="003F1811"/>
    <w:rsid w:val="003F3D93"/>
    <w:rsid w:val="0040098A"/>
    <w:rsid w:val="0040253E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408"/>
    <w:rsid w:val="004C7BEF"/>
    <w:rsid w:val="004C7FE5"/>
    <w:rsid w:val="004D4552"/>
    <w:rsid w:val="004D6C9E"/>
    <w:rsid w:val="004E5293"/>
    <w:rsid w:val="00512B8C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12073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37579"/>
    <w:rsid w:val="0074040B"/>
    <w:rsid w:val="00751113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44F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B"/>
    <w:rsid w:val="008D001C"/>
    <w:rsid w:val="008D20B9"/>
    <w:rsid w:val="008D6DE8"/>
    <w:rsid w:val="008E6C16"/>
    <w:rsid w:val="008F0B07"/>
    <w:rsid w:val="008F2636"/>
    <w:rsid w:val="008F3A50"/>
    <w:rsid w:val="009065BC"/>
    <w:rsid w:val="009143D4"/>
    <w:rsid w:val="0091555F"/>
    <w:rsid w:val="00936C02"/>
    <w:rsid w:val="009429BD"/>
    <w:rsid w:val="00950887"/>
    <w:rsid w:val="00970A7D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47D15"/>
    <w:rsid w:val="00A62B07"/>
    <w:rsid w:val="00A64A66"/>
    <w:rsid w:val="00A7008D"/>
    <w:rsid w:val="00A77B81"/>
    <w:rsid w:val="00A81CC6"/>
    <w:rsid w:val="00A85C47"/>
    <w:rsid w:val="00A92253"/>
    <w:rsid w:val="00A96D39"/>
    <w:rsid w:val="00A97F8D"/>
    <w:rsid w:val="00AB1505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93B6C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380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370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B6D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A309C"/>
    <w:rsid w:val="00EB254F"/>
    <w:rsid w:val="00EB3088"/>
    <w:rsid w:val="00EF2148"/>
    <w:rsid w:val="00F02C2B"/>
    <w:rsid w:val="00F03CA8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93A02"/>
    <w:rsid w:val="00FA0D68"/>
    <w:rsid w:val="00FC2EF5"/>
    <w:rsid w:val="00FC3E60"/>
    <w:rsid w:val="00FD1CAF"/>
    <w:rsid w:val="00FD1F75"/>
    <w:rsid w:val="00FE20AD"/>
    <w:rsid w:val="00FE24D2"/>
    <w:rsid w:val="00FE3836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uiPriority w:val="9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uiPriority w:val="99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uiPriority w:val="9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10</cp:revision>
  <cp:lastPrinted>2012-10-29T14:47:00Z</cp:lastPrinted>
  <dcterms:created xsi:type="dcterms:W3CDTF">2013-04-08T09:02:00Z</dcterms:created>
  <dcterms:modified xsi:type="dcterms:W3CDTF">2013-05-02T09:57:00Z</dcterms:modified>
</cp:coreProperties>
</file>