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6B6F63" w:rsidRPr="00351461">
      <w:pPr>
        <w:pStyle w:val="Protokoln"/>
        <w:bidi w:val="0"/>
        <w:rPr>
          <w:sz w:val="22"/>
          <w:szCs w:val="22"/>
        </w:rPr>
      </w:pPr>
      <w:r w:rsidRPr="00351461" w:rsidR="007351A5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>
        <w:rPr>
          <w:sz w:val="22"/>
          <w:szCs w:val="22"/>
        </w:rPr>
        <w:t>908</w:t>
      </w:r>
      <w:r w:rsidRPr="00351461" w:rsidR="007351A5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6B6F63">
        <w:t>501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B6F63">
        <w:rPr>
          <w:rFonts w:ascii="Arial" w:hAnsi="Arial" w:cs="Arial"/>
          <w:sz w:val="22"/>
          <w:szCs w:val="22"/>
        </w:rPr>
        <w:t> 26.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6B6F63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6B6F63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6B6F63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6B6F63">
        <w:rPr>
          <w:rFonts w:cs="Arial"/>
          <w:szCs w:val="22"/>
        </w:rPr>
        <w:t xml:space="preserve"> o ochrane, podpore a odmeňovaní osôb aktívne bojujúcich proti korupcii (zákon o bojovníkoch proti korupcii) a o zmene a doplnení niektorých zákonov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B6F63">
        <w:rPr>
          <w:rFonts w:cs="Arial"/>
          <w:szCs w:val="22"/>
        </w:rPr>
        <w:t>522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6B6F63">
        <w:rPr>
          <w:rFonts w:cs="Arial"/>
          <w:szCs w:val="22"/>
        </w:rPr>
        <w:t>26.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6B6F63">
        <w:rPr>
          <w:rFonts w:ascii="Arial" w:hAnsi="Arial" w:cs="Arial"/>
          <w:sz w:val="22"/>
          <w:szCs w:val="22"/>
        </w:rPr>
        <w:t>verejnú správu</w:t>
      </w:r>
      <w:r>
        <w:rPr>
          <w:rFonts w:ascii="Arial" w:hAnsi="Arial" w:cs="Arial"/>
          <w:sz w:val="22"/>
          <w:szCs w:val="22"/>
        </w:rPr>
        <w:t xml:space="preserve"> a</w:t>
      </w:r>
      <w:r w:rsidR="006B6F63">
        <w:rPr>
          <w:rFonts w:ascii="Arial" w:hAnsi="Arial" w:cs="Arial"/>
          <w:sz w:val="22"/>
          <w:szCs w:val="22"/>
        </w:rPr>
        <w:t> regionálny</w:t>
      </w:r>
    </w:p>
    <w:p w:rsidR="006B6F63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</w:p>
    <w:p w:rsidR="006B6F63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obranu a bezpečnosť a</w:t>
      </w:r>
    </w:p>
    <w:p w:rsidR="006B6F63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6B6F63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6B6F63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6B6F63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B6F63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B6F63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B6F63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4471DD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2F4517"/>
    <w:rsid w:val="00345D4D"/>
    <w:rsid w:val="00351461"/>
    <w:rsid w:val="00370627"/>
    <w:rsid w:val="004471DD"/>
    <w:rsid w:val="00484701"/>
    <w:rsid w:val="00492F29"/>
    <w:rsid w:val="004F21D2"/>
    <w:rsid w:val="0054739D"/>
    <w:rsid w:val="005F3F76"/>
    <w:rsid w:val="00650056"/>
    <w:rsid w:val="00671C99"/>
    <w:rsid w:val="0069489D"/>
    <w:rsid w:val="006B6F63"/>
    <w:rsid w:val="006E6102"/>
    <w:rsid w:val="00733221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CC2568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71D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4471DD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4471DD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4471DD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4471DD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4471DD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6B6F6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6B6F63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192</Words>
  <Characters>1098</Characters>
  <Application>Microsoft Office Word</Application>
  <DocSecurity>0</DocSecurity>
  <Lines>0</Lines>
  <Paragraphs>0</Paragraphs>
  <ScaleCrop>false</ScaleCrop>
  <Company>Kancelária NR SR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2013-04-30T06:41:00Z</cp:lastPrinted>
  <dcterms:created xsi:type="dcterms:W3CDTF">2013-05-02T14:27:00Z</dcterms:created>
  <dcterms:modified xsi:type="dcterms:W3CDTF">2013-05-02T14:27:00Z</dcterms:modified>
</cp:coreProperties>
</file>