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42C2F">
        <w:rPr>
          <w:sz w:val="22"/>
          <w:szCs w:val="22"/>
        </w:rPr>
        <w:t>907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942C2F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942C2F">
        <w:t>500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42C2F">
        <w:rPr>
          <w:rFonts w:ascii="Arial" w:hAnsi="Arial" w:cs="Arial"/>
          <w:sz w:val="22"/>
          <w:szCs w:val="22"/>
        </w:rPr>
        <w:t> 26.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942C2F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942C2F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942C2F">
        <w:rPr>
          <w:rFonts w:cs="Arial"/>
          <w:szCs w:val="22"/>
        </w:rPr>
        <w:t xml:space="preserve">Igora MATOVIČA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942C2F">
        <w:rPr>
          <w:rFonts w:cs="Arial"/>
          <w:szCs w:val="22"/>
        </w:rPr>
        <w:t>mení a dopĺňa zákon č. 331/2003 Z. z. o voľbách do Európskeho parlamentu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</w:t>
      </w:r>
      <w:r w:rsidR="00942C2F">
        <w:rPr>
          <w:rFonts w:cs="Arial"/>
          <w:szCs w:val="22"/>
        </w:rPr>
        <w:t>521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42C2F">
        <w:rPr>
          <w:rFonts w:cs="Arial"/>
          <w:szCs w:val="22"/>
        </w:rPr>
        <w:t>26.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42C2F">
        <w:rPr>
          <w:rFonts w:ascii="Arial" w:hAnsi="Arial" w:cs="Arial"/>
          <w:sz w:val="22"/>
          <w:szCs w:val="22"/>
        </w:rPr>
        <w:t>verejnú správu</w:t>
      </w:r>
      <w:r>
        <w:rPr>
          <w:rFonts w:ascii="Arial" w:hAnsi="Arial" w:cs="Arial"/>
          <w:sz w:val="22"/>
          <w:szCs w:val="22"/>
        </w:rPr>
        <w:t xml:space="preserve"> a</w:t>
      </w:r>
      <w:r w:rsidR="00942C2F">
        <w:rPr>
          <w:rFonts w:ascii="Arial" w:hAnsi="Arial" w:cs="Arial"/>
          <w:sz w:val="22"/>
          <w:szCs w:val="22"/>
        </w:rPr>
        <w:t> regionálny</w:t>
      </w:r>
    </w:p>
    <w:p w:rsidR="00942C2F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942C2F">
        <w:rPr>
          <w:rFonts w:ascii="Arial" w:hAnsi="Arial" w:cs="Arial"/>
          <w:sz w:val="22"/>
          <w:szCs w:val="22"/>
        </w:rPr>
        <w:t>európske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942C2F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453AE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754D9"/>
    <w:rsid w:val="000E308C"/>
    <w:rsid w:val="001010A5"/>
    <w:rsid w:val="00106234"/>
    <w:rsid w:val="00170CC8"/>
    <w:rsid w:val="00173C80"/>
    <w:rsid w:val="00177F9B"/>
    <w:rsid w:val="001A7045"/>
    <w:rsid w:val="001D7F32"/>
    <w:rsid w:val="00244D40"/>
    <w:rsid w:val="00294C93"/>
    <w:rsid w:val="002C7297"/>
    <w:rsid w:val="00345D4D"/>
    <w:rsid w:val="00351461"/>
    <w:rsid w:val="00370627"/>
    <w:rsid w:val="00453AE7"/>
    <w:rsid w:val="00484701"/>
    <w:rsid w:val="00492F29"/>
    <w:rsid w:val="004F21D2"/>
    <w:rsid w:val="0054739D"/>
    <w:rsid w:val="005F3F76"/>
    <w:rsid w:val="00650056"/>
    <w:rsid w:val="00671C99"/>
    <w:rsid w:val="0069489D"/>
    <w:rsid w:val="00696D98"/>
    <w:rsid w:val="006E6102"/>
    <w:rsid w:val="007351A5"/>
    <w:rsid w:val="007448FA"/>
    <w:rsid w:val="007B2F24"/>
    <w:rsid w:val="008A0C9B"/>
    <w:rsid w:val="008B1A45"/>
    <w:rsid w:val="00942C2F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AE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453AE7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453AE7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453AE7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453AE7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453AE7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42C2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942C2F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175</Words>
  <Characters>998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2013-04-30T06:53:00Z</cp:lastPrinted>
  <dcterms:created xsi:type="dcterms:W3CDTF">2013-05-02T14:27:00Z</dcterms:created>
  <dcterms:modified xsi:type="dcterms:W3CDTF">2013-05-02T14:27:00Z</dcterms:modified>
</cp:coreProperties>
</file>