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C46CF3">
        <w:rPr>
          <w:sz w:val="22"/>
          <w:szCs w:val="22"/>
        </w:rPr>
        <w:t>902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173C80">
        <w:rPr>
          <w:sz w:val="22"/>
          <w:szCs w:val="22"/>
        </w:rPr>
        <w:t>3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7351A5">
      <w:pPr>
        <w:pStyle w:val="rozhodnutia"/>
        <w:bidi w:val="0"/>
      </w:pPr>
      <w:r w:rsidR="00C46CF3">
        <w:t>495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C46CF3">
        <w:rPr>
          <w:rFonts w:ascii="Arial" w:hAnsi="Arial" w:cs="Arial"/>
          <w:sz w:val="22"/>
          <w:szCs w:val="22"/>
        </w:rPr>
        <w:t> 26. apríla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173C80">
        <w:rPr>
          <w:rFonts w:ascii="Arial" w:hAnsi="Arial" w:cs="Arial"/>
          <w:sz w:val="22"/>
          <w:szCs w:val="22"/>
        </w:rPr>
        <w:t>3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C46CF3">
        <w:rPr>
          <w:rFonts w:cs="Arial"/>
          <w:sz w:val="22"/>
          <w:szCs w:val="22"/>
          <w:lang w:val="sk-SK"/>
        </w:rPr>
        <w:t>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C46CF3">
        <w:rPr>
          <w:rFonts w:cs="Arial"/>
          <w:szCs w:val="22"/>
        </w:rPr>
        <w:t>a</w:t>
      </w:r>
      <w:r w:rsidRPr="00E66789">
        <w:rPr>
          <w:rFonts w:cs="Arial"/>
          <w:szCs w:val="22"/>
        </w:rPr>
        <w:t xml:space="preserve"> Národnej rady Slovenskej republiky </w:t>
      </w:r>
      <w:r w:rsidR="00C46CF3">
        <w:rPr>
          <w:rFonts w:cs="Arial"/>
          <w:szCs w:val="22"/>
        </w:rPr>
        <w:t xml:space="preserve">Alojza HLINU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 </w:t>
      </w:r>
      <w:r w:rsidR="00C46CF3">
        <w:rPr>
          <w:rFonts w:cs="Arial"/>
          <w:szCs w:val="22"/>
        </w:rPr>
        <w:t>mení a dopĺňa zákon č. 442/2002 Z. z. o verejných vodovodoch a verejných kanalizáciách a o zmene a doplnení zákona č. 276/2001 Z. z. o regulácii v sieťových odvetviach v znení neskorších predpisov (</w:t>
      </w:r>
      <w:r w:rsidRPr="00E66789" w:rsidR="008B1A45">
        <w:rPr>
          <w:rFonts w:cs="Arial"/>
          <w:szCs w:val="22"/>
        </w:rPr>
        <w:t>tlač</w:t>
      </w:r>
      <w:r w:rsidR="00484701">
        <w:rPr>
          <w:rFonts w:cs="Arial"/>
          <w:szCs w:val="22"/>
        </w:rPr>
        <w:t xml:space="preserve"> </w:t>
      </w:r>
      <w:r w:rsidR="00C46CF3">
        <w:rPr>
          <w:rFonts w:cs="Arial"/>
          <w:szCs w:val="22"/>
        </w:rPr>
        <w:t>516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C46CF3">
        <w:rPr>
          <w:rFonts w:cs="Arial"/>
          <w:szCs w:val="22"/>
        </w:rPr>
        <w:t>26. apríla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73C80">
        <w:rPr>
          <w:rFonts w:cs="Arial"/>
          <w:szCs w:val="22"/>
        </w:rPr>
        <w:t>3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484701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C46CF3">
        <w:rPr>
          <w:rFonts w:ascii="Arial" w:hAnsi="Arial" w:cs="Arial"/>
          <w:sz w:val="22"/>
          <w:szCs w:val="22"/>
        </w:rPr>
        <w:t>financie a rozpočet</w:t>
      </w:r>
      <w:r>
        <w:rPr>
          <w:rFonts w:ascii="Arial" w:hAnsi="Arial" w:cs="Arial"/>
          <w:sz w:val="22"/>
          <w:szCs w:val="22"/>
        </w:rPr>
        <w:t xml:space="preserve"> a</w:t>
      </w:r>
    </w:p>
    <w:p w:rsidR="00C46CF3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>
        <w:rPr>
          <w:rFonts w:ascii="Arial" w:hAnsi="Arial" w:cs="Arial"/>
          <w:sz w:val="22"/>
          <w:szCs w:val="22"/>
        </w:rPr>
        <w:t>pôdohospodárstvo a životné</w:t>
      </w:r>
    </w:p>
    <w:p w:rsidR="00E66789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C46CF3">
        <w:rPr>
          <w:rFonts w:ascii="Arial" w:hAnsi="Arial" w:cs="Arial"/>
          <w:sz w:val="22"/>
          <w:szCs w:val="22"/>
        </w:rPr>
        <w:tab/>
        <w:t>prostredie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C46CF3">
        <w:rPr>
          <w:rFonts w:ascii="Arial" w:hAnsi="Arial" w:cs="Arial"/>
          <w:sz w:val="22"/>
          <w:szCs w:val="22"/>
        </w:rPr>
        <w:t>pôdohospodárstvo a životné prostredie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 w:rsidSect="00B17D90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54739D"/>
    <w:rsid w:val="000E308C"/>
    <w:rsid w:val="001010A5"/>
    <w:rsid w:val="00106234"/>
    <w:rsid w:val="00170CC8"/>
    <w:rsid w:val="00173C80"/>
    <w:rsid w:val="00177F9B"/>
    <w:rsid w:val="001D7F32"/>
    <w:rsid w:val="00244D40"/>
    <w:rsid w:val="00294C93"/>
    <w:rsid w:val="002C7297"/>
    <w:rsid w:val="00345D4D"/>
    <w:rsid w:val="00351461"/>
    <w:rsid w:val="00370627"/>
    <w:rsid w:val="00413926"/>
    <w:rsid w:val="00484701"/>
    <w:rsid w:val="00492F29"/>
    <w:rsid w:val="004F21D2"/>
    <w:rsid w:val="0054739D"/>
    <w:rsid w:val="0055692B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B17D90"/>
    <w:rsid w:val="00B20ACA"/>
    <w:rsid w:val="00BE56B2"/>
    <w:rsid w:val="00C11306"/>
    <w:rsid w:val="00C46CF3"/>
    <w:rsid w:val="00C649B2"/>
    <w:rsid w:val="00C87421"/>
    <w:rsid w:val="00C90136"/>
    <w:rsid w:val="00D65940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17D90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B17D90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B17D90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rsid w:val="00B17D90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rsid w:val="00B17D90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B17D90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C46CF3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C46CF3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193</Words>
  <Characters>1105</Characters>
  <Application>Microsoft Office Word</Application>
  <DocSecurity>0</DocSecurity>
  <Lines>0</Lines>
  <Paragraphs>0</Paragraphs>
  <ScaleCrop>false</ScaleCrop>
  <Company>Kancelária NR SR</Company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VeseSlav</cp:lastModifiedBy>
  <cp:revision>2</cp:revision>
  <cp:lastPrinted>2013-04-30T08:10:00Z</cp:lastPrinted>
  <dcterms:created xsi:type="dcterms:W3CDTF">2013-05-02T14:25:00Z</dcterms:created>
  <dcterms:modified xsi:type="dcterms:W3CDTF">2013-05-02T14:25:00Z</dcterms:modified>
</cp:coreProperties>
</file>