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93D5B">
        <w:rPr>
          <w:sz w:val="22"/>
          <w:szCs w:val="22"/>
        </w:rPr>
        <w:t>887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C93D5B">
        <w:t>484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93D5B">
        <w:rPr>
          <w:rFonts w:ascii="Arial" w:hAnsi="Arial" w:cs="Arial"/>
          <w:sz w:val="22"/>
          <w:szCs w:val="22"/>
        </w:rPr>
        <w:t> 26.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C93D5B">
        <w:rPr>
          <w:rFonts w:cs="Arial"/>
          <w:szCs w:val="22"/>
        </w:rPr>
        <w:t xml:space="preserve">Arpáda ÉRSEKA, Lászlóa SOLYMOSA </w:t>
      </w:r>
      <w:r w:rsidR="000C3EFC">
        <w:rPr>
          <w:rFonts w:cs="Arial"/>
          <w:szCs w:val="22"/>
        </w:rPr>
        <w:t xml:space="preserve"> </w:t>
      </w:r>
      <w:r w:rsidR="00C93D5B">
        <w:rPr>
          <w:rFonts w:cs="Arial"/>
          <w:szCs w:val="22"/>
        </w:rPr>
        <w:t>a</w:t>
      </w:r>
      <w:r w:rsidR="000C3EFC">
        <w:rPr>
          <w:rFonts w:cs="Arial"/>
          <w:szCs w:val="22"/>
        </w:rPr>
        <w:t xml:space="preserve">  </w:t>
      </w:r>
      <w:r w:rsidR="00C93D5B">
        <w:rPr>
          <w:rFonts w:cs="Arial"/>
          <w:szCs w:val="22"/>
        </w:rPr>
        <w:t>Bélu</w:t>
      </w:r>
      <w:r w:rsidR="000C3EFC">
        <w:rPr>
          <w:rFonts w:cs="Arial"/>
          <w:szCs w:val="22"/>
        </w:rPr>
        <w:t xml:space="preserve"> </w:t>
      </w:r>
      <w:r w:rsidR="00C93D5B">
        <w:rPr>
          <w:rFonts w:cs="Arial"/>
          <w:szCs w:val="22"/>
        </w:rPr>
        <w:t xml:space="preserve"> BUGÁRA</w:t>
      </w:r>
      <w:r w:rsidR="000C3EFC">
        <w:rPr>
          <w:rFonts w:cs="Arial"/>
          <w:szCs w:val="22"/>
        </w:rPr>
        <w:t xml:space="preserve"> 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0C3EFC">
        <w:rPr>
          <w:rFonts w:cs="Arial"/>
          <w:szCs w:val="22"/>
        </w:rPr>
        <w:t xml:space="preserve"> </w:t>
      </w:r>
      <w:r w:rsidR="00C93D5B">
        <w:rPr>
          <w:rFonts w:cs="Arial"/>
          <w:szCs w:val="22"/>
        </w:rPr>
        <w:t>mení</w:t>
      </w:r>
      <w:r w:rsidR="000C3EFC">
        <w:rPr>
          <w:rFonts w:cs="Arial"/>
          <w:szCs w:val="22"/>
        </w:rPr>
        <w:t xml:space="preserve"> </w:t>
      </w:r>
      <w:r w:rsidR="00C93D5B">
        <w:rPr>
          <w:rFonts w:cs="Arial"/>
          <w:szCs w:val="22"/>
        </w:rPr>
        <w:t xml:space="preserve"> a</w:t>
      </w:r>
      <w:r w:rsidR="000C3EFC">
        <w:rPr>
          <w:rFonts w:cs="Arial"/>
          <w:szCs w:val="22"/>
        </w:rPr>
        <w:t> </w:t>
      </w:r>
      <w:r w:rsidR="00C93D5B">
        <w:rPr>
          <w:rFonts w:cs="Arial"/>
          <w:szCs w:val="22"/>
        </w:rPr>
        <w:t>dopĺňa</w:t>
      </w:r>
      <w:r w:rsidR="000C3EFC">
        <w:rPr>
          <w:rFonts w:cs="Arial"/>
          <w:szCs w:val="22"/>
        </w:rPr>
        <w:t xml:space="preserve"> </w:t>
      </w:r>
      <w:r w:rsidR="00C93D5B">
        <w:rPr>
          <w:rFonts w:cs="Arial"/>
          <w:szCs w:val="22"/>
        </w:rPr>
        <w:t xml:space="preserve"> zákon </w:t>
      </w:r>
      <w:r w:rsidR="000C3EFC">
        <w:rPr>
          <w:rFonts w:cs="Arial"/>
          <w:szCs w:val="22"/>
        </w:rPr>
        <w:t xml:space="preserve"> </w:t>
      </w:r>
      <w:r w:rsidR="00C93D5B">
        <w:rPr>
          <w:rFonts w:cs="Arial"/>
          <w:szCs w:val="22"/>
        </w:rPr>
        <w:t>č. 184/1999 Z. z. o používaní jazykov národnostných menšín v znení neskorších predpisov a ktorým sa mení a dopĺňa zákon č. 513/2009 Z. z. o dráhach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93D5B">
        <w:rPr>
          <w:rFonts w:cs="Arial"/>
          <w:szCs w:val="22"/>
        </w:rPr>
        <w:t>505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93D5B">
        <w:rPr>
          <w:rFonts w:cs="Arial"/>
          <w:szCs w:val="22"/>
        </w:rPr>
        <w:t>26.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93D5B">
        <w:rPr>
          <w:rFonts w:ascii="Arial" w:hAnsi="Arial" w:cs="Arial"/>
          <w:sz w:val="22"/>
          <w:szCs w:val="22"/>
        </w:rPr>
        <w:t>financie a rozpočet</w:t>
      </w:r>
    </w:p>
    <w:p w:rsidR="00C93D5B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C93D5B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C93D5B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93D5B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93D5B">
        <w:rPr>
          <w:rFonts w:ascii="Arial" w:hAnsi="Arial" w:cs="Arial"/>
          <w:sz w:val="22"/>
          <w:szCs w:val="22"/>
        </w:rPr>
        <w:t>ľudské práva a národnostné menšiny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7F151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C3EFC"/>
    <w:rsid w:val="000E308C"/>
    <w:rsid w:val="001010A5"/>
    <w:rsid w:val="00106234"/>
    <w:rsid w:val="00170CC8"/>
    <w:rsid w:val="00173C80"/>
    <w:rsid w:val="00177F9B"/>
    <w:rsid w:val="001B5E99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E7BD4"/>
    <w:rsid w:val="005F3F76"/>
    <w:rsid w:val="00650056"/>
    <w:rsid w:val="00671C99"/>
    <w:rsid w:val="0069489D"/>
    <w:rsid w:val="006E6102"/>
    <w:rsid w:val="006E69D0"/>
    <w:rsid w:val="007351A5"/>
    <w:rsid w:val="007448FA"/>
    <w:rsid w:val="007B2F24"/>
    <w:rsid w:val="007F1517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93A2C"/>
    <w:rsid w:val="00C93D5B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151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7F1517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7F1517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7F1517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7F1517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7F1517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C93D5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C93D5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217</Words>
  <Characters>1242</Characters>
  <Application>Microsoft Office Word</Application>
  <DocSecurity>0</DocSecurity>
  <Lines>0</Lines>
  <Paragraphs>0</Paragraphs>
  <ScaleCrop>false</ScaleCrop>
  <Company>Kancelária NR SR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2013-04-29T15:15:00Z</cp:lastPrinted>
  <dcterms:created xsi:type="dcterms:W3CDTF">2013-05-02T14:12:00Z</dcterms:created>
  <dcterms:modified xsi:type="dcterms:W3CDTF">2013-05-02T14:12:00Z</dcterms:modified>
</cp:coreProperties>
</file>