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05980">
        <w:rPr>
          <w:sz w:val="22"/>
          <w:szCs w:val="22"/>
        </w:rPr>
        <w:t>874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05980">
        <w:t>474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05980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05980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05980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105980">
        <w:rPr>
          <w:rFonts w:cs="Arial"/>
          <w:szCs w:val="22"/>
        </w:rPr>
        <w:t>Jany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05980">
        <w:rPr>
          <w:rFonts w:cs="Arial"/>
          <w:szCs w:val="22"/>
        </w:rPr>
        <w:t>mení a dopĺňa zákon č. 308/2000 Z. z. o vysielaní a retransmisii a o zmene zákona č. 195/2000 Z. z. o telekomunikáciách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05980">
        <w:rPr>
          <w:rFonts w:cs="Arial"/>
          <w:szCs w:val="22"/>
        </w:rPr>
        <w:t>494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05980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0598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10598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05980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05980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0598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272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5980"/>
    <w:rsid w:val="00106234"/>
    <w:rsid w:val="00170CC8"/>
    <w:rsid w:val="00173C80"/>
    <w:rsid w:val="00177F9B"/>
    <w:rsid w:val="001D7F32"/>
    <w:rsid w:val="00203119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6F4501"/>
    <w:rsid w:val="007351A5"/>
    <w:rsid w:val="007448FA"/>
    <w:rsid w:val="007B2F24"/>
    <w:rsid w:val="008A0C9B"/>
    <w:rsid w:val="008B1A45"/>
    <w:rsid w:val="009272DA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53628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2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272D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272D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272D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272D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272D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059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0598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2013-04-30T07:34:00Z</cp:lastPrinted>
  <dcterms:created xsi:type="dcterms:W3CDTF">2013-05-02T14:08:00Z</dcterms:created>
  <dcterms:modified xsi:type="dcterms:W3CDTF">2013-05-02T14:08:00Z</dcterms:modified>
</cp:coreProperties>
</file>