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6CAA" w:rsidP="00B26CAA">
      <w:pPr>
        <w:pStyle w:val="Title"/>
        <w:bidi w:val="0"/>
      </w:pPr>
      <w:r>
        <w:t>NÁRODNÁ RADA SLOVENSKEJ REPUBLIKY</w:t>
      </w:r>
    </w:p>
    <w:p w:rsidR="00B26CAA" w:rsidP="00B26CAA">
      <w:pPr>
        <w:bidi w:val="0"/>
        <w:jc w:val="center"/>
        <w:rPr>
          <w:b/>
        </w:rPr>
      </w:pPr>
      <w:r>
        <w:rPr>
          <w:b/>
        </w:rPr>
        <w:t>VI</w:t>
      </w:r>
      <w:r w:rsidR="0087653C">
        <w:rPr>
          <w:b/>
        </w:rPr>
        <w:t>.</w:t>
      </w:r>
      <w:r>
        <w:rPr>
          <w:b/>
        </w:rPr>
        <w:t xml:space="preserve"> volebné obdobie</w:t>
      </w:r>
    </w:p>
    <w:p w:rsidR="00B26CAA" w:rsidP="00B26CAA">
      <w:pPr>
        <w:bidi w:val="0"/>
        <w:jc w:val="both"/>
      </w:pPr>
      <w:r>
        <w:t>___________________________________________________________________</w:t>
      </w: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  <w:r>
        <w:t>CRD-278/2013</w:t>
      </w: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center"/>
        <w:rPr>
          <w:b/>
        </w:rPr>
      </w:pPr>
    </w:p>
    <w:p w:rsidR="00B26CAA" w:rsidP="00B26CAA">
      <w:pPr>
        <w:bidi w:val="0"/>
        <w:jc w:val="center"/>
        <w:rPr>
          <w:b/>
        </w:rPr>
      </w:pPr>
    </w:p>
    <w:p w:rsidR="00B26CAA" w:rsidP="00B26CAA">
      <w:pPr>
        <w:bidi w:val="0"/>
        <w:jc w:val="center"/>
        <w:rPr>
          <w:b/>
        </w:rPr>
      </w:pPr>
    </w:p>
    <w:p w:rsidR="00B26CAA" w:rsidP="00B26CAA">
      <w:pPr>
        <w:bidi w:val="0"/>
        <w:jc w:val="center"/>
        <w:rPr>
          <w:b/>
          <w:sz w:val="28"/>
        </w:rPr>
      </w:pPr>
      <w:r>
        <w:rPr>
          <w:b/>
          <w:sz w:val="28"/>
        </w:rPr>
        <w:t>467a</w:t>
      </w:r>
    </w:p>
    <w:p w:rsidR="00B26CAA" w:rsidP="00B26CAA">
      <w:pPr>
        <w:bidi w:val="0"/>
        <w:jc w:val="center"/>
        <w:rPr>
          <w:b/>
          <w:sz w:val="28"/>
        </w:rPr>
      </w:pPr>
    </w:p>
    <w:p w:rsidR="00B26CAA" w:rsidP="00B26CAA">
      <w:pPr>
        <w:bidi w:val="0"/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B26CAA" w:rsidP="00B26CAA">
      <w:pPr>
        <w:bidi w:val="0"/>
        <w:jc w:val="both"/>
        <w:rPr>
          <w:b/>
          <w:sz w:val="28"/>
        </w:rPr>
      </w:pPr>
    </w:p>
    <w:p w:rsidR="00B26CAA" w:rsidP="00B26CAA">
      <w:pPr>
        <w:bidi w:val="0"/>
        <w:jc w:val="both"/>
        <w:rPr>
          <w:b/>
        </w:rPr>
      </w:pPr>
    </w:p>
    <w:p w:rsidR="00B26CAA" w:rsidP="00B26CAA">
      <w:pPr>
        <w:bidi w:val="0"/>
        <w:jc w:val="both"/>
      </w:pPr>
      <w:r>
        <w:t>výborov Národnej rady Slovenskej republiky o prerokovaní</w:t>
      </w:r>
      <w:r>
        <w:rPr>
          <w:b/>
        </w:rPr>
        <w:t xml:space="preserve"> </w:t>
      </w:r>
      <w:r>
        <w:t>zákona  z 26. marca 2013, ktorým sa mení a dopĺňa zákon č. 274/2009 Z. z. o poľovníctve a o zmene a doplnení niektorých zákonov v znení zákona č. 72/2012 Z. z. a o zmene a doplnení zákona č. 326/2005 Z. z. o lesoch v znení neskorších predpisov, vrátený prezidentom Slovenskej republiky na opätovné prerokovanie Národnou radou Slovenskej republiky (tlač 467) vo výboroch Národnej rady Slovenskej republiky</w:t>
      </w:r>
    </w:p>
    <w:p w:rsidR="00B26CAA" w:rsidP="00B26CAA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B26CAA" w:rsidP="00B26CAA">
      <w:pPr>
        <w:bidi w:val="0"/>
        <w:jc w:val="both"/>
        <w:rPr>
          <w:b/>
        </w:rPr>
      </w:pPr>
    </w:p>
    <w:p w:rsidR="00B26CAA" w:rsidP="00B26CAA">
      <w:pPr>
        <w:bidi w:val="0"/>
        <w:jc w:val="both"/>
        <w:rPr>
          <w:b/>
        </w:rPr>
      </w:pPr>
    </w:p>
    <w:p w:rsidR="00B26CAA" w:rsidP="00B26CAA">
      <w:pPr>
        <w:bidi w:val="0"/>
        <w:jc w:val="both"/>
      </w:pPr>
      <w:r>
        <w:tab/>
        <w:t>Výbor Národnej rady Slovenskej republiky pre pôdohospodárstvo a životné prostredie  ako gestorský výbor pri rokovaní o zákone  z 26. marca 2013, ktorým sa mení a dopĺňa zákon č. 274/2009 Z. z. o poľovníctve a o zmene a doplnení niektorých zákonov v znení zákona č. 72/2012 Z. z. a o zmene a doplnení zákona č. 326/2005 Z. z. o lesoch v znení neskorších predpisov, vrátený prezidentom Slovenskej republiky na opätovné prerokovanie Národnou radou Slovenskej republiky (tlač 467) (ďalej len gestorský výbor) podáva Národnej rade Slovenskej republiky v súlade s  § 79  ods. 1  zákona   Národnej   rady   Slovenskej   republiky  č. 350/1996 Z. z. o rokovacom poriadku Národnej rady Slovenskej republiky túto spoločnú správu výborov Národnej rady Slovenskej republiky.</w:t>
      </w: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center"/>
      </w:pPr>
      <w:r>
        <w:rPr>
          <w:b/>
        </w:rPr>
        <w:t>I.</w:t>
      </w: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  <w:r>
        <w:tab/>
        <w:t>Národná rada Slovenskej republiky schválila dňa 26. marca 2013 zákon, ktorým sa mení a dopĺňa zákon č. 274/2009 Z. z. o poľovníctve a o zmene a doplnení niektorých zákonov v znení zákona č. 72/2012 Z. z. a o zmene a doplnení zákona č. 326/2005 Z. z. o lesoch v znení neskorších predpisov274/2009 Z. z. o poľovníctve a o zmene a doplnení niektorých zákonov v znení zákona č. 72/2012 Z. z. a o zmene a doplnení zákona č. 326/2005 Z. z. o lesoch v znení neskorších predpisov. Prezident Slovenskej republiky podľa čl. 102 ods. 1 písm. o) Ústavy Slovenskej republiky  vrátil  Národnej rade Slovenskej republiky zákon z 26. marca 2013, ktorým sa mení a dopĺňa zákon č. 274/2009 Z. z. o poľovníctve a o zmene a doplnení niektorých zákonov v znení zákona č. 72/2012 Z. z. a o zmene a doplnení zákona č. 326/2005 Z. z. o lesoch v znení neskorších predpisov. Prezident Slovenskej republiky vo svojom rozhodnutí uviedol dôvody, ktoré ho viedli k tomu, aby využil svoju právomoc, ktorá mu vyplýva z Ústavy Slovenskej republiky (rozhodnutie prezidenta SR č. 1830-2013-BA).</w:t>
      </w:r>
    </w:p>
    <w:p w:rsidR="00B26CAA" w:rsidP="00B26CAA">
      <w:pPr>
        <w:bidi w:val="0"/>
        <w:jc w:val="both"/>
      </w:pPr>
    </w:p>
    <w:p w:rsidR="00B26CAA" w:rsidP="00B26CAA">
      <w:pPr>
        <w:bidi w:val="0"/>
        <w:ind w:firstLine="708"/>
        <w:jc w:val="both"/>
      </w:pPr>
      <w:r>
        <w:t xml:space="preserve"> Na základe uvedeného predseda Národnej  rady Slovenskej republiky svojím rozhodnutím  č. 435 zo 17. apríla 2013 rozhodol,  že podľa  § 90  ods. 2  zákona Národnej rady Slovenskej republiky č. 350/1996 Z. z. o rokovacom poriadku Národnej rady Slovenskej republiky v znení neskorších predpisov ho prideľuje na prerokovanie jednotlivým výborom, určil gestorský výbor a lehotu na jeho prerokovanie.</w:t>
      </w:r>
    </w:p>
    <w:p w:rsidR="00B26CAA" w:rsidP="00B26CAA">
      <w:pPr>
        <w:bidi w:val="0"/>
        <w:ind w:firstLine="708"/>
        <w:jc w:val="both"/>
      </w:pPr>
    </w:p>
    <w:p w:rsidR="00B26CAA" w:rsidP="00B26CAA">
      <w:pPr>
        <w:bidi w:val="0"/>
        <w:ind w:firstLine="708"/>
        <w:jc w:val="both"/>
      </w:pPr>
      <w:r>
        <w:t>V súlade s citovaným rozhodnutím rokovali o zákone vrátenom prezidentom SR tieto výbory:</w:t>
      </w:r>
    </w:p>
    <w:p w:rsidR="00B26CAA" w:rsidP="00B26CAA">
      <w:pPr>
        <w:bidi w:val="0"/>
        <w:jc w:val="both"/>
      </w:pPr>
    </w:p>
    <w:p w:rsidR="00B26CAA" w:rsidP="00B26CAA">
      <w:pPr>
        <w:numPr>
          <w:numId w:val="1"/>
        </w:numPr>
        <w:bidi w:val="0"/>
        <w:jc w:val="both"/>
      </w:pPr>
      <w:r>
        <w:t xml:space="preserve">Ústavnoprávny výbor Národnej rady Slovenskej republiky  </w:t>
      </w:r>
    </w:p>
    <w:p w:rsidR="00B26CAA" w:rsidP="00B26CAA">
      <w:pPr>
        <w:pStyle w:val="BodyText"/>
        <w:numPr>
          <w:numId w:val="1"/>
        </w:numPr>
        <w:bidi w:val="0"/>
        <w:spacing w:line="240" w:lineRule="auto"/>
      </w:pPr>
      <w:r>
        <w:t>Výbor Národnej rady Slovenskej republiky pre pôdohospodárstvo a životné prostredie</w:t>
      </w:r>
    </w:p>
    <w:p w:rsidR="00B26CAA" w:rsidP="00B26CAA">
      <w:pPr>
        <w:bidi w:val="0"/>
      </w:pPr>
    </w:p>
    <w:p w:rsidR="00B26CAA" w:rsidP="00B26CAA">
      <w:pPr>
        <w:bidi w:val="0"/>
      </w:pPr>
    </w:p>
    <w:p w:rsidR="00B26CAA" w:rsidP="00B26CAA">
      <w:pPr>
        <w:bidi w:val="0"/>
      </w:pPr>
    </w:p>
    <w:p w:rsidR="00B26CAA" w:rsidP="00B26CAA">
      <w:pPr>
        <w:bidi w:val="0"/>
        <w:jc w:val="center"/>
      </w:pPr>
      <w:r>
        <w:rPr>
          <w:b/>
        </w:rPr>
        <w:t>II.</w:t>
      </w:r>
    </w:p>
    <w:p w:rsidR="00B26CAA" w:rsidP="00B26CAA">
      <w:pPr>
        <w:bidi w:val="0"/>
        <w:jc w:val="both"/>
      </w:pPr>
    </w:p>
    <w:p w:rsidR="00B26CAA" w:rsidP="00B26CAA">
      <w:pPr>
        <w:pStyle w:val="BodyText"/>
        <w:bidi w:val="0"/>
        <w:spacing w:line="240" w:lineRule="auto"/>
      </w:pPr>
      <w:r>
        <w:tab/>
        <w:t>Poslanci Národnej rady Slovenskej republiky, ktorí nie sú členmi výborov, ktorým bol  vrátený zákon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B26CAA" w:rsidP="00B26CAA">
      <w:pPr>
        <w:pStyle w:val="BodyText"/>
        <w:bidi w:val="0"/>
      </w:pPr>
    </w:p>
    <w:p w:rsidR="00B26CAA" w:rsidP="00B26CAA">
      <w:pPr>
        <w:pStyle w:val="BodyText"/>
        <w:bidi w:val="0"/>
        <w:jc w:val="center"/>
        <w:rPr>
          <w:b/>
        </w:rPr>
      </w:pPr>
      <w:r>
        <w:rPr>
          <w:b/>
        </w:rPr>
        <w:t>III.</w:t>
      </w: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  <w:r>
        <w:tab/>
        <w:t xml:space="preserve">Prezident  Slovenskej  republiky   vo   svojom   rozhodnutí   zo 16. apríla  2013 č. 1830-2013-BA uviedol dôvody na vrátenie zákona  a navrhol, aby Národná rada </w:t>
      </w:r>
      <w:r w:rsidR="00FB27A7">
        <w:t xml:space="preserve">Slovenskej republiky zákon </w:t>
      </w:r>
      <w:r>
        <w:t xml:space="preserve">po opätovnom prerokovaní schválila </w:t>
      </w:r>
      <w:r w:rsidR="00FB27A7">
        <w:t>so zmenami, ktoré sú uvedené v časti III.</w:t>
      </w:r>
    </w:p>
    <w:p w:rsidR="00FB27A7" w:rsidP="00B26CAA">
      <w:pPr>
        <w:bidi w:val="0"/>
        <w:jc w:val="both"/>
      </w:pPr>
    </w:p>
    <w:p w:rsidR="00FB27A7" w:rsidP="00FB27A7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názve zákona sa slová „a o zmene a doplnení zákona č. 326/2005 Z. z.“ nahrádzajú slovami „a o doplnení zákona č. 326/2005 Z. z.“.</w:t>
      </w:r>
    </w:p>
    <w:p w:rsidR="00FB27A7" w:rsidP="00FB27A7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38. bode v § 19 ods. 7 písm. d) sa na konci pripájajú tieto slová „z dôvodu skončenia pracovno-právneho vzťahu s poľovníckym hospodárom“.</w:t>
      </w:r>
    </w:p>
    <w:p w:rsidR="00FB27A7" w:rsidP="00FB27A7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77. bod znie:</w:t>
      </w:r>
    </w:p>
    <w:p w:rsidR="00FB27A7" w:rsidP="00FB27A7">
      <w:pPr>
        <w:tabs>
          <w:tab w:val="left" w:pos="709"/>
          <w:tab w:val="left" w:pos="1049"/>
        </w:tabs>
        <w:bidi w:val="0"/>
        <w:ind w:left="720"/>
        <w:jc w:val="both"/>
      </w:pPr>
      <w:r>
        <w:t>„77. V § 58 sa slová „a výnimky podľa § 65 ods. 9“ vypúšťajú.“.</w:t>
      </w:r>
    </w:p>
    <w:p w:rsidR="00FB27A7" w:rsidP="00FB27A7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104. bode v nadpise § 80a sa slová „1. mája 2013“ nahrádzajú slovami „1. júla 2013“.</w:t>
      </w:r>
    </w:p>
    <w:p w:rsidR="00FB27A7" w:rsidP="00FB27A7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104. bode a v § 80a ods. 1 sa slová „1. májom 2013“ nahrádzajú slovami „1. júlom 2013“.</w:t>
      </w:r>
    </w:p>
    <w:p w:rsidR="00FB27A7" w:rsidP="00FB27A7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104. bode v § 80a sa vypúšťa odsek 3.</w:t>
      </w:r>
    </w:p>
    <w:p w:rsidR="00FB27A7" w:rsidP="00FB27A7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III sa slová „1. mája 2013“ nahrádzajú slovami „1. júla 2013“.</w:t>
      </w:r>
    </w:p>
    <w:p w:rsidR="00B26CAA" w:rsidP="00B26CAA">
      <w:pPr>
        <w:bidi w:val="0"/>
        <w:jc w:val="both"/>
      </w:pPr>
    </w:p>
    <w:p w:rsidR="00B26CAA" w:rsidP="00B26CAA">
      <w:pPr>
        <w:bidi w:val="0"/>
        <w:ind w:firstLine="720"/>
        <w:jc w:val="both"/>
      </w:pPr>
      <w:r>
        <w:rPr>
          <w:b/>
          <w:bCs/>
        </w:rPr>
        <w:t>Ústavnoprávny výbor Národnej rady Slovenskej republiky</w:t>
      </w:r>
      <w:r>
        <w:t xml:space="preserve"> prerokoval </w:t>
      </w:r>
      <w:r w:rsidR="00FB27A7">
        <w:t xml:space="preserve">zákon zo 16. apríla  2013 č. 1830-2013-BA </w:t>
      </w:r>
      <w:r>
        <w:t xml:space="preserve">pripomienky uvedené v časti III rozhodnutia prezidenta Slovenskej republiky </w:t>
      </w:r>
    </w:p>
    <w:p w:rsidR="00FB27A7" w:rsidP="00B26CAA">
      <w:pPr>
        <w:bidi w:val="0"/>
        <w:ind w:firstLine="720"/>
        <w:jc w:val="both"/>
      </w:pPr>
    </w:p>
    <w:p w:rsidR="00B26CAA" w:rsidP="00B26CAA">
      <w:pPr>
        <w:bidi w:val="0"/>
        <w:ind w:firstLine="708"/>
        <w:jc w:val="both"/>
        <w:rPr>
          <w:bCs/>
        </w:rPr>
      </w:pPr>
      <w:r w:rsidRPr="001B2D78" w:rsidR="001B2D78">
        <w:rPr>
          <w:bCs/>
        </w:rPr>
        <w:t xml:space="preserve">Výbor </w:t>
      </w:r>
      <w:r w:rsidR="001B2D78">
        <w:rPr>
          <w:bCs/>
        </w:rPr>
        <w:t xml:space="preserve">neprijal uznesenie, pretože návrh uznesenia nezískal súhlas nadpolovičnej väčšiny všetkých poslancov podľa čl. 84 ods. 3 Ústavy </w:t>
      </w:r>
      <w:r w:rsidRPr="001B2D78" w:rsidR="001B2D78">
        <w:rPr>
          <w:bCs/>
        </w:rPr>
        <w:t>Slovenskej republiky</w:t>
      </w:r>
      <w:r w:rsidR="001B2D78">
        <w:rPr>
          <w:bCs/>
        </w:rPr>
        <w:t xml:space="preserve"> a § 52 ods. 4 zákona </w:t>
      </w:r>
      <w:r w:rsidRPr="001B2D78" w:rsidR="001B2D78">
        <w:rPr>
          <w:bCs/>
        </w:rPr>
        <w:t>Národnej rady Slovenskej republiky</w:t>
      </w:r>
      <w:r w:rsidR="001B2D78">
        <w:rPr>
          <w:bCs/>
        </w:rPr>
        <w:t xml:space="preserve"> č. 350/1996 Z. z. o rokovacom poriadku </w:t>
      </w:r>
      <w:r w:rsidRPr="001B2D78" w:rsidR="001B2D78">
        <w:rPr>
          <w:bCs/>
        </w:rPr>
        <w:t>Národnej rady Slovenskej republiky</w:t>
      </w:r>
      <w:r w:rsidR="001B2D78">
        <w:rPr>
          <w:bCs/>
        </w:rPr>
        <w:t xml:space="preserve"> v znení neskorších predpisov.</w:t>
      </w:r>
    </w:p>
    <w:p w:rsidR="001B2D78" w:rsidRPr="001B2D78" w:rsidP="00B26CAA">
      <w:pPr>
        <w:bidi w:val="0"/>
        <w:ind w:firstLine="708"/>
        <w:jc w:val="both"/>
        <w:rPr>
          <w:bCs/>
        </w:rPr>
      </w:pPr>
    </w:p>
    <w:p w:rsidR="00B26CAA" w:rsidP="00B26CAA">
      <w:pPr>
        <w:bidi w:val="0"/>
        <w:ind w:firstLine="708"/>
        <w:jc w:val="both"/>
      </w:pPr>
      <w:r>
        <w:rPr>
          <w:b/>
          <w:bCs/>
        </w:rPr>
        <w:t xml:space="preserve">Výbor Národnej rady Slovenskej republiky pre pôdohospodárstvo a životné prostredie </w:t>
      </w:r>
      <w:r>
        <w:t>pre</w:t>
      </w:r>
      <w:r w:rsidR="00FB27A7">
        <w:t>rokoval zákon z 26. marca 2013</w:t>
      </w:r>
      <w:r>
        <w:t>, ktorým sa mení a dopĺňa zákon č.</w:t>
      </w:r>
      <w:r w:rsidR="00FB27A7">
        <w:t xml:space="preserve"> 274/2009 Z. z. o poľovníctve a o zmene a doplnení niektorých zákonov v znení zákona č. 72/2012 Z. z. a o zmene a doplnení zákona č. 326/2005 Z. z. o lesoch v znení neskorších predpisov</w:t>
      </w:r>
      <w:r>
        <w:t>, vrátený prezidentom Slovenskej republiky na opätovné prerokovanie Národnou radou Slovenskej</w:t>
      </w:r>
      <w:r w:rsidR="00FB27A7">
        <w:t xml:space="preserve"> republiky dňa 16. apríla 2013</w:t>
      </w:r>
      <w:r>
        <w:t xml:space="preserve">. </w:t>
      </w:r>
    </w:p>
    <w:p w:rsidR="00B26CAA" w:rsidP="00B26CAA">
      <w:pPr>
        <w:bidi w:val="0"/>
        <w:ind w:firstLine="708"/>
        <w:jc w:val="both"/>
      </w:pPr>
    </w:p>
    <w:p w:rsidR="00B26CAA" w:rsidP="00B26CAA">
      <w:pPr>
        <w:bidi w:val="0"/>
        <w:ind w:firstLine="708"/>
        <w:jc w:val="both"/>
      </w:pPr>
      <w:r w:rsidR="00CD57DE">
        <w:t>Výbor uznesením č. 122 z 30. apríla 2013</w:t>
      </w:r>
      <w:r>
        <w:t xml:space="preserve"> odporučil Národnej rade Slovenskej republiky prerokúvaný zákon opäto</w:t>
      </w:r>
      <w:r w:rsidR="00CD57DE">
        <w:t>vné schváliť v znení  prijatých pripomienok</w:t>
      </w:r>
      <w:r>
        <w:t xml:space="preserve"> pána prezidenta republiky.</w:t>
      </w:r>
    </w:p>
    <w:p w:rsidR="00B26CAA" w:rsidP="00B26CAA">
      <w:pPr>
        <w:bidi w:val="0"/>
        <w:ind w:firstLine="708"/>
        <w:jc w:val="both"/>
      </w:pPr>
    </w:p>
    <w:p w:rsidR="00B26CAA" w:rsidP="00B26CAA">
      <w:pPr>
        <w:pStyle w:val="BodyText"/>
        <w:bidi w:val="0"/>
        <w:spacing w:line="240" w:lineRule="auto"/>
      </w:pPr>
    </w:p>
    <w:p w:rsidR="00B26CAA" w:rsidP="00B26CAA">
      <w:pPr>
        <w:pStyle w:val="BodyText"/>
        <w:bidi w:val="0"/>
        <w:jc w:val="center"/>
        <w:rPr>
          <w:b/>
        </w:rPr>
      </w:pPr>
      <w:r>
        <w:rPr>
          <w:b/>
        </w:rPr>
        <w:t>IV.</w:t>
      </w:r>
    </w:p>
    <w:p w:rsidR="00B26CAA" w:rsidP="00B26CAA">
      <w:pPr>
        <w:pStyle w:val="BodyText"/>
        <w:bidi w:val="0"/>
        <w:spacing w:line="240" w:lineRule="auto"/>
        <w:jc w:val="center"/>
        <w:rPr>
          <w:b/>
        </w:rPr>
      </w:pPr>
    </w:p>
    <w:p w:rsidR="00B26CAA" w:rsidP="00B26CAA">
      <w:pPr>
        <w:pStyle w:val="BodyText"/>
        <w:bidi w:val="0"/>
        <w:spacing w:line="240" w:lineRule="auto"/>
        <w:jc w:val="center"/>
        <w:rPr>
          <w:b/>
        </w:rPr>
      </w:pPr>
    </w:p>
    <w:p w:rsidR="00B26CAA" w:rsidP="00B26CAA">
      <w:pPr>
        <w:pStyle w:val="BodyText"/>
        <w:bidi w:val="0"/>
        <w:spacing w:line="240" w:lineRule="auto"/>
        <w:rPr>
          <w:b/>
        </w:rPr>
      </w:pPr>
      <w:r>
        <w:rPr>
          <w:b/>
        </w:rPr>
        <w:tab/>
        <w:t>Výbor Národnej rady Slovenskej republiky pre pôdohospodárstvo a životné prostredie ako gestorský v</w:t>
      </w:r>
      <w:r w:rsidR="00FB27A7">
        <w:rPr>
          <w:b/>
        </w:rPr>
        <w:t>ýbor  rokoval dňa 7. mája 2013  a zaujal k pripomienkam</w:t>
      </w:r>
      <w:r>
        <w:rPr>
          <w:b/>
        </w:rPr>
        <w:t xml:space="preserve"> toto stanovisko:</w:t>
      </w:r>
    </w:p>
    <w:p w:rsidR="00B26CAA" w:rsidP="00B26CAA">
      <w:pPr>
        <w:pStyle w:val="BodyText"/>
        <w:bidi w:val="0"/>
        <w:spacing w:line="240" w:lineRule="auto"/>
      </w:pPr>
    </w:p>
    <w:p w:rsidR="00B26CAA" w:rsidP="00B26CAA">
      <w:pPr>
        <w:bidi w:val="0"/>
        <w:ind w:firstLine="708"/>
        <w:jc w:val="both"/>
      </w:pPr>
      <w:r w:rsidR="00FB27A7">
        <w:t>Hlasovať o pripomienkach</w:t>
      </w:r>
      <w:r>
        <w:t xml:space="preserve"> p</w:t>
      </w:r>
      <w:r w:rsidR="00FB27A7">
        <w:t>rezidenta republiky, ktoré znejú</w:t>
      </w:r>
    </w:p>
    <w:p w:rsidR="00B26CAA" w:rsidP="00B26CAA">
      <w:pPr>
        <w:bidi w:val="0"/>
        <w:ind w:firstLine="708"/>
        <w:jc w:val="both"/>
      </w:pPr>
    </w:p>
    <w:p w:rsidR="00766FE0" w:rsidP="00766FE0">
      <w:pPr>
        <w:tabs>
          <w:tab w:val="left" w:pos="709"/>
          <w:tab w:val="left" w:pos="1049"/>
        </w:tabs>
        <w:bidi w:val="0"/>
        <w:ind w:left="567" w:hanging="207"/>
        <w:jc w:val="both"/>
      </w:pPr>
      <w:r>
        <w:t>1.</w:t>
      </w:r>
      <w:r w:rsidRPr="00766FE0">
        <w:t xml:space="preserve">V názve zákona sa slová „a o zmene a doplnení zákona č. 326/2005 Z. z.“ </w:t>
      </w:r>
      <w:r>
        <w:t xml:space="preserve">  </w:t>
      </w:r>
      <w:r w:rsidRPr="00766FE0">
        <w:t>nahrádzajú slovami „a o doplnení zákona č. 326/2005 Z. z.“.</w:t>
      </w:r>
    </w:p>
    <w:p w:rsidR="00B6725D" w:rsidP="00766FE0">
      <w:pPr>
        <w:tabs>
          <w:tab w:val="left" w:pos="709"/>
          <w:tab w:val="left" w:pos="1049"/>
        </w:tabs>
        <w:bidi w:val="0"/>
        <w:ind w:left="567" w:hanging="207"/>
        <w:jc w:val="both"/>
      </w:pPr>
    </w:p>
    <w:p w:rsidR="00B6725D" w:rsidP="00B6725D">
      <w:pPr>
        <w:tabs>
          <w:tab w:val="left" w:pos="709"/>
          <w:tab w:val="left" w:pos="1049"/>
        </w:tabs>
        <w:bidi w:val="0"/>
        <w:ind w:left="567" w:hanging="207"/>
        <w:jc w:val="center"/>
        <w:rPr>
          <w:b/>
        </w:rPr>
      </w:pPr>
      <w:r>
        <w:rPr>
          <w:b/>
        </w:rPr>
        <w:t>Gestorský výbor odporúča schváliť</w:t>
      </w:r>
    </w:p>
    <w:p w:rsidR="00B6725D" w:rsidRPr="00B6725D" w:rsidP="00B6725D">
      <w:pPr>
        <w:tabs>
          <w:tab w:val="left" w:pos="709"/>
          <w:tab w:val="left" w:pos="1049"/>
        </w:tabs>
        <w:bidi w:val="0"/>
        <w:ind w:left="567" w:hanging="207"/>
        <w:jc w:val="center"/>
        <w:rPr>
          <w:b/>
        </w:rPr>
      </w:pPr>
    </w:p>
    <w:p w:rsidR="00766FE0" w:rsidP="00766FE0">
      <w:pPr>
        <w:tabs>
          <w:tab w:val="left" w:pos="709"/>
          <w:tab w:val="left" w:pos="1049"/>
        </w:tabs>
        <w:bidi w:val="0"/>
        <w:ind w:left="567" w:hanging="207"/>
        <w:jc w:val="both"/>
      </w:pPr>
      <w:r>
        <w:t>2.</w:t>
      </w:r>
      <w:r w:rsidRPr="00766FE0">
        <w:t>V čl. 38. bode v § 19 ods. 7 písm. d) sa na konci pripájajú tieto slová „z dôvodu skončenia pracovno-právneho vzťahu s poľovníckym hospodárom“.</w:t>
      </w:r>
    </w:p>
    <w:p w:rsidR="00B6725D" w:rsidP="00766FE0">
      <w:pPr>
        <w:tabs>
          <w:tab w:val="left" w:pos="709"/>
          <w:tab w:val="left" w:pos="1049"/>
        </w:tabs>
        <w:bidi w:val="0"/>
        <w:ind w:left="567" w:hanging="207"/>
        <w:jc w:val="both"/>
      </w:pPr>
    </w:p>
    <w:p w:rsidR="00B6725D" w:rsidP="00B6725D">
      <w:pPr>
        <w:tabs>
          <w:tab w:val="left" w:pos="709"/>
          <w:tab w:val="left" w:pos="1049"/>
        </w:tabs>
        <w:bidi w:val="0"/>
        <w:ind w:left="567" w:hanging="207"/>
        <w:jc w:val="center"/>
        <w:rPr>
          <w:b/>
        </w:rPr>
      </w:pPr>
      <w:r>
        <w:rPr>
          <w:b/>
        </w:rPr>
        <w:t>Gestorský výbor odporúča neschváliť</w:t>
      </w:r>
    </w:p>
    <w:p w:rsidR="00B6725D" w:rsidRPr="00B6725D" w:rsidP="00B6725D">
      <w:pPr>
        <w:tabs>
          <w:tab w:val="left" w:pos="709"/>
          <w:tab w:val="left" w:pos="1049"/>
        </w:tabs>
        <w:bidi w:val="0"/>
        <w:ind w:left="567" w:hanging="207"/>
        <w:jc w:val="center"/>
        <w:rPr>
          <w:b/>
        </w:rPr>
      </w:pPr>
    </w:p>
    <w:p w:rsidR="00766FE0" w:rsidRPr="00766FE0" w:rsidP="00766FE0">
      <w:pPr>
        <w:tabs>
          <w:tab w:val="left" w:pos="709"/>
          <w:tab w:val="left" w:pos="1049"/>
        </w:tabs>
        <w:bidi w:val="0"/>
        <w:ind w:left="360"/>
        <w:jc w:val="both"/>
      </w:pPr>
      <w:r>
        <w:t xml:space="preserve">3. </w:t>
      </w:r>
      <w:r w:rsidRPr="00766FE0">
        <w:t>V čl. I 77. bod znie:</w:t>
      </w:r>
    </w:p>
    <w:p w:rsidR="00766FE0" w:rsidP="00766FE0">
      <w:pPr>
        <w:tabs>
          <w:tab w:val="left" w:pos="709"/>
          <w:tab w:val="left" w:pos="1049"/>
        </w:tabs>
        <w:bidi w:val="0"/>
        <w:ind w:left="426" w:hanging="426"/>
        <w:jc w:val="both"/>
      </w:pPr>
      <w:r>
        <w:tab/>
        <w:tab/>
        <w:t>„77. V § 58 sa slová „a výnimky podľa § 65 ods. 9“ vypúšťajú.“.</w:t>
      </w:r>
    </w:p>
    <w:p w:rsidR="00B6725D" w:rsidP="00766FE0">
      <w:pPr>
        <w:tabs>
          <w:tab w:val="left" w:pos="709"/>
          <w:tab w:val="left" w:pos="1049"/>
        </w:tabs>
        <w:bidi w:val="0"/>
        <w:ind w:left="426" w:hanging="426"/>
        <w:jc w:val="both"/>
      </w:pPr>
    </w:p>
    <w:p w:rsidR="00B6725D" w:rsidRPr="00B6725D" w:rsidP="00B6725D">
      <w:pPr>
        <w:tabs>
          <w:tab w:val="left" w:pos="709"/>
          <w:tab w:val="left" w:pos="1049"/>
        </w:tabs>
        <w:bidi w:val="0"/>
        <w:ind w:left="426" w:hanging="426"/>
        <w:jc w:val="center"/>
        <w:rPr>
          <w:b/>
        </w:rPr>
      </w:pPr>
      <w:r>
        <w:rPr>
          <w:b/>
        </w:rPr>
        <w:t>Gestorský výbor odporúča neschváliť</w:t>
      </w:r>
    </w:p>
    <w:p w:rsidR="00B6725D" w:rsidP="00766FE0">
      <w:pPr>
        <w:tabs>
          <w:tab w:val="left" w:pos="709"/>
          <w:tab w:val="left" w:pos="1049"/>
        </w:tabs>
        <w:bidi w:val="0"/>
        <w:ind w:left="426" w:hanging="426"/>
        <w:jc w:val="both"/>
      </w:pPr>
    </w:p>
    <w:p w:rsidR="00766FE0" w:rsidP="00766FE0">
      <w:pPr>
        <w:tabs>
          <w:tab w:val="left" w:pos="709"/>
          <w:tab w:val="left" w:pos="1049"/>
        </w:tabs>
        <w:bidi w:val="0"/>
        <w:ind w:left="567" w:hanging="207"/>
        <w:jc w:val="both"/>
      </w:pPr>
      <w:r>
        <w:t xml:space="preserve">4. </w:t>
      </w:r>
      <w:r w:rsidRPr="00766FE0">
        <w:t>V čl. I 104. bode v nadpise § 80a sa slová „1. mája 2013“ nahrádzajú slovami „1. júla 2013“.</w:t>
      </w:r>
    </w:p>
    <w:p w:rsidR="00B6725D" w:rsidP="00766FE0">
      <w:pPr>
        <w:tabs>
          <w:tab w:val="left" w:pos="709"/>
          <w:tab w:val="left" w:pos="1049"/>
        </w:tabs>
        <w:bidi w:val="0"/>
        <w:ind w:left="567" w:hanging="207"/>
        <w:jc w:val="both"/>
      </w:pPr>
    </w:p>
    <w:p w:rsidR="00B6725D" w:rsidP="00B6725D">
      <w:pPr>
        <w:tabs>
          <w:tab w:val="left" w:pos="709"/>
          <w:tab w:val="left" w:pos="1049"/>
        </w:tabs>
        <w:bidi w:val="0"/>
        <w:ind w:left="567" w:hanging="207"/>
        <w:jc w:val="center"/>
        <w:rPr>
          <w:b/>
        </w:rPr>
      </w:pPr>
      <w:r>
        <w:rPr>
          <w:b/>
        </w:rPr>
        <w:t>Gestorský výbor odporúča schváliť</w:t>
      </w:r>
    </w:p>
    <w:p w:rsidR="00B6725D" w:rsidRPr="00B6725D" w:rsidP="00B6725D">
      <w:pPr>
        <w:tabs>
          <w:tab w:val="left" w:pos="709"/>
          <w:tab w:val="left" w:pos="1049"/>
        </w:tabs>
        <w:bidi w:val="0"/>
        <w:ind w:left="567" w:hanging="207"/>
        <w:jc w:val="center"/>
        <w:rPr>
          <w:b/>
        </w:rPr>
      </w:pPr>
    </w:p>
    <w:p w:rsidR="00766FE0" w:rsidP="00766FE0">
      <w:pPr>
        <w:tabs>
          <w:tab w:val="left" w:pos="709"/>
          <w:tab w:val="left" w:pos="1049"/>
        </w:tabs>
        <w:bidi w:val="0"/>
        <w:ind w:left="567" w:hanging="207"/>
        <w:jc w:val="both"/>
      </w:pPr>
      <w:r>
        <w:t xml:space="preserve">5. </w:t>
      </w:r>
      <w:r w:rsidRPr="00766FE0">
        <w:t>V čl. I 104. bode a v § 80a ods. 1 sa slová „1. májom 2013“ nahrádzajú slovami „1. júlom 2013“.</w:t>
      </w:r>
    </w:p>
    <w:p w:rsidR="00B6725D" w:rsidP="00766FE0">
      <w:pPr>
        <w:tabs>
          <w:tab w:val="left" w:pos="709"/>
          <w:tab w:val="left" w:pos="1049"/>
        </w:tabs>
        <w:bidi w:val="0"/>
        <w:ind w:left="567" w:hanging="207"/>
        <w:jc w:val="both"/>
      </w:pPr>
    </w:p>
    <w:p w:rsidR="00B6725D" w:rsidP="00B6725D">
      <w:pPr>
        <w:tabs>
          <w:tab w:val="left" w:pos="709"/>
          <w:tab w:val="left" w:pos="1049"/>
        </w:tabs>
        <w:bidi w:val="0"/>
        <w:ind w:left="567" w:hanging="207"/>
        <w:jc w:val="center"/>
        <w:rPr>
          <w:b/>
        </w:rPr>
      </w:pPr>
      <w:r>
        <w:rPr>
          <w:b/>
        </w:rPr>
        <w:t>Gestorský výbor odporúča schváliť</w:t>
      </w:r>
    </w:p>
    <w:p w:rsidR="00B6725D" w:rsidRPr="00B6725D" w:rsidP="00B6725D">
      <w:pPr>
        <w:tabs>
          <w:tab w:val="left" w:pos="709"/>
          <w:tab w:val="left" w:pos="1049"/>
        </w:tabs>
        <w:bidi w:val="0"/>
        <w:ind w:left="567" w:hanging="207"/>
        <w:jc w:val="center"/>
        <w:rPr>
          <w:b/>
        </w:rPr>
      </w:pPr>
    </w:p>
    <w:p w:rsidR="00766FE0" w:rsidP="00766FE0">
      <w:pPr>
        <w:tabs>
          <w:tab w:val="left" w:pos="709"/>
          <w:tab w:val="left" w:pos="1049"/>
        </w:tabs>
        <w:bidi w:val="0"/>
        <w:ind w:left="360"/>
        <w:jc w:val="both"/>
      </w:pPr>
      <w:r>
        <w:t xml:space="preserve">6. </w:t>
      </w:r>
      <w:r w:rsidRPr="00766FE0">
        <w:t>V čl. I 104. bode v § 80a sa vypúšťa odsek 3.</w:t>
      </w:r>
    </w:p>
    <w:p w:rsidR="00B6725D" w:rsidP="00766FE0">
      <w:pPr>
        <w:tabs>
          <w:tab w:val="left" w:pos="709"/>
          <w:tab w:val="left" w:pos="1049"/>
        </w:tabs>
        <w:bidi w:val="0"/>
        <w:ind w:left="360"/>
        <w:jc w:val="both"/>
      </w:pPr>
    </w:p>
    <w:p w:rsidR="00B6725D" w:rsidP="00B6725D">
      <w:pPr>
        <w:tabs>
          <w:tab w:val="left" w:pos="709"/>
          <w:tab w:val="left" w:pos="1049"/>
        </w:tabs>
        <w:bidi w:val="0"/>
        <w:ind w:left="360"/>
        <w:jc w:val="center"/>
        <w:rPr>
          <w:b/>
        </w:rPr>
      </w:pPr>
      <w:r>
        <w:rPr>
          <w:b/>
        </w:rPr>
        <w:t>Gestorský výbor odporúča neschváliť</w:t>
      </w:r>
    </w:p>
    <w:p w:rsidR="00B6725D" w:rsidRPr="00B6725D" w:rsidP="00B6725D">
      <w:pPr>
        <w:tabs>
          <w:tab w:val="left" w:pos="709"/>
          <w:tab w:val="left" w:pos="1049"/>
        </w:tabs>
        <w:bidi w:val="0"/>
        <w:ind w:left="360"/>
        <w:jc w:val="center"/>
        <w:rPr>
          <w:b/>
        </w:rPr>
      </w:pPr>
    </w:p>
    <w:p w:rsidR="00766FE0" w:rsidP="00766FE0">
      <w:pPr>
        <w:tabs>
          <w:tab w:val="left" w:pos="709"/>
          <w:tab w:val="left" w:pos="1049"/>
        </w:tabs>
        <w:bidi w:val="0"/>
        <w:ind w:left="360"/>
        <w:jc w:val="both"/>
      </w:pPr>
      <w:r>
        <w:t xml:space="preserve">7. </w:t>
      </w:r>
      <w:r w:rsidRPr="00766FE0">
        <w:t>V čl. III sa slová „1. mája 2013“ nahrádzajú slovami „1. júla 2013“.</w:t>
      </w:r>
    </w:p>
    <w:p w:rsidR="00B6725D" w:rsidP="00766FE0">
      <w:pPr>
        <w:tabs>
          <w:tab w:val="left" w:pos="709"/>
          <w:tab w:val="left" w:pos="1049"/>
        </w:tabs>
        <w:bidi w:val="0"/>
        <w:ind w:left="360"/>
        <w:jc w:val="both"/>
      </w:pPr>
    </w:p>
    <w:p w:rsidR="00B6725D" w:rsidRPr="00B6725D" w:rsidP="00B6725D">
      <w:pPr>
        <w:tabs>
          <w:tab w:val="left" w:pos="709"/>
          <w:tab w:val="left" w:pos="1049"/>
        </w:tabs>
        <w:bidi w:val="0"/>
        <w:ind w:left="360"/>
        <w:jc w:val="center"/>
        <w:rPr>
          <w:b/>
        </w:rPr>
      </w:pPr>
      <w:r>
        <w:rPr>
          <w:b/>
        </w:rPr>
        <w:t>Gestorský výbor odporúča schváliť</w:t>
      </w:r>
    </w:p>
    <w:p w:rsidR="00766FE0" w:rsidP="00766FE0">
      <w:pPr>
        <w:bidi w:val="0"/>
        <w:jc w:val="both"/>
      </w:pPr>
    </w:p>
    <w:p w:rsidR="001B2D78" w:rsidP="001B2D78">
      <w:pPr>
        <w:pStyle w:val="BodyText"/>
        <w:bidi w:val="0"/>
        <w:ind w:firstLine="708"/>
        <w:rPr>
          <w:rFonts w:cs="Arial"/>
        </w:rPr>
      </w:pPr>
      <w:r>
        <w:rPr>
          <w:rFonts w:cs="Arial"/>
        </w:rPr>
        <w:t>Gestorský výbor odporúča hlasovať o bodoch spoločnej správy  nasledovne:</w:t>
      </w:r>
    </w:p>
    <w:p w:rsidR="001B2D78" w:rsidP="001B2D78">
      <w:pPr>
        <w:pStyle w:val="BodyText"/>
        <w:bidi w:val="0"/>
        <w:rPr>
          <w:rFonts w:cs="Arial"/>
        </w:rPr>
      </w:pPr>
    </w:p>
    <w:p w:rsidR="001B2D78" w:rsidP="001B2D78">
      <w:pPr>
        <w:pStyle w:val="BodyText"/>
        <w:bidi w:val="0"/>
        <w:rPr>
          <w:rFonts w:cs="Arial"/>
          <w:b/>
        </w:rPr>
      </w:pPr>
      <w:r>
        <w:rPr>
          <w:rFonts w:cs="Arial"/>
        </w:rPr>
        <w:tab/>
        <w:t xml:space="preserve">O bodoch spoločnej správy č. 1, 4, 5, 7 hlasovať spoločne s návrhom gestorského výboru uvedené body </w:t>
      </w:r>
      <w:r>
        <w:rPr>
          <w:rFonts w:cs="Arial"/>
          <w:b/>
        </w:rPr>
        <w:t>schváliť.</w:t>
      </w:r>
    </w:p>
    <w:p w:rsidR="001B2D78" w:rsidP="001B2D78">
      <w:pPr>
        <w:pStyle w:val="BodyText"/>
        <w:bidi w:val="0"/>
        <w:rPr>
          <w:rFonts w:cs="Arial"/>
          <w:b/>
        </w:rPr>
      </w:pPr>
    </w:p>
    <w:p w:rsidR="001B2D78" w:rsidRPr="002832E4" w:rsidP="001B2D78">
      <w:pPr>
        <w:pStyle w:val="BodyText"/>
        <w:bidi w:val="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</w:rPr>
        <w:t xml:space="preserve">O bodoch spoločnej správy č. 2, 3 a 6 hlasovať spoločne s návrhom gestorského výboru uvedené body </w:t>
      </w:r>
      <w:r>
        <w:rPr>
          <w:rFonts w:cs="Arial"/>
          <w:b/>
        </w:rPr>
        <w:t>neschváliť.</w:t>
      </w:r>
    </w:p>
    <w:p w:rsidR="00B26CAA" w:rsidP="00B26CAA">
      <w:pPr>
        <w:pStyle w:val="BodyText"/>
        <w:bidi w:val="0"/>
        <w:spacing w:line="240" w:lineRule="auto"/>
        <w:ind w:left="705" w:hanging="705"/>
        <w:jc w:val="center"/>
        <w:rPr>
          <w:b/>
        </w:rPr>
      </w:pPr>
    </w:p>
    <w:p w:rsidR="00B26CAA" w:rsidP="00B26CAA">
      <w:pPr>
        <w:pStyle w:val="BodyText"/>
        <w:bidi w:val="0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B26CAA" w:rsidP="00B26CAA">
      <w:pPr>
        <w:pStyle w:val="BodyText"/>
        <w:bidi w:val="0"/>
        <w:spacing w:line="240" w:lineRule="auto"/>
        <w:ind w:left="705" w:hanging="705"/>
      </w:pPr>
    </w:p>
    <w:p w:rsidR="00B26CAA" w:rsidP="00B26CAA">
      <w:pPr>
        <w:bidi w:val="0"/>
        <w:ind w:right="-1"/>
        <w:jc w:val="both"/>
        <w:rPr>
          <w:b/>
        </w:rPr>
      </w:pPr>
      <w:r>
        <w:tab/>
        <w:t xml:space="preserve">Gestorský výbor odporúča Národnej rade Slovenskej republiky  zákon z </w:t>
      </w:r>
      <w:r w:rsidR="007E30D7">
        <w:t>26. marca 2013, ktorým sa mení a dopĺňa zákon č. 274/2009 Z. z. o poľovníctve a o zmene a doplnení niektorých zákonov v znení zákona č. 72/2012 Z. z. a o zmene a doplnení zákona č. 326/2005 Z. z. o lesoch v znení neskorších predpisov, vrátený prezidentom Slovenskej republiky na opätovné prerokovanie Národnou radou Slovenskej republiky dňa 16. apríla 2013</w:t>
      </w:r>
      <w:r>
        <w:t xml:space="preserve"> </w:t>
      </w:r>
      <w:r>
        <w:rPr>
          <w:b/>
        </w:rPr>
        <w:t>schváli</w:t>
      </w:r>
      <w:r w:rsidR="00B47602">
        <w:rPr>
          <w:b/>
        </w:rPr>
        <w:t>ť s prijatými pripomienkami.</w:t>
      </w:r>
    </w:p>
    <w:p w:rsidR="00B26CAA" w:rsidP="00B26CAA">
      <w:pPr>
        <w:bidi w:val="0"/>
        <w:ind w:right="-1"/>
        <w:jc w:val="both"/>
        <w:rPr>
          <w:b/>
        </w:rPr>
      </w:pPr>
    </w:p>
    <w:p w:rsidR="00B26CAA" w:rsidP="00B26CAA">
      <w:pPr>
        <w:bidi w:val="0"/>
        <w:ind w:right="-1"/>
        <w:jc w:val="both"/>
      </w:pPr>
      <w:r>
        <w:rPr>
          <w:b/>
        </w:rPr>
        <w:tab/>
      </w:r>
      <w:r>
        <w:t xml:space="preserve">Predmetná spoločná správa výborov Národnej rady Slovenskej republiky o prerokovaní zákona z </w:t>
      </w:r>
      <w:r w:rsidR="007E30D7">
        <w:t xml:space="preserve">26. marca 2013, ktorým sa mení a dopĺňa zákon č. 274/2009 Z. z. o poľovníctve a o zmene a doplnení niektorých zákonov v znení zákona č. 72/2012 Z. z. a o zmene a doplnení zákona č. 326/2005 Z. z. o lesoch v znení neskorších predpisov, vrátený prezidentom Slovenskej republiky na opätovné prerokovanie Národnou radou Slovenskej republiky dňa 16. apríla 2013 </w:t>
      </w:r>
      <w:r>
        <w:t xml:space="preserve">bola schválená uznesením výboru č. </w:t>
      </w:r>
      <w:r w:rsidR="00CD57DE">
        <w:t>123 z 30. apríla</w:t>
      </w:r>
      <w:r w:rsidR="007E30D7">
        <w:t xml:space="preserve"> 2013</w:t>
      </w:r>
      <w:r>
        <w:t>.</w:t>
      </w:r>
    </w:p>
    <w:p w:rsidR="00B26CAA" w:rsidP="00B26CAA">
      <w:pPr>
        <w:bidi w:val="0"/>
        <w:ind w:right="-1"/>
        <w:jc w:val="both"/>
      </w:pPr>
    </w:p>
    <w:p w:rsidR="00B26CAA" w:rsidP="00B26CAA">
      <w:pPr>
        <w:bidi w:val="0"/>
        <w:ind w:right="-1"/>
        <w:jc w:val="both"/>
      </w:pPr>
      <w:r>
        <w:tab/>
        <w:t>V citovanom uznesení výbo</w:t>
      </w:r>
      <w:r w:rsidR="007E30D7">
        <w:t>ru poveril spoločného spravodajcu výborov, poslanca</w:t>
      </w:r>
      <w:r>
        <w:t xml:space="preserve"> </w:t>
      </w:r>
      <w:r w:rsidR="007E30D7">
        <w:rPr>
          <w:b/>
        </w:rPr>
        <w:t>Tibora Lebockého</w:t>
      </w:r>
      <w:r>
        <w:rPr>
          <w:b/>
        </w:rPr>
        <w:t xml:space="preserve"> </w:t>
      </w:r>
      <w:r>
        <w:t xml:space="preserve"> informovať Národnú radu Slovenskej republiky v súlade s § 80 ods. 2 zákona č. 350/1996 Z. z. o rokovacom poriadku Národnej rady Slovenskej republiky o výsledku rokovania gestorského výboru a odôvodniť návrh a stanovisko výboru na schôdzi Národnej rady Slovenskej republiky.</w:t>
      </w: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B26CAA" w:rsidP="00B26CAA">
      <w:pPr>
        <w:bidi w:val="0"/>
        <w:jc w:val="both"/>
      </w:pPr>
    </w:p>
    <w:p w:rsidR="00DB28F4">
      <w:pPr>
        <w:bidi w:val="0"/>
      </w:pPr>
    </w:p>
    <w:p w:rsidR="0087653C" w:rsidRPr="001A26F2" w:rsidP="0087653C">
      <w:pPr>
        <w:bidi w:val="0"/>
        <w:jc w:val="center"/>
      </w:pPr>
      <w:r>
        <w:t xml:space="preserve">Mikuláš   </w:t>
      </w:r>
      <w:r>
        <w:rPr>
          <w:b/>
        </w:rPr>
        <w:t>H u b a</w:t>
      </w:r>
      <w:r w:rsidR="001A26F2">
        <w:rPr>
          <w:b/>
        </w:rPr>
        <w:t xml:space="preserve">   </w:t>
      </w:r>
      <w:r w:rsidR="001A26F2">
        <w:t>v. r.</w:t>
      </w:r>
    </w:p>
    <w:p w:rsidR="0087653C" w:rsidRPr="0087653C" w:rsidP="0087653C">
      <w:pPr>
        <w:bidi w:val="0"/>
        <w:jc w:val="center"/>
      </w:pPr>
      <w:r>
        <w:t xml:space="preserve">predseda výboru  </w:t>
      </w:r>
    </w:p>
    <w:sectPr w:rsidSect="0087653C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3C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1A26F2">
      <w:rPr>
        <w:noProof/>
      </w:rPr>
      <w:t>5</w:t>
    </w:r>
    <w:r>
      <w:fldChar w:fldCharType="end"/>
    </w:r>
  </w:p>
  <w:p w:rsidR="0087653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A22769E"/>
    <w:multiLevelType w:val="hybridMultilevel"/>
    <w:tmpl w:val="DBB2E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B26CAA"/>
    <w:rsid w:val="001A26F2"/>
    <w:rsid w:val="001B2D78"/>
    <w:rsid w:val="002832E4"/>
    <w:rsid w:val="003B535A"/>
    <w:rsid w:val="00565A78"/>
    <w:rsid w:val="0065630A"/>
    <w:rsid w:val="00766FE0"/>
    <w:rsid w:val="007E30D7"/>
    <w:rsid w:val="008072B4"/>
    <w:rsid w:val="0087653C"/>
    <w:rsid w:val="00A1333B"/>
    <w:rsid w:val="00A83D40"/>
    <w:rsid w:val="00AF1C8A"/>
    <w:rsid w:val="00B26CAA"/>
    <w:rsid w:val="00B3709D"/>
    <w:rsid w:val="00B47602"/>
    <w:rsid w:val="00B6725D"/>
    <w:rsid w:val="00C15FB4"/>
    <w:rsid w:val="00C300A5"/>
    <w:rsid w:val="00C607C6"/>
    <w:rsid w:val="00CD57DE"/>
    <w:rsid w:val="00DB28F4"/>
    <w:rsid w:val="00FB27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A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link w:val="NzovChar"/>
    <w:uiPriority w:val="10"/>
    <w:qFormat/>
    <w:rsid w:val="00B26CAA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B26CAA"/>
    <w:rPr>
      <w:rFonts w:eastAsia="Times New Roman" w:cs="Arial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26CAA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26CAA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B27A7"/>
    <w:pPr>
      <w:ind w:left="720"/>
      <w:contextualSpacing/>
      <w:jc w:val="left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57D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57D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87653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7653C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7653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7653C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E49D-6647-44CA-9281-19E007B4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5</Pages>
  <Words>1270</Words>
  <Characters>7244</Characters>
  <Application>Microsoft Office Word</Application>
  <DocSecurity>0</DocSecurity>
  <Lines>0</Lines>
  <Paragraphs>0</Paragraphs>
  <ScaleCrop>false</ScaleCrop>
  <Company>Kancelaria NR SR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8</cp:revision>
  <cp:lastPrinted>2013-04-30T12:22:00Z</cp:lastPrinted>
  <dcterms:created xsi:type="dcterms:W3CDTF">2013-04-22T09:36:00Z</dcterms:created>
  <dcterms:modified xsi:type="dcterms:W3CDTF">2013-04-30T12:26:00Z</dcterms:modified>
</cp:coreProperties>
</file>